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427054">
              <w:rPr>
                <w:b/>
              </w:rPr>
              <w:t>2</w:t>
            </w:r>
            <w:r w:rsidR="00D45607">
              <w:rPr>
                <w:b/>
              </w:rPr>
              <w:t>6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1558D5">
              <w:rPr>
                <w:b/>
              </w:rPr>
              <w:t>2</w:t>
            </w:r>
            <w:r>
              <w:rPr>
                <w:b/>
              </w:rPr>
              <w:t>.202</w:t>
            </w:r>
            <w:r w:rsidR="00E21C2A">
              <w:rPr>
                <w:b/>
              </w:rPr>
              <w:t>4</w:t>
            </w:r>
            <w:r>
              <w:rPr>
                <w:b/>
              </w:rPr>
              <w:t xml:space="preserve"> №</w:t>
            </w:r>
            <w:r w:rsidR="00D45607">
              <w:rPr>
                <w:b/>
              </w:rPr>
              <w:t>10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77255B" w:rsidRDefault="0077255B">
      <w:pPr>
        <w:pStyle w:val="Standard"/>
        <w:jc w:val="center"/>
      </w:pPr>
    </w:p>
    <w:p w:rsidR="0077255B" w:rsidRDefault="0077255B">
      <w:pPr>
        <w:rPr>
          <w:b/>
          <w:sz w:val="28"/>
          <w:szCs w:val="28"/>
        </w:rPr>
      </w:pPr>
    </w:p>
    <w:p w:rsidR="0077255B" w:rsidRDefault="00D45607">
      <w:pPr>
        <w:tabs>
          <w:tab w:val="left" w:pos="207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3839210</wp:posOffset>
            </wp:positionH>
            <wp:positionV relativeFrom="paragraph">
              <wp:posOffset>1525905</wp:posOffset>
            </wp:positionV>
            <wp:extent cx="1014095" cy="110299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607" w:rsidRPr="00D45607" w:rsidRDefault="00D45607" w:rsidP="00D45607">
      <w:pPr>
        <w:widowControl w:val="0"/>
        <w:autoSpaceDE w:val="0"/>
        <w:autoSpaceDN w:val="0"/>
        <w:adjustRightInd w:val="0"/>
        <w:ind w:right="513"/>
        <w:rPr>
          <w:b/>
          <w:color w:val="FF0000"/>
          <w:sz w:val="28"/>
          <w:szCs w:val="28"/>
        </w:rPr>
      </w:pPr>
    </w:p>
    <w:p w:rsidR="00D45607" w:rsidRPr="00B140FD" w:rsidRDefault="00D45607" w:rsidP="00D45607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</w:t>
      </w:r>
      <w:r w:rsidRPr="00B140FD">
        <w:rPr>
          <w:b/>
          <w:sz w:val="28"/>
          <w:szCs w:val="28"/>
        </w:rPr>
        <w:t xml:space="preserve">Российская </w:t>
      </w:r>
      <w:r>
        <w:rPr>
          <w:b/>
          <w:sz w:val="28"/>
          <w:szCs w:val="28"/>
        </w:rPr>
        <w:t xml:space="preserve"> </w:t>
      </w:r>
      <w:r w:rsidRPr="00B140FD">
        <w:rPr>
          <w:b/>
          <w:sz w:val="28"/>
          <w:szCs w:val="28"/>
        </w:rPr>
        <w:t xml:space="preserve"> Федерация</w:t>
      </w:r>
      <w:r>
        <w:rPr>
          <w:b/>
          <w:sz w:val="28"/>
          <w:szCs w:val="28"/>
        </w:rPr>
        <w:t xml:space="preserve">                 </w:t>
      </w:r>
    </w:p>
    <w:p w:rsidR="00D45607" w:rsidRPr="00B140FD" w:rsidRDefault="00D45607" w:rsidP="00D45607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</w:t>
      </w:r>
      <w:r w:rsidRPr="00B140FD">
        <w:rPr>
          <w:b/>
          <w:sz w:val="28"/>
          <w:szCs w:val="28"/>
        </w:rPr>
        <w:t>Новгородская</w:t>
      </w:r>
      <w:r>
        <w:rPr>
          <w:b/>
          <w:sz w:val="28"/>
          <w:szCs w:val="28"/>
        </w:rPr>
        <w:t xml:space="preserve">  </w:t>
      </w:r>
      <w:r w:rsidRPr="00B140FD">
        <w:rPr>
          <w:b/>
          <w:sz w:val="28"/>
          <w:szCs w:val="28"/>
        </w:rPr>
        <w:t xml:space="preserve"> область Старорусский район</w:t>
      </w:r>
    </w:p>
    <w:p w:rsidR="00D45607" w:rsidRPr="00B140FD" w:rsidRDefault="00D45607" w:rsidP="00D456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D45607" w:rsidRPr="00B140FD" w:rsidRDefault="00D45607" w:rsidP="00D456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607" w:rsidRDefault="00D45607" w:rsidP="00D45607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  </w:t>
      </w:r>
    </w:p>
    <w:p w:rsidR="00D45607" w:rsidRDefault="00D45607" w:rsidP="00D45607">
      <w:pPr>
        <w:rPr>
          <w:b/>
          <w:sz w:val="28"/>
          <w:szCs w:val="28"/>
        </w:rPr>
      </w:pPr>
    </w:p>
    <w:p w:rsidR="00D45607" w:rsidRDefault="00D45607" w:rsidP="00D45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26.02.2024   № 38 </w:t>
      </w:r>
    </w:p>
    <w:p w:rsidR="00D45607" w:rsidRDefault="00D45607" w:rsidP="00D45607">
      <w:pPr>
        <w:jc w:val="center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D45607" w:rsidRDefault="00D45607" w:rsidP="00D45607">
      <w:pPr>
        <w:jc w:val="center"/>
        <w:rPr>
          <w:sz w:val="28"/>
          <w:szCs w:val="28"/>
        </w:rPr>
      </w:pPr>
    </w:p>
    <w:p w:rsidR="00D45607" w:rsidRDefault="00D45607" w:rsidP="00D45607">
      <w:pPr>
        <w:spacing w:line="240" w:lineRule="exact"/>
        <w:ind w:right="707" w:firstLine="709"/>
        <w:jc w:val="center"/>
        <w:rPr>
          <w:b/>
          <w:sz w:val="22"/>
          <w:szCs w:val="22"/>
        </w:rPr>
      </w:pPr>
      <w:r>
        <w:rPr>
          <w:b/>
          <w:sz w:val="28"/>
        </w:rPr>
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</w:t>
      </w:r>
    </w:p>
    <w:p w:rsidR="00D45607" w:rsidRDefault="00D45607" w:rsidP="00D45607">
      <w:pPr>
        <w:keepNext/>
        <w:keepLines/>
        <w:ind w:right="707" w:firstLine="709"/>
        <w:jc w:val="center"/>
        <w:outlineLvl w:val="0"/>
      </w:pPr>
    </w:p>
    <w:p w:rsidR="00D45607" w:rsidRDefault="00D45607" w:rsidP="00D45607">
      <w:pPr>
        <w:tabs>
          <w:tab w:val="left" w:pos="8931"/>
        </w:tabs>
        <w:spacing w:after="4" w:line="242" w:lineRule="auto"/>
        <w:ind w:right="707" w:firstLine="709"/>
        <w:jc w:val="both"/>
        <w:rPr>
          <w:b/>
          <w:sz w:val="28"/>
        </w:rPr>
      </w:pPr>
      <w:proofErr w:type="gramStart"/>
      <w:r>
        <w:rPr>
          <w:sz w:val="28"/>
        </w:rPr>
        <w:t xml:space="preserve">В соответствии с Федеральным законом от 10 января 2002 года </w:t>
      </w:r>
      <w:r>
        <w:rPr>
          <w:sz w:val="28"/>
        </w:rPr>
        <w:br/>
        <w:t>№ 7-ФЗ «Об охране окружающей среды»,</w:t>
      </w:r>
      <w:r>
        <w:t xml:space="preserve"> </w:t>
      </w:r>
      <w:r>
        <w:rPr>
          <w:sz w:val="28"/>
        </w:rPr>
        <w:t>постановлением Правительства Российской Федерации от 13 апреля 2017 года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4 мая 2018 года № 542 «Об утверждении Правил организации работ по ликвидации накопленного вреда окружающей среде» в целях реализации</w:t>
      </w:r>
      <w:proofErr w:type="gramEnd"/>
      <w:r>
        <w:rPr>
          <w:sz w:val="28"/>
        </w:rP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Новосельского сельского поселения Администрация Новосельского</w:t>
      </w:r>
      <w:r w:rsidRPr="00F83732">
        <w:rPr>
          <w:sz w:val="28"/>
        </w:rPr>
        <w:t xml:space="preserve"> сельского поселения</w:t>
      </w:r>
    </w:p>
    <w:p w:rsidR="00D45607" w:rsidRDefault="00D45607" w:rsidP="00D45607">
      <w:pPr>
        <w:tabs>
          <w:tab w:val="left" w:pos="9356"/>
        </w:tabs>
        <w:spacing w:after="4" w:line="242" w:lineRule="auto"/>
        <w:ind w:right="707"/>
        <w:rPr>
          <w:sz w:val="28"/>
        </w:rPr>
      </w:pP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D45607" w:rsidRDefault="00D45607" w:rsidP="00D45607">
      <w:pPr>
        <w:tabs>
          <w:tab w:val="left" w:pos="9356"/>
        </w:tabs>
        <w:spacing w:after="4" w:line="242" w:lineRule="auto"/>
        <w:ind w:right="707" w:firstLine="709"/>
        <w:jc w:val="center"/>
        <w:rPr>
          <w:sz w:val="28"/>
        </w:rPr>
      </w:pPr>
    </w:p>
    <w:p w:rsidR="00D45607" w:rsidRDefault="00D45607" w:rsidP="00D45607">
      <w:pPr>
        <w:numPr>
          <w:ilvl w:val="0"/>
          <w:numId w:val="4"/>
        </w:numPr>
        <w:spacing w:line="242" w:lineRule="auto"/>
        <w:ind w:right="707" w:firstLine="709"/>
        <w:jc w:val="both"/>
        <w:rPr>
          <w:rFonts w:ascii="Calibri" w:eastAsia="Calibri" w:hAnsi="Calibri" w:cs="Calibri"/>
          <w:sz w:val="28"/>
          <w:szCs w:val="28"/>
        </w:rPr>
      </w:pPr>
      <w:r>
        <w:rPr>
          <w:sz w:val="28"/>
        </w:rPr>
        <w:t xml:space="preserve">Утвердить </w:t>
      </w:r>
      <w:r>
        <w:rPr>
          <w:sz w:val="28"/>
        </w:rPr>
        <w:tab/>
        <w:t xml:space="preserve">прилагаемый Порядок реализации функций по </w:t>
      </w:r>
      <w:r>
        <w:rPr>
          <w:sz w:val="28"/>
          <w:szCs w:val="28"/>
        </w:rPr>
        <w:t xml:space="preserve">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sz w:val="28"/>
        </w:rPr>
        <w:t>Новосельского</w:t>
      </w:r>
      <w:r>
        <w:rPr>
          <w:sz w:val="28"/>
          <w:szCs w:val="28"/>
        </w:rPr>
        <w:t xml:space="preserve"> сельского поселения.</w:t>
      </w:r>
    </w:p>
    <w:p w:rsidR="00D45607" w:rsidRDefault="00D45607" w:rsidP="00D45607">
      <w:pPr>
        <w:autoSpaceDE w:val="0"/>
        <w:autoSpaceDN w:val="0"/>
        <w:adjustRightInd w:val="0"/>
        <w:ind w:right="65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2. Опубликовать настоящее постановление в газете «Новосельский вестник» и на официальном сайте Администрации </w:t>
      </w:r>
      <w:r>
        <w:rPr>
          <w:sz w:val="28"/>
        </w:rPr>
        <w:t>Новосельского</w:t>
      </w:r>
      <w:r>
        <w:rPr>
          <w:sz w:val="28"/>
          <w:szCs w:val="28"/>
          <w:lang w:bidi="ru-RU"/>
        </w:rPr>
        <w:t xml:space="preserve"> сельского поселения в информационно-коммуникационной сети «Интернет».</w:t>
      </w:r>
    </w:p>
    <w:p w:rsidR="00D45607" w:rsidRDefault="00D45607" w:rsidP="00D45607">
      <w:pPr>
        <w:autoSpaceDE w:val="0"/>
        <w:autoSpaceDN w:val="0"/>
        <w:adjustRightInd w:val="0"/>
        <w:jc w:val="both"/>
        <w:rPr>
          <w:sz w:val="48"/>
          <w:szCs w:val="48"/>
        </w:rPr>
      </w:pPr>
    </w:p>
    <w:p w:rsidR="00D45607" w:rsidRDefault="00D45607" w:rsidP="00D4560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Глава администрации                                            М.В. </w:t>
      </w:r>
      <w:proofErr w:type="spellStart"/>
      <w:r>
        <w:rPr>
          <w:rFonts w:cs="Arial"/>
          <w:b/>
          <w:sz w:val="28"/>
          <w:szCs w:val="28"/>
        </w:rPr>
        <w:t>Пестрецов</w:t>
      </w:r>
      <w:proofErr w:type="spellEnd"/>
    </w:p>
    <w:p w:rsidR="00D45607" w:rsidRDefault="00D45607" w:rsidP="00D45607">
      <w:pPr>
        <w:rPr>
          <w:rFonts w:cs="Arial"/>
          <w:b/>
          <w:sz w:val="28"/>
          <w:szCs w:val="28"/>
        </w:rPr>
      </w:pPr>
    </w:p>
    <w:p w:rsidR="00D45607" w:rsidRDefault="00D45607" w:rsidP="00D45607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УТВЕРЖДЕН</w:t>
      </w:r>
    </w:p>
    <w:p w:rsidR="00D45607" w:rsidRDefault="00D45607" w:rsidP="00D45607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постановлением Администрации </w:t>
      </w:r>
    </w:p>
    <w:p w:rsidR="00D45607" w:rsidRDefault="00D45607" w:rsidP="00D45607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             сельского поселения</w:t>
      </w:r>
    </w:p>
    <w:p w:rsidR="00D45607" w:rsidRDefault="00D45607" w:rsidP="00D45607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               </w:t>
      </w:r>
      <w:r>
        <w:rPr>
          <w:szCs w:val="28"/>
        </w:rPr>
        <w:t>от  26.02.2024  № 38</w:t>
      </w:r>
    </w:p>
    <w:p w:rsidR="00D45607" w:rsidRDefault="00D45607" w:rsidP="00D45607">
      <w:pPr>
        <w:spacing w:line="240" w:lineRule="exact"/>
        <w:ind w:right="707" w:firstLine="709"/>
        <w:jc w:val="center"/>
        <w:rPr>
          <w:b/>
          <w:sz w:val="28"/>
        </w:rPr>
      </w:pPr>
    </w:p>
    <w:p w:rsidR="00D45607" w:rsidRDefault="00D45607" w:rsidP="00D45607">
      <w:pPr>
        <w:ind w:right="707" w:firstLine="709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D45607" w:rsidRDefault="00D45607" w:rsidP="00D45607">
      <w:pPr>
        <w:ind w:right="707" w:firstLine="709"/>
        <w:jc w:val="center"/>
        <w:rPr>
          <w:b/>
          <w:sz w:val="28"/>
        </w:rPr>
      </w:pPr>
      <w:r>
        <w:rPr>
          <w:b/>
          <w:sz w:val="28"/>
        </w:rPr>
        <w:t xml:space="preserve">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</w:t>
      </w:r>
    </w:p>
    <w:p w:rsidR="00D45607" w:rsidRDefault="00D45607" w:rsidP="00D45607">
      <w:pPr>
        <w:ind w:right="707" w:firstLine="709"/>
        <w:jc w:val="center"/>
        <w:rPr>
          <w:b/>
          <w:sz w:val="28"/>
        </w:rPr>
      </w:pPr>
      <w:r>
        <w:rPr>
          <w:b/>
          <w:sz w:val="28"/>
        </w:rPr>
        <w:t>на территории Новосель</w:t>
      </w:r>
      <w:r w:rsidRPr="00F83732">
        <w:rPr>
          <w:b/>
          <w:sz w:val="28"/>
        </w:rPr>
        <w:t>ского сельского поселения</w:t>
      </w:r>
    </w:p>
    <w:p w:rsidR="00D45607" w:rsidRDefault="00D45607" w:rsidP="00D45607">
      <w:pPr>
        <w:ind w:right="707" w:firstLine="709"/>
        <w:jc w:val="center"/>
        <w:rPr>
          <w:b/>
          <w:sz w:val="28"/>
        </w:rPr>
      </w:pPr>
    </w:p>
    <w:p w:rsidR="00D45607" w:rsidRDefault="00D45607" w:rsidP="00D45607">
      <w:pPr>
        <w:pStyle w:val="afb"/>
        <w:numPr>
          <w:ilvl w:val="0"/>
          <w:numId w:val="5"/>
        </w:numPr>
        <w:spacing w:after="3" w:line="240" w:lineRule="auto"/>
        <w:ind w:left="-709" w:right="37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Настоящий Порядок определяет порядок осуществления Администрацией Новосельского сельского поселения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– объекты) в соответствии со статьями 80.1, 80.2 Федерального закона от 10 января 2002 года № 7-ФЗ «Об охране окружающей среды», </w:t>
      </w:r>
      <w:r>
        <w:rPr>
          <w:sz w:val="28"/>
        </w:rPr>
        <w:t>постановлением Правительства Российской Федерации от 13 апреля 2017 года № 445 «Об утверждении Правил ведения</w:t>
      </w:r>
      <w:proofErr w:type="gramEnd"/>
      <w:r>
        <w:rPr>
          <w:sz w:val="28"/>
        </w:rPr>
        <w:t xml:space="preserve"> государственного реестра объектов накопленного вреда окружающей среде», постановлением Правительства </w:t>
      </w:r>
      <w:r>
        <w:rPr>
          <w:sz w:val="28"/>
          <w:szCs w:val="28"/>
        </w:rPr>
        <w:t>Российской Федерации от 4 мая 2018 года № 542 «Об утверждении Правил организации работ по ликвидации накопленного вреда окружающей среде»  (далее - Правила организации работ по ликвидации накопленного вреда окружающей среде).</w:t>
      </w:r>
    </w:p>
    <w:p w:rsidR="00D45607" w:rsidRDefault="00D45607" w:rsidP="00D45607">
      <w:pPr>
        <w:pStyle w:val="afb"/>
        <w:numPr>
          <w:ilvl w:val="0"/>
          <w:numId w:val="5"/>
        </w:numPr>
        <w:spacing w:after="3" w:line="240" w:lineRule="auto"/>
        <w:ind w:left="-709" w:right="37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Новосельского сельского поселения (далее – уполномоченный орган).</w:t>
      </w:r>
    </w:p>
    <w:p w:rsidR="00D45607" w:rsidRDefault="00D45607" w:rsidP="00D45607">
      <w:pPr>
        <w:pStyle w:val="afb"/>
        <w:numPr>
          <w:ilvl w:val="0"/>
          <w:numId w:val="5"/>
        </w:numPr>
        <w:spacing w:after="3" w:line="240" w:lineRule="auto"/>
        <w:ind w:left="-709" w:right="37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Новосельского сельского поселения, в пределах своих полномочий в соответствии с законодательством.</w:t>
      </w:r>
    </w:p>
    <w:p w:rsidR="00D45607" w:rsidRDefault="00D45607" w:rsidP="00D45607">
      <w:pPr>
        <w:pStyle w:val="afb"/>
        <w:numPr>
          <w:ilvl w:val="0"/>
          <w:numId w:val="5"/>
        </w:numPr>
        <w:spacing w:after="3" w:line="240" w:lineRule="auto"/>
        <w:ind w:left="-709" w:right="37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или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D45607" w:rsidRDefault="00D45607" w:rsidP="00D45607">
      <w:pPr>
        <w:pStyle w:val="afb"/>
        <w:numPr>
          <w:ilvl w:val="0"/>
          <w:numId w:val="5"/>
        </w:numPr>
        <w:spacing w:after="3" w:line="240" w:lineRule="auto"/>
        <w:ind w:left="-709" w:right="37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Новгородской области, органов местного самоуправления Новосельского сельского поселения, иных организаций.</w:t>
      </w:r>
    </w:p>
    <w:p w:rsidR="00D45607" w:rsidRDefault="00D45607" w:rsidP="00D45607">
      <w:pPr>
        <w:pStyle w:val="afb"/>
        <w:numPr>
          <w:ilvl w:val="0"/>
          <w:numId w:val="5"/>
        </w:numPr>
        <w:spacing w:after="3" w:line="240" w:lineRule="auto"/>
        <w:ind w:left="-709" w:right="37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 января 2002 года № 7-ФЗ «Об охране окружающей среды».</w:t>
      </w:r>
    </w:p>
    <w:p w:rsidR="00D45607" w:rsidRDefault="00D45607" w:rsidP="00D45607">
      <w:pPr>
        <w:pStyle w:val="afb"/>
        <w:numPr>
          <w:ilvl w:val="0"/>
          <w:numId w:val="5"/>
        </w:numPr>
        <w:spacing w:after="3" w:line="240" w:lineRule="auto"/>
        <w:ind w:left="-709" w:right="37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вправе осуществлять закупку товаров, работ, услуг для обеспечения муниципальных нужд Администрации Новосельского сельского поселения,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государственные и муниципальные нужд.</w:t>
      </w:r>
    </w:p>
    <w:p w:rsidR="00D45607" w:rsidRDefault="00D45607" w:rsidP="00D45607">
      <w:pPr>
        <w:pStyle w:val="afb"/>
        <w:numPr>
          <w:ilvl w:val="0"/>
          <w:numId w:val="5"/>
        </w:numPr>
        <w:spacing w:after="3" w:line="240" w:lineRule="auto"/>
        <w:ind w:left="-709" w:right="37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D45607" w:rsidRDefault="00D45607" w:rsidP="00D45607">
      <w:pPr>
        <w:pStyle w:val="afb"/>
        <w:numPr>
          <w:ilvl w:val="0"/>
          <w:numId w:val="5"/>
        </w:numPr>
        <w:spacing w:after="3" w:line="240" w:lineRule="auto"/>
        <w:ind w:left="-709" w:right="37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выявления и оценки объектов накопленного вреда окружающей среде уполномоченный орган готовит и представляет заявление о включении объекта в государственный реестр в письменной форме в Министерство природных ресурсов и экологии Российской Федерации. К заявлению прилагаются материалы выявления и оценки объекта, </w:t>
      </w:r>
      <w:proofErr w:type="gramStart"/>
      <w:r>
        <w:rPr>
          <w:sz w:val="28"/>
          <w:szCs w:val="28"/>
        </w:rPr>
        <w:t>содержащие</w:t>
      </w:r>
      <w:proofErr w:type="gramEnd"/>
      <w:r>
        <w:rPr>
          <w:sz w:val="28"/>
          <w:szCs w:val="28"/>
        </w:rPr>
        <w:t xml:space="preserve"> в том числе сведения в соответствии с пунктом 2 статьи 80.1 Федерального закона «Об охране окружающей среды» (далее - материалы).</w:t>
      </w:r>
    </w:p>
    <w:p w:rsidR="00D45607" w:rsidRDefault="00D45607" w:rsidP="00D45607">
      <w:pPr>
        <w:pStyle w:val="afb"/>
        <w:numPr>
          <w:ilvl w:val="0"/>
          <w:numId w:val="5"/>
        </w:numPr>
        <w:spacing w:after="3" w:line="240" w:lineRule="auto"/>
        <w:ind w:left="-709" w:right="37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в порядке, установленном пунктом 9 настоящего Порядка.</w:t>
      </w:r>
    </w:p>
    <w:p w:rsidR="00D45607" w:rsidRDefault="00D45607" w:rsidP="00D45607">
      <w:pPr>
        <w:pStyle w:val="afb"/>
        <w:numPr>
          <w:ilvl w:val="0"/>
          <w:numId w:val="5"/>
        </w:numPr>
        <w:spacing w:after="3" w:line="240" w:lineRule="auto"/>
        <w:ind w:left="-709" w:right="37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информация, указанная в пунктах 9, 10 настоящего Порядка, направляется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D45607" w:rsidRDefault="00D45607" w:rsidP="00D45607">
      <w:pPr>
        <w:pStyle w:val="afb"/>
        <w:numPr>
          <w:ilvl w:val="0"/>
          <w:numId w:val="5"/>
        </w:numPr>
        <w:spacing w:after="3" w:line="240" w:lineRule="auto"/>
        <w:ind w:left="-709" w:right="37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по ликвидации объектов накопленного вреда окружающей среде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заявки уполномоченного органа, в соответствии с Правилами организации работ по ликвидации объектов накопленного вреда окружающей среде. Проведение работ по разработке проекта работ по ликвидации объектов накопленного вреда окружающей среде, а также проведение работ по ликвидации объектов накопленного вреда окружающей среде осуществляется исполнителем, определяемым уполномоченным органом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tbl>
      <w:tblPr>
        <w:tblpPr w:leftFromText="180" w:rightFromText="180" w:vertAnchor="page" w:horzAnchor="margin" w:tblpXSpec="center" w:tblpY="8392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D45607" w:rsidTr="00D45607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D45607" w:rsidRDefault="00D45607" w:rsidP="00D45607">
            <w:pPr>
              <w:rPr>
                <w:b/>
                <w:sz w:val="44"/>
                <w:szCs w:val="44"/>
                <w:lang w:eastAsia="ar-SA"/>
              </w:rPr>
            </w:pPr>
          </w:p>
          <w:p w:rsidR="00D45607" w:rsidRDefault="00D45607" w:rsidP="00D4560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D45607" w:rsidRDefault="00D45607" w:rsidP="00D45607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D45607" w:rsidRDefault="00D45607" w:rsidP="00D45607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D45607" w:rsidRDefault="00D45607" w:rsidP="00D45607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D45607" w:rsidRDefault="00D45607" w:rsidP="00D45607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D45607" w:rsidRDefault="00D45607" w:rsidP="00D45607"/>
          <w:p w:rsidR="00D45607" w:rsidRDefault="00D45607" w:rsidP="00D45607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D45607" w:rsidRDefault="00D45607" w:rsidP="00D45607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D45607" w:rsidRDefault="00D45607" w:rsidP="00D45607">
            <w:r>
              <w:t>26.02.2024 в 11.55часов</w:t>
            </w:r>
          </w:p>
          <w:p w:rsidR="00D45607" w:rsidRDefault="00D45607" w:rsidP="00D45607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D45607" w:rsidRDefault="00D45607" w:rsidP="00D45607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D45607" w:rsidRPr="00D45607" w:rsidRDefault="00D45607" w:rsidP="00D45607">
      <w:pPr>
        <w:spacing w:after="3"/>
        <w:ind w:right="371"/>
        <w:jc w:val="both"/>
        <w:rPr>
          <w:sz w:val="28"/>
          <w:szCs w:val="28"/>
        </w:rPr>
      </w:pPr>
    </w:p>
    <w:sectPr w:rsidR="00D45607" w:rsidRPr="00D45607" w:rsidSect="0077255B">
      <w:headerReference w:type="even" r:id="rId9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A9" w:rsidRDefault="00CA3AA9" w:rsidP="0077255B">
      <w:r>
        <w:separator/>
      </w:r>
    </w:p>
  </w:endnote>
  <w:endnote w:type="continuationSeparator" w:id="1">
    <w:p w:rsidR="00CA3AA9" w:rsidRDefault="00CA3AA9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A9" w:rsidRDefault="00CA3AA9" w:rsidP="0077255B">
      <w:r>
        <w:separator/>
      </w:r>
    </w:p>
  </w:footnote>
  <w:footnote w:type="continuationSeparator" w:id="1">
    <w:p w:rsidR="00CA3AA9" w:rsidRDefault="00CA3AA9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165D3E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3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4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54F19"/>
    <w:rsid w:val="001558D5"/>
    <w:rsid w:val="00165D1A"/>
    <w:rsid w:val="00165D3E"/>
    <w:rsid w:val="00184626"/>
    <w:rsid w:val="00192E2B"/>
    <w:rsid w:val="001C45D2"/>
    <w:rsid w:val="001D050C"/>
    <w:rsid w:val="001F0DC1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3433B3"/>
    <w:rsid w:val="003D74E0"/>
    <w:rsid w:val="003F68A5"/>
    <w:rsid w:val="00427054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947F7"/>
    <w:rsid w:val="008A7B94"/>
    <w:rsid w:val="008C30C5"/>
    <w:rsid w:val="00911CD3"/>
    <w:rsid w:val="0091735A"/>
    <w:rsid w:val="00941DAB"/>
    <w:rsid w:val="0096146C"/>
    <w:rsid w:val="00963816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37282"/>
    <w:rsid w:val="00B46F88"/>
    <w:rsid w:val="00B6221C"/>
    <w:rsid w:val="00B679F7"/>
    <w:rsid w:val="00BA4E32"/>
    <w:rsid w:val="00BF46F4"/>
    <w:rsid w:val="00C0542A"/>
    <w:rsid w:val="00C20251"/>
    <w:rsid w:val="00C43311"/>
    <w:rsid w:val="00C539DC"/>
    <w:rsid w:val="00C66BEA"/>
    <w:rsid w:val="00C829E0"/>
    <w:rsid w:val="00CA3AA9"/>
    <w:rsid w:val="00CB1D38"/>
    <w:rsid w:val="00CB5B51"/>
    <w:rsid w:val="00CC4396"/>
    <w:rsid w:val="00CF0F37"/>
    <w:rsid w:val="00D16C63"/>
    <w:rsid w:val="00D2221C"/>
    <w:rsid w:val="00D24864"/>
    <w:rsid w:val="00D35125"/>
    <w:rsid w:val="00D368A9"/>
    <w:rsid w:val="00D45607"/>
    <w:rsid w:val="00D75885"/>
    <w:rsid w:val="00DF0885"/>
    <w:rsid w:val="00E11337"/>
    <w:rsid w:val="00E17576"/>
    <w:rsid w:val="00E17CAB"/>
    <w:rsid w:val="00E21C2A"/>
    <w:rsid w:val="00E30294"/>
    <w:rsid w:val="00E30BC9"/>
    <w:rsid w:val="00E5297A"/>
    <w:rsid w:val="00E743B7"/>
    <w:rsid w:val="00E8350B"/>
    <w:rsid w:val="00E947DD"/>
    <w:rsid w:val="00EA6826"/>
    <w:rsid w:val="00ED48E5"/>
    <w:rsid w:val="00F07F09"/>
    <w:rsid w:val="00F203EC"/>
    <w:rsid w:val="00F364E7"/>
    <w:rsid w:val="00F8599A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uiPriority w:val="99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99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1144</Words>
  <Characters>6521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7</cp:revision>
  <cp:lastPrinted>2023-02-07T11:18:00Z</cp:lastPrinted>
  <dcterms:created xsi:type="dcterms:W3CDTF">2024-02-06T06:58:00Z</dcterms:created>
  <dcterms:modified xsi:type="dcterms:W3CDTF">2024-02-26T08:53:00Z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