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1816" w:hRule="atLeast"/>
        </w:trPr>
        <w:tc>
          <w:tcPr>
            <w:tcW w:w="10570" w:type="dxa"/>
            <w:tcBorders>
              <w:top w:val="single" w:color="auto" w:sz="4" w:space="0"/>
              <w:left w:val="single" w:color="auto" w:sz="4" w:space="0"/>
              <w:bottom w:val="single" w:color="auto" w:sz="4" w:space="0"/>
              <w:right w:val="single" w:color="auto" w:sz="4" w:space="0"/>
            </w:tcBorders>
          </w:tcPr>
          <w:p>
            <w:pPr>
              <w:rPr>
                <w:rStyle w:val="11"/>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31</w:t>
            </w:r>
            <w:r>
              <w:rPr>
                <w:b/>
              </w:rPr>
              <w:t>.07.2020    № 3</w:t>
            </w:r>
            <w:r>
              <w:rPr>
                <w:b/>
                <w:lang w:val="ru-RU"/>
              </w:rPr>
              <w:t>5</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ind w:firstLine="5160" w:firstLineChars="2150"/>
        <w:jc w:val="both"/>
        <w:rPr>
          <w:rFonts w:hint="default" w:ascii="Times New Roman" w:hAnsi="Times New Roman" w:cs="Times New Roman"/>
          <w:b/>
          <w:sz w:val="28"/>
          <w:szCs w:val="28"/>
        </w:rPr>
      </w:pPr>
      <w:r>
        <w:t xml:space="preserve">           </w:t>
      </w:r>
      <w:r>
        <w:rPr>
          <w:rFonts w:hint="default" w:ascii="Times New Roman" w:hAnsi="Times New Roman" w:cs="Times New Roman"/>
          <w:b/>
          <w:sz w:val="28"/>
          <w:szCs w:val="28"/>
        </w:rPr>
        <w:t>Российская Федерация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Новгородская область Старорусский район</w:t>
      </w:r>
    </w:p>
    <w:p>
      <w:pPr>
        <w:spacing w:after="240"/>
        <w:jc w:val="center"/>
        <w:rPr>
          <w:rFonts w:hint="default" w:ascii="Times New Roman" w:hAnsi="Times New Roman" w:cs="Times New Roman"/>
          <w:b/>
          <w:sz w:val="28"/>
          <w:szCs w:val="28"/>
        </w:rPr>
      </w:pPr>
      <w:r>
        <w:rPr>
          <w:rFonts w:hint="default" w:ascii="Times New Roman" w:hAnsi="Times New Roman" w:cs="Times New Roman"/>
          <w:b/>
          <w:sz w:val="28"/>
          <w:szCs w:val="28"/>
        </w:rPr>
        <w:t>АДМИНИСТРАЦИЯ НОВОСЕЛЬСКОГО СЕЛЬСКОГО ПОСЕЛЕНИЯ</w:t>
      </w:r>
    </w:p>
    <w:p>
      <w:pPr>
        <w:jc w:val="center"/>
        <w:rPr>
          <w:rFonts w:hint="default" w:ascii="Times New Roman" w:hAnsi="Times New Roman" w:cs="Times New Roman"/>
          <w:b/>
          <w:sz w:val="40"/>
          <w:szCs w:val="40"/>
        </w:rPr>
      </w:pPr>
      <w:r>
        <w:rPr>
          <w:rFonts w:hint="default" w:ascii="Times New Roman" w:hAnsi="Times New Roman" w:cs="Times New Roman"/>
          <w:b/>
          <w:sz w:val="40"/>
          <w:szCs w:val="40"/>
        </w:rPr>
        <w:t>П О С Т А Н О В Л Е Н И Е</w:t>
      </w:r>
    </w:p>
    <w:tbl>
      <w:tblPr>
        <w:tblStyle w:val="13"/>
        <w:tblW w:w="14680" w:type="dxa"/>
        <w:tblInd w:w="0" w:type="dxa"/>
        <w:tblLayout w:type="fixed"/>
        <w:tblCellMar>
          <w:top w:w="0" w:type="dxa"/>
          <w:left w:w="108" w:type="dxa"/>
          <w:bottom w:w="0" w:type="dxa"/>
          <w:right w:w="108" w:type="dxa"/>
        </w:tblCellMar>
      </w:tblPr>
      <w:tblGrid>
        <w:gridCol w:w="14680"/>
      </w:tblGrid>
      <w:tr>
        <w:tblPrEx>
          <w:tblLayout w:type="fixed"/>
          <w:tblCellMar>
            <w:top w:w="0" w:type="dxa"/>
            <w:left w:w="108" w:type="dxa"/>
            <w:bottom w:w="0" w:type="dxa"/>
            <w:right w:w="108" w:type="dxa"/>
          </w:tblCellMar>
        </w:tblPrEx>
        <w:trPr>
          <w:trHeight w:val="405" w:hRule="atLeast"/>
        </w:trPr>
        <w:tc>
          <w:tcPr>
            <w:tcW w:w="14680" w:type="dxa"/>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от </w:t>
            </w:r>
            <w:r>
              <w:rPr>
                <w:rFonts w:hint="default" w:ascii="Times New Roman" w:hAnsi="Times New Roman" w:cs="Times New Roman"/>
                <w:sz w:val="28"/>
                <w:szCs w:val="28"/>
                <w:lang w:val="ru-RU"/>
              </w:rPr>
              <w:t>30.07.2020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100</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п.Новосельский</w:t>
            </w:r>
          </w:p>
          <w:p>
            <w:pPr>
              <w:rPr>
                <w:rFonts w:hint="default" w:ascii="Times New Roman" w:hAnsi="Times New Roman" w:cs="Times New Roman"/>
                <w:b/>
                <w:bCs/>
                <w:sz w:val="28"/>
                <w:szCs w:val="28"/>
              </w:rPr>
            </w:pPr>
          </w:p>
          <w:p>
            <w:pPr>
              <w:rPr>
                <w:rFonts w:hint="default" w:ascii="Times New Roman" w:hAnsi="Times New Roman" w:cs="Times New Roman"/>
                <w:b/>
                <w:bCs/>
                <w:sz w:val="28"/>
                <w:szCs w:val="28"/>
              </w:rPr>
            </w:pPr>
            <w:r>
              <w:rPr>
                <w:rFonts w:hint="default" w:ascii="Times New Roman" w:hAnsi="Times New Roman" w:cs="Times New Roman"/>
                <w:b/>
                <w:bCs/>
                <w:sz w:val="28"/>
                <w:szCs w:val="28"/>
              </w:rPr>
              <w:t>О внесении изменений в муниципальную</w:t>
            </w:r>
            <w:r>
              <w:rPr>
                <w:rFonts w:hint="default" w:cs="Times New Roman"/>
                <w:b/>
                <w:bCs/>
                <w:sz w:val="28"/>
                <w:szCs w:val="28"/>
                <w:lang w:val="ru-RU"/>
              </w:rPr>
              <w:t xml:space="preserve"> </w:t>
            </w:r>
            <w:r>
              <w:rPr>
                <w:rFonts w:hint="default" w:ascii="Times New Roman" w:hAnsi="Times New Roman" w:cs="Times New Roman"/>
                <w:b/>
                <w:bCs/>
                <w:sz w:val="28"/>
                <w:szCs w:val="28"/>
              </w:rPr>
              <w:t>программу Новосельского</w:t>
            </w:r>
            <w:r>
              <w:rPr>
                <w:rFonts w:hint="default" w:cs="Times New Roman"/>
                <w:b/>
                <w:bCs/>
                <w:sz w:val="28"/>
                <w:szCs w:val="28"/>
                <w:lang w:val="ru-RU"/>
              </w:rPr>
              <w:t xml:space="preserve"> </w:t>
            </w:r>
            <w:r>
              <w:rPr>
                <w:rFonts w:hint="default" w:ascii="Times New Roman" w:hAnsi="Times New Roman" w:cs="Times New Roman"/>
                <w:b/>
                <w:bCs/>
                <w:sz w:val="28"/>
                <w:szCs w:val="28"/>
              </w:rPr>
              <w:t>сельского поселения «Развитие культуры на территории Новосельского сельского</w:t>
            </w:r>
            <w:r>
              <w:rPr>
                <w:rFonts w:hint="default" w:cs="Times New Roman"/>
                <w:b/>
                <w:bCs/>
                <w:sz w:val="28"/>
                <w:szCs w:val="28"/>
                <w:lang w:val="ru-RU"/>
              </w:rPr>
              <w:t xml:space="preserve"> </w:t>
            </w:r>
            <w:r>
              <w:rPr>
                <w:rFonts w:hint="default" w:ascii="Times New Roman" w:hAnsi="Times New Roman" w:cs="Times New Roman"/>
                <w:b/>
                <w:bCs/>
                <w:sz w:val="28"/>
                <w:szCs w:val="28"/>
              </w:rPr>
              <w:t xml:space="preserve"> поселения на 2014-2023 годы»</w:t>
            </w:r>
          </w:p>
          <w:p>
            <w:pPr>
              <w:rPr>
                <w:rFonts w:hint="default" w:ascii="Times New Roman" w:hAnsi="Times New Roman" w:cs="Times New Roman"/>
                <w:b/>
                <w:bCs/>
                <w:sz w:val="28"/>
                <w:szCs w:val="28"/>
              </w:rPr>
            </w:pPr>
          </w:p>
        </w:tc>
      </w:tr>
    </w:tbl>
    <w:p>
      <w:pPr>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целях   Федерального закона от 6 октября 2003 года № 131-ФЗ «Об организации местного самоуправления в Российской Федерации», руководствуясь </w:t>
      </w:r>
      <w:r>
        <w:rPr>
          <w:rFonts w:hint="default" w:ascii="Times New Roman" w:hAnsi="Times New Roman" w:eastAsia="Calibri" w:cs="Times New Roman"/>
          <w:sz w:val="22"/>
          <w:szCs w:val="22"/>
        </w:rPr>
        <w:fldChar w:fldCharType="begin"/>
      </w:r>
      <w:r>
        <w:rPr>
          <w:rFonts w:hint="default" w:ascii="Times New Roman" w:hAnsi="Times New Roman" w:eastAsia="Calibri" w:cs="Times New Roman"/>
          <w:sz w:val="22"/>
          <w:szCs w:val="22"/>
        </w:rPr>
        <w:instrText xml:space="preserve"> HYPERLINK \l "Par32" </w:instrText>
      </w:r>
      <w:r>
        <w:rPr>
          <w:rFonts w:hint="default" w:ascii="Times New Roman" w:hAnsi="Times New Roman" w:eastAsia="Calibri" w:cs="Times New Roman"/>
          <w:sz w:val="22"/>
          <w:szCs w:val="22"/>
        </w:rPr>
        <w:fldChar w:fldCharType="separate"/>
      </w:r>
      <w:r>
        <w:rPr>
          <w:rFonts w:hint="default" w:ascii="Times New Roman" w:hAnsi="Times New Roman" w:eastAsia="Calibri" w:cs="Times New Roman"/>
          <w:sz w:val="28"/>
          <w:szCs w:val="28"/>
        </w:rPr>
        <w:t>Порядк</w:t>
      </w:r>
      <w:r>
        <w:rPr>
          <w:rFonts w:hint="default" w:ascii="Times New Roman" w:hAnsi="Times New Roman" w:eastAsia="Calibri" w:cs="Times New Roman"/>
          <w:sz w:val="28"/>
          <w:szCs w:val="28"/>
        </w:rPr>
        <w:fldChar w:fldCharType="end"/>
      </w:r>
      <w:r>
        <w:rPr>
          <w:rFonts w:hint="default" w:ascii="Times New Roman" w:hAnsi="Times New Roman" w:eastAsia="Calibri" w:cs="Times New Roman"/>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rFonts w:hint="default" w:ascii="Times New Roman" w:hAnsi="Times New Roman" w:cs="Times New Roman"/>
          <w:sz w:val="28"/>
          <w:szCs w:val="28"/>
        </w:rPr>
        <w:t>01.10.2013 № 132(далее Порядок),</w:t>
      </w:r>
      <w:r>
        <w:rPr>
          <w:rFonts w:hint="default" w:ascii="Times New Roman" w:hAnsi="Times New Roman" w:cs="Times New Roman"/>
          <w:sz w:val="28"/>
        </w:rPr>
        <w:t xml:space="preserve"> </w:t>
      </w:r>
      <w:r>
        <w:rPr>
          <w:rFonts w:hint="default" w:ascii="Times New Roman" w:hAnsi="Times New Roman" w:cs="Times New Roman"/>
          <w:spacing w:val="-2"/>
          <w:sz w:val="28"/>
          <w:szCs w:val="28"/>
          <w:lang w:eastAsia="ru-RU"/>
        </w:rPr>
        <w:t>Администрация Новосельского сельского поселения</w:t>
      </w:r>
    </w:p>
    <w:p>
      <w:pPr>
        <w:rPr>
          <w:rFonts w:hint="default" w:ascii="Times New Roman" w:hAnsi="Times New Roman" w:cs="Times New Roman"/>
          <w:b/>
          <w:sz w:val="28"/>
        </w:rPr>
      </w:pPr>
      <w:r>
        <w:rPr>
          <w:rFonts w:hint="default" w:ascii="Times New Roman" w:hAnsi="Times New Roman" w:cs="Times New Roman"/>
          <w:b/>
          <w:sz w:val="28"/>
        </w:rPr>
        <w:t>ПОСТАНОВЛЯЕТ:</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1. Внести изменения в  муниципальную программу </w:t>
      </w:r>
      <w:r>
        <w:rPr>
          <w:rFonts w:hint="default" w:ascii="Times New Roman" w:hAnsi="Times New Roman" w:cs="Times New Roman"/>
          <w:bCs/>
          <w:sz w:val="28"/>
          <w:szCs w:val="28"/>
        </w:rPr>
        <w:t xml:space="preserve">Новосельского сельского поселения </w:t>
      </w:r>
      <w:r>
        <w:rPr>
          <w:rFonts w:hint="default" w:ascii="Times New Roman" w:hAnsi="Times New Roman" w:cs="Times New Roman"/>
          <w:sz w:val="28"/>
          <w:szCs w:val="28"/>
        </w:rPr>
        <w:t>«</w:t>
      </w:r>
      <w:r>
        <w:rPr>
          <w:rFonts w:hint="default" w:ascii="Times New Roman" w:hAnsi="Times New Roman" w:cs="Times New Roman"/>
          <w:bCs/>
          <w:sz w:val="28"/>
          <w:szCs w:val="28"/>
        </w:rPr>
        <w:t>Развитие культуры на территории Новосельского сельского поселения на 2014-2023 годы</w:t>
      </w:r>
      <w:r>
        <w:rPr>
          <w:rFonts w:hint="default" w:ascii="Times New Roman" w:hAnsi="Times New Roman" w:cs="Times New Roman"/>
          <w:sz w:val="28"/>
          <w:szCs w:val="28"/>
        </w:rPr>
        <w:t>», утвержденную постановлением Администрации Новосельского сельского поселения от 11.11.2013 №153, изложив в прилагаемой редакции.</w:t>
      </w:r>
    </w:p>
    <w:p>
      <w:pPr>
        <w:pStyle w:val="19"/>
        <w:ind w:left="0" w:hanging="142"/>
        <w:jc w:val="both"/>
        <w:rPr>
          <w:rFonts w:hint="default" w:ascii="Times New Roman" w:hAnsi="Times New Roman" w:cs="Times New Roman"/>
          <w:sz w:val="28"/>
          <w:szCs w:val="28"/>
          <w:lang w:eastAsia="ru-RU"/>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ru-RU"/>
        </w:rPr>
        <w:t xml:space="preserve">2. Контроль за выполнением настоящего постановления оставляю за      </w:t>
      </w:r>
    </w:p>
    <w:p>
      <w:pPr>
        <w:pStyle w:val="19"/>
        <w:ind w:left="0" w:hanging="142"/>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собой.               </w:t>
      </w:r>
    </w:p>
    <w:p>
      <w:pPr>
        <w:widowControl/>
        <w:numPr>
          <w:ilvl w:val="0"/>
          <w:numId w:val="1"/>
        </w:numPr>
        <w:suppressAutoHyphens w:val="0"/>
        <w:autoSpaceDE/>
        <w:autoSpaceDN w:val="0"/>
        <w:adjustRightInd w:val="0"/>
        <w:ind w:firstLine="360"/>
        <w:jc w:val="both"/>
        <w:rPr>
          <w:rFonts w:hint="default" w:ascii="Times New Roman" w:hAnsi="Times New Roman" w:eastAsia="SimSun" w:cs="Times New Roman"/>
          <w:sz w:val="28"/>
          <w:szCs w:val="28"/>
          <w:lang w:eastAsia="ru-RU"/>
        </w:rPr>
      </w:pPr>
      <w:r>
        <w:rPr>
          <w:rFonts w:hint="default" w:ascii="Times New Roman" w:hAnsi="Times New Roman" w:eastAsia="SimSun" w:cs="Times New Roman"/>
          <w:sz w:val="28"/>
          <w:szCs w:val="28"/>
          <w:lang w:eastAsia="ru-RU"/>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hint="default" w:ascii="Times New Roman" w:hAnsi="Times New Roman" w:eastAsia="SimSun" w:cs="Times New Roman"/>
          <w:sz w:val="28"/>
          <w:szCs w:val="28"/>
          <w:lang w:val="en-US" w:eastAsia="ru-RU"/>
        </w:rPr>
        <w:t>www</w:t>
      </w:r>
      <w:r>
        <w:rPr>
          <w:rFonts w:hint="default" w:ascii="Times New Roman" w:hAnsi="Times New Roman" w:eastAsia="SimSun" w:cs="Times New Roman"/>
          <w:sz w:val="28"/>
          <w:szCs w:val="28"/>
          <w:lang w:eastAsia="ru-RU"/>
        </w:rPr>
        <w:t>.</w:t>
      </w:r>
      <w:r>
        <w:rPr>
          <w:rFonts w:hint="default" w:ascii="Times New Roman" w:hAnsi="Times New Roman" w:eastAsia="SimSun" w:cs="Times New Roman"/>
          <w:sz w:val="28"/>
          <w:szCs w:val="28"/>
          <w:lang w:val="en-US" w:eastAsia="ru-RU"/>
        </w:rPr>
        <w:t>novoseladm</w:t>
      </w:r>
      <w:r>
        <w:rPr>
          <w:rFonts w:hint="default" w:ascii="Times New Roman" w:hAnsi="Times New Roman" w:eastAsia="SimSun" w:cs="Times New Roman"/>
          <w:sz w:val="28"/>
          <w:szCs w:val="28"/>
          <w:lang w:eastAsia="ru-RU"/>
        </w:rPr>
        <w:t>.</w:t>
      </w:r>
      <w:r>
        <w:rPr>
          <w:rFonts w:hint="default" w:ascii="Times New Roman" w:hAnsi="Times New Roman" w:eastAsia="SimSun" w:cs="Times New Roman"/>
          <w:sz w:val="28"/>
          <w:szCs w:val="28"/>
          <w:lang w:val="en-US" w:eastAsia="ru-RU"/>
        </w:rPr>
        <w:t>ru</w:t>
      </w:r>
      <w:r>
        <w:rPr>
          <w:rFonts w:hint="default" w:ascii="Times New Roman" w:hAnsi="Times New Roman" w:eastAsia="SimSun" w:cs="Times New Roman"/>
          <w:sz w:val="28"/>
          <w:szCs w:val="28"/>
          <w:lang w:eastAsia="ru-RU"/>
        </w:rPr>
        <w:t xml:space="preserve">). </w:t>
      </w:r>
    </w:p>
    <w:p>
      <w:pPr>
        <w:widowControl/>
        <w:numPr>
          <w:ilvl w:val="0"/>
          <w:numId w:val="1"/>
        </w:numPr>
        <w:suppressAutoHyphens w:val="0"/>
        <w:autoSpaceDE/>
        <w:autoSpaceDN w:val="0"/>
        <w:adjustRightInd w:val="0"/>
        <w:ind w:firstLine="360"/>
        <w:jc w:val="both"/>
        <w:rPr>
          <w:rFonts w:hint="default" w:ascii="Times New Roman" w:hAnsi="Times New Roman" w:eastAsia="Calibri" w:cs="Times New Roman"/>
          <w:sz w:val="28"/>
          <w:szCs w:val="28"/>
          <w:lang w:eastAsia="ru-RU"/>
        </w:rPr>
      </w:pPr>
      <w:r>
        <w:rPr>
          <w:rFonts w:hint="default" w:ascii="Times New Roman" w:hAnsi="Times New Roman" w:eastAsia="Calibri" w:cs="Times New Roman"/>
          <w:sz w:val="28"/>
          <w:szCs w:val="28"/>
          <w:lang w:eastAsia="ru-RU"/>
        </w:rPr>
        <w:t>Настоящее постановление вступает в силу с момента его официального опубликования.</w:t>
      </w:r>
    </w:p>
    <w:p>
      <w:pPr>
        <w:autoSpaceDN w:val="0"/>
        <w:adjustRightInd w:val="0"/>
        <w:spacing w:line="360" w:lineRule="exact"/>
        <w:ind w:firstLine="567"/>
        <w:jc w:val="both"/>
        <w:rPr>
          <w:rFonts w:hint="default" w:ascii="Times New Roman" w:hAnsi="Times New Roman" w:cs="Times New Roman"/>
          <w:sz w:val="48"/>
          <w:szCs w:val="48"/>
        </w:rPr>
      </w:pPr>
    </w:p>
    <w:p>
      <w:pP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Заместитель </w:t>
      </w:r>
      <w:r>
        <w:rPr>
          <w:rFonts w:hint="default" w:ascii="Times New Roman" w:hAnsi="Times New Roman" w:cs="Times New Roman"/>
          <w:b/>
          <w:bCs/>
          <w:sz w:val="28"/>
          <w:szCs w:val="28"/>
        </w:rPr>
        <w:t>Глав</w:t>
      </w:r>
      <w:r>
        <w:rPr>
          <w:rFonts w:hint="default" w:ascii="Times New Roman" w:hAnsi="Times New Roman" w:cs="Times New Roman"/>
          <w:b/>
          <w:bCs/>
          <w:sz w:val="28"/>
          <w:szCs w:val="28"/>
          <w:lang w:val="ru-RU"/>
        </w:rPr>
        <w:t>ы</w:t>
      </w:r>
      <w:r>
        <w:rPr>
          <w:rFonts w:hint="default" w:ascii="Times New Roman" w:hAnsi="Times New Roman" w:cs="Times New Roman"/>
          <w:b/>
          <w:bCs/>
          <w:sz w:val="28"/>
          <w:szCs w:val="28"/>
        </w:rPr>
        <w:t xml:space="preserve"> администрации</w:t>
      </w:r>
      <w:r>
        <w:rPr>
          <w:rFonts w:hint="default" w:cs="Times New Roman"/>
          <w:b/>
          <w:bCs/>
          <w:sz w:val="28"/>
          <w:szCs w:val="28"/>
          <w:lang w:val="ru-RU"/>
        </w:rPr>
        <w:t xml:space="preserve"> </w:t>
      </w:r>
      <w:r>
        <w:rPr>
          <w:rFonts w:hint="default" w:ascii="Times New Roman" w:hAnsi="Times New Roman" w:cs="Times New Roman"/>
          <w:b/>
          <w:bCs/>
          <w:sz w:val="28"/>
          <w:szCs w:val="28"/>
          <w:lang w:val="ru-RU"/>
        </w:rPr>
        <w:t>Новосельского сельского поселения                                         С.А.Мишина</w:t>
      </w:r>
    </w:p>
    <w:p>
      <w:pPr>
        <w:spacing w:line="100" w:lineRule="atLeast"/>
        <w:jc w:val="center"/>
        <w:rPr>
          <w:rFonts w:hint="default" w:ascii="Times New Roman" w:hAnsi="Times New Roman" w:cs="Times New Roman"/>
        </w:rPr>
      </w:pPr>
      <w:r>
        <w:rPr>
          <w:rFonts w:hint="default" w:ascii="Times New Roman" w:hAnsi="Times New Roman" w:cs="Times New Roman"/>
        </w:rPr>
        <w:t xml:space="preserve">                                                                                                        </w:t>
      </w:r>
    </w:p>
    <w:p>
      <w:pPr>
        <w:spacing w:line="100" w:lineRule="atLeast"/>
        <w:jc w:val="center"/>
        <w:rPr>
          <w:rFonts w:hint="default" w:ascii="Times New Roman" w:hAnsi="Times New Roman" w:cs="Times New Roman"/>
        </w:rPr>
      </w:pPr>
    </w:p>
    <w:p>
      <w:pPr>
        <w:spacing w:line="100" w:lineRule="atLeast"/>
        <w:jc w:val="center"/>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 xml:space="preserve"> </w:t>
      </w:r>
    </w:p>
    <w:p>
      <w:pPr>
        <w:spacing w:line="100" w:lineRule="atLeast"/>
        <w:jc w:val="center"/>
        <w:rPr>
          <w:rFonts w:hint="default" w:ascii="Times New Roman" w:hAnsi="Times New Roman" w:cs="Times New Roman"/>
          <w:lang w:val="ru-RU"/>
        </w:rPr>
      </w:pPr>
      <w:r>
        <w:rPr>
          <w:rFonts w:hint="default" w:ascii="Times New Roman" w:hAnsi="Times New Roman" w:cs="Times New Roman"/>
          <w:lang w:val="ru-RU"/>
        </w:rPr>
        <w:t xml:space="preserve">                </w:t>
      </w:r>
    </w:p>
    <w:p>
      <w:pPr>
        <w:spacing w:line="100" w:lineRule="atLeast"/>
        <w:jc w:val="center"/>
        <w:rPr>
          <w:rFonts w:hint="default" w:ascii="Times New Roman" w:hAnsi="Times New Roman" w:cs="Times New Roman"/>
          <w:sz w:val="28"/>
          <w:szCs w:val="28"/>
        </w:rPr>
      </w:pPr>
      <w:r>
        <w:rPr>
          <w:rFonts w:hint="default" w:ascii="Times New Roman" w:hAnsi="Times New Roman" w:cs="Times New Roman"/>
          <w:lang w:val="ru-RU"/>
        </w:rPr>
        <w:t xml:space="preserve">                                  </w:t>
      </w:r>
      <w:r>
        <w:rPr>
          <w:rFonts w:hint="default" w:ascii="Times New Roman" w:hAnsi="Times New Roman" w:cs="Times New Roman"/>
        </w:rPr>
        <w:t xml:space="preserve">  </w:t>
      </w:r>
      <w:r>
        <w:rPr>
          <w:rFonts w:hint="default" w:ascii="Times New Roman" w:hAnsi="Times New Roman" w:cs="Times New Roman"/>
          <w:lang w:val="ru-RU"/>
        </w:rPr>
        <w:t xml:space="preserve">                                                                            </w:t>
      </w:r>
      <w:r>
        <w:rPr>
          <w:rFonts w:hint="default" w:cs="Times New Roman"/>
          <w:lang w:val="ru-RU"/>
        </w:rPr>
        <w:t xml:space="preserve">                                                          </w:t>
      </w:r>
      <w:r>
        <w:rPr>
          <w:rFonts w:hint="default" w:ascii="Times New Roman" w:hAnsi="Times New Roman" w:cs="Times New Roman"/>
          <w:sz w:val="28"/>
          <w:szCs w:val="28"/>
        </w:rPr>
        <w:t>УТВЕРЖДЕНА</w:t>
      </w:r>
    </w:p>
    <w:p>
      <w:pPr>
        <w:spacing w:line="100" w:lineRule="atLeast"/>
        <w:jc w:val="right"/>
        <w:rPr>
          <w:rFonts w:hint="default" w:ascii="Times New Roman" w:hAnsi="Times New Roman" w:cs="Times New Roman"/>
          <w:sz w:val="28"/>
          <w:szCs w:val="28"/>
        </w:rPr>
      </w:pPr>
      <w:r>
        <w:rPr>
          <w:rFonts w:hint="default" w:ascii="Times New Roman" w:hAnsi="Times New Roman" w:cs="Times New Roman"/>
          <w:sz w:val="28"/>
          <w:szCs w:val="28"/>
        </w:rPr>
        <w:t xml:space="preserve">постановлением Администрации </w:t>
      </w:r>
    </w:p>
    <w:p>
      <w:pPr>
        <w:spacing w:line="10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ru-RU"/>
        </w:rPr>
        <w:t xml:space="preserve">                                                                    </w:t>
      </w:r>
      <w:r>
        <w:rPr>
          <w:rFonts w:hint="default" w:ascii="Times New Roman" w:hAnsi="Times New Roman" w:cs="Times New Roman"/>
          <w:sz w:val="28"/>
          <w:szCs w:val="28"/>
        </w:rPr>
        <w:t>сельского поселения</w:t>
      </w:r>
    </w:p>
    <w:p>
      <w:pPr>
        <w:tabs>
          <w:tab w:val="left" w:pos="5100"/>
          <w:tab w:val="left" w:pos="7650"/>
        </w:tabs>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cs="Times New Roman"/>
          <w:sz w:val="28"/>
          <w:szCs w:val="28"/>
          <w:lang w:val="ru-RU"/>
        </w:rPr>
        <w:t xml:space="preserve">                                                                        </w:t>
      </w:r>
      <w:r>
        <w:rPr>
          <w:rFonts w:hint="default" w:ascii="Times New Roman" w:hAnsi="Times New Roman" w:cs="Times New Roman"/>
          <w:sz w:val="28"/>
          <w:szCs w:val="28"/>
        </w:rPr>
        <w:t xml:space="preserve"> от 11.11.2013 № 153</w:t>
      </w:r>
    </w:p>
    <w:p>
      <w:pPr>
        <w:tabs>
          <w:tab w:val="left" w:pos="5100"/>
          <w:tab w:val="left" w:pos="7650"/>
        </w:tabs>
        <w:jc w:val="center"/>
        <w:rPr>
          <w:rFonts w:hint="default" w:ascii="Times New Roman" w:hAnsi="Times New Roman" w:cs="Times New Roman"/>
          <w:sz w:val="28"/>
          <w:szCs w:val="28"/>
        </w:rPr>
      </w:pPr>
    </w:p>
    <w:p>
      <w:pPr>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Муниципальная программа Новосельского сельского поселения</w:t>
      </w:r>
    </w:p>
    <w:p>
      <w:pPr>
        <w:autoSpaceDN w:val="0"/>
        <w:adjustRightInd w:val="0"/>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«Развитие культуры на территории Новосельского сельского поселения на 2014-2023 годы»</w:t>
      </w:r>
    </w:p>
    <w:p>
      <w:pPr>
        <w:autoSpaceDN w:val="0"/>
        <w:adjustRightInd w:val="0"/>
        <w:jc w:val="center"/>
        <w:rPr>
          <w:rFonts w:hint="default" w:ascii="Times New Roman" w:hAnsi="Times New Roman" w:cs="Times New Roman"/>
          <w:sz w:val="28"/>
          <w:szCs w:val="28"/>
        </w:rPr>
      </w:pPr>
    </w:p>
    <w:p>
      <w:pPr>
        <w:autoSpaceDN w:val="0"/>
        <w:adjustRightInd w:val="0"/>
        <w:jc w:val="center"/>
        <w:rPr>
          <w:rFonts w:hint="default" w:ascii="Times New Roman" w:hAnsi="Times New Roman" w:cs="Times New Roman"/>
          <w:b/>
          <w:bCs/>
          <w:sz w:val="28"/>
          <w:szCs w:val="28"/>
          <w:lang w:eastAsia="ru-RU"/>
        </w:rPr>
      </w:pPr>
      <w:r>
        <w:rPr>
          <w:rFonts w:hint="default" w:ascii="Times New Roman" w:hAnsi="Times New Roman" w:cs="Times New Roman"/>
          <w:b/>
          <w:bCs/>
          <w:sz w:val="28"/>
          <w:szCs w:val="28"/>
          <w:lang w:eastAsia="ru-RU"/>
        </w:rPr>
        <w:t>ПАСПОРТ</w:t>
      </w:r>
    </w:p>
    <w:p>
      <w:pPr>
        <w:autoSpaceDN w:val="0"/>
        <w:adjustRightInd w:val="0"/>
        <w:jc w:val="center"/>
        <w:rPr>
          <w:rFonts w:hint="default" w:ascii="Times New Roman" w:hAnsi="Times New Roman" w:cs="Times New Roman"/>
          <w:b/>
          <w:bCs/>
          <w:sz w:val="28"/>
          <w:szCs w:val="28"/>
          <w:lang w:eastAsia="ru-RU"/>
        </w:rPr>
      </w:pPr>
      <w:r>
        <w:rPr>
          <w:rFonts w:hint="default" w:ascii="Times New Roman" w:hAnsi="Times New Roman" w:cs="Times New Roman"/>
          <w:b/>
          <w:bCs/>
          <w:sz w:val="28"/>
          <w:szCs w:val="28"/>
          <w:lang w:eastAsia="ru-RU"/>
        </w:rPr>
        <w:t>муниципальной программы</w:t>
      </w:r>
    </w:p>
    <w:p>
      <w:pPr>
        <w:autoSpaceDN w:val="0"/>
        <w:adjustRightInd w:val="0"/>
        <w:ind w:firstLine="567"/>
        <w:jc w:val="both"/>
        <w:rPr>
          <w:rFonts w:hint="default" w:ascii="Times New Roman" w:hAnsi="Times New Roman" w:cs="Times New Roman"/>
          <w:sz w:val="28"/>
          <w:szCs w:val="28"/>
        </w:rPr>
      </w:pPr>
    </w:p>
    <w:p>
      <w:pPr>
        <w:autoSpaceDN w:val="0"/>
        <w:adjustRightInd w:val="0"/>
        <w:spacing w:line="360" w:lineRule="exact"/>
        <w:ind w:firstLine="567"/>
        <w:jc w:val="both"/>
        <w:rPr>
          <w:rFonts w:hint="default" w:ascii="Times New Roman" w:hAnsi="Times New Roman" w:cs="Times New Roman"/>
          <w:sz w:val="28"/>
          <w:szCs w:val="28"/>
        </w:rPr>
      </w:pPr>
      <w:r>
        <w:rPr>
          <w:rFonts w:hint="default" w:ascii="Times New Roman" w:hAnsi="Times New Roman" w:cs="Times New Roman"/>
          <w:b/>
          <w:sz w:val="28"/>
          <w:szCs w:val="28"/>
        </w:rPr>
        <w:t>1.</w:t>
      </w:r>
      <w:r>
        <w:rPr>
          <w:rFonts w:hint="default" w:ascii="Times New Roman" w:hAnsi="Times New Roman" w:cs="Times New Roman"/>
          <w:sz w:val="28"/>
          <w:szCs w:val="28"/>
        </w:rPr>
        <w:t xml:space="preserve"> </w:t>
      </w:r>
      <w:r>
        <w:rPr>
          <w:rFonts w:hint="default" w:ascii="Times New Roman" w:hAnsi="Times New Roman" w:eastAsia="Calibri" w:cs="Times New Roman"/>
          <w:b/>
          <w:sz w:val="28"/>
          <w:szCs w:val="28"/>
        </w:rPr>
        <w:t>Наименование муниципальной программы:</w:t>
      </w:r>
      <w:r>
        <w:rPr>
          <w:rFonts w:hint="default" w:ascii="Times New Roman" w:hAnsi="Times New Roman" w:eastAsia="Calibri" w:cs="Times New Roman"/>
          <w:sz w:val="28"/>
          <w:szCs w:val="28"/>
        </w:rPr>
        <w:t xml:space="preserve"> </w:t>
      </w:r>
      <w:r>
        <w:rPr>
          <w:rFonts w:hint="default" w:ascii="Times New Roman" w:hAnsi="Times New Roman" w:cs="Times New Roman"/>
          <w:bCs/>
          <w:sz w:val="28"/>
          <w:szCs w:val="28"/>
          <w:lang w:eastAsia="ru-RU"/>
        </w:rPr>
        <w:t xml:space="preserve">Муниципальная программа Новосельского сельского поселения </w:t>
      </w:r>
      <w:r>
        <w:rPr>
          <w:rFonts w:hint="default" w:ascii="Times New Roman" w:hAnsi="Times New Roman" w:cs="Times New Roman"/>
          <w:bCs/>
          <w:sz w:val="28"/>
          <w:szCs w:val="28"/>
        </w:rPr>
        <w:t>«Развитие культуры на территории Новосельского сельского поселения на 2014-2023 годы»</w:t>
      </w:r>
      <w:r>
        <w:rPr>
          <w:rFonts w:hint="default" w:ascii="Times New Roman" w:hAnsi="Times New Roman" w:cs="Times New Roman"/>
          <w:bCs/>
          <w:spacing w:val="-2"/>
          <w:sz w:val="28"/>
          <w:szCs w:val="28"/>
          <w:lang w:eastAsia="ru-RU"/>
        </w:rPr>
        <w:t xml:space="preserve"> (далее - </w:t>
      </w:r>
      <w:r>
        <w:rPr>
          <w:rFonts w:hint="default" w:ascii="Times New Roman" w:hAnsi="Times New Roman" w:cs="Times New Roman"/>
          <w:bCs/>
          <w:sz w:val="28"/>
          <w:szCs w:val="28"/>
          <w:lang w:eastAsia="ru-RU"/>
        </w:rPr>
        <w:t>Муниципальная программа).</w:t>
      </w:r>
    </w:p>
    <w:p>
      <w:pPr>
        <w:autoSpaceDN w:val="0"/>
        <w:adjustRightInd w:val="0"/>
        <w:spacing w:line="360" w:lineRule="exact"/>
        <w:ind w:firstLine="567"/>
        <w:jc w:val="both"/>
        <w:rPr>
          <w:rFonts w:hint="default" w:ascii="Times New Roman" w:hAnsi="Times New Roman" w:cs="Times New Roman"/>
          <w:sz w:val="28"/>
          <w:szCs w:val="28"/>
        </w:rPr>
      </w:pPr>
      <w:r>
        <w:rPr>
          <w:rFonts w:hint="default" w:ascii="Times New Roman" w:hAnsi="Times New Roman" w:cs="Times New Roman"/>
          <w:b/>
          <w:sz w:val="28"/>
          <w:szCs w:val="28"/>
        </w:rPr>
        <w:t>2. Ответственный исполнитель муниципальной программы:</w:t>
      </w:r>
      <w:r>
        <w:rPr>
          <w:rFonts w:hint="default" w:ascii="Times New Roman" w:hAnsi="Times New Roman" w:cs="Times New Roman"/>
          <w:sz w:val="28"/>
          <w:szCs w:val="28"/>
        </w:rPr>
        <w:t xml:space="preserve"> Администрация Новосельского сельского поселения (далее - Администрация);</w:t>
      </w:r>
    </w:p>
    <w:p>
      <w:pPr>
        <w:overflowPunct w:val="0"/>
        <w:autoSpaceDN w:val="0"/>
        <w:adjustRightInd w:val="0"/>
        <w:spacing w:line="360" w:lineRule="exact"/>
        <w:ind w:firstLine="567"/>
        <w:jc w:val="both"/>
        <w:textAlignment w:val="baseline"/>
        <w:rPr>
          <w:rFonts w:hint="default" w:ascii="Times New Roman" w:hAnsi="Times New Roman" w:cs="Times New Roman"/>
          <w:sz w:val="28"/>
          <w:szCs w:val="28"/>
          <w:lang w:eastAsia="ru-RU"/>
        </w:rPr>
      </w:pPr>
      <w:r>
        <w:rPr>
          <w:rFonts w:hint="default" w:ascii="Times New Roman" w:hAnsi="Times New Roman" w:cs="Times New Roman"/>
          <w:b/>
          <w:sz w:val="28"/>
          <w:szCs w:val="28"/>
        </w:rPr>
        <w:t>3. Соисполнители муниципальной программы:</w:t>
      </w:r>
      <w:r>
        <w:rPr>
          <w:rFonts w:hint="default" w:ascii="Times New Roman" w:hAnsi="Times New Roman" w:cs="Times New Roman"/>
          <w:sz w:val="28"/>
          <w:szCs w:val="28"/>
        </w:rPr>
        <w:t xml:space="preserve"> отсутствуют</w:t>
      </w:r>
    </w:p>
    <w:p>
      <w:pPr>
        <w:autoSpaceDN w:val="0"/>
        <w:adjustRightInd w:val="0"/>
        <w:spacing w:line="360" w:lineRule="exact"/>
        <w:ind w:firstLine="567"/>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4. Подпрограммы муниципальной программы: </w:t>
      </w:r>
      <w:r>
        <w:rPr>
          <w:rFonts w:hint="default" w:ascii="Times New Roman" w:hAnsi="Times New Roman" w:cs="Times New Roman"/>
          <w:sz w:val="28"/>
          <w:szCs w:val="28"/>
        </w:rPr>
        <w:t>отсутствуют</w:t>
      </w:r>
    </w:p>
    <w:p>
      <w:pPr>
        <w:autoSpaceDN w:val="0"/>
        <w:adjustRightInd w:val="0"/>
        <w:spacing w:line="340" w:lineRule="exact"/>
        <w:ind w:firstLine="567"/>
        <w:jc w:val="both"/>
        <w:rPr>
          <w:rFonts w:hint="default" w:ascii="Times New Roman" w:hAnsi="Times New Roman" w:cs="Times New Roman"/>
          <w:b/>
          <w:sz w:val="28"/>
          <w:szCs w:val="28"/>
        </w:rPr>
      </w:pPr>
      <w:r>
        <w:rPr>
          <w:rFonts w:hint="default" w:ascii="Times New Roman" w:hAnsi="Times New Roman" w:cs="Times New Roman"/>
          <w:b/>
          <w:sz w:val="28"/>
          <w:szCs w:val="28"/>
        </w:rPr>
        <w:t>5. Цели, задачи и целевые показатели муниципальной программы:</w:t>
      </w:r>
    </w:p>
    <w:p>
      <w:pPr>
        <w:autoSpaceDN w:val="0"/>
        <w:adjustRightInd w:val="0"/>
        <w:spacing w:line="340" w:lineRule="exact"/>
        <w:ind w:firstLine="567"/>
        <w:jc w:val="both"/>
        <w:rPr>
          <w:rFonts w:hint="default" w:ascii="Times New Roman" w:hAnsi="Times New Roman" w:cs="Times New Roman"/>
          <w:b/>
          <w:sz w:val="28"/>
          <w:szCs w:val="28"/>
        </w:rPr>
      </w:pPr>
    </w:p>
    <w:tbl>
      <w:tblPr>
        <w:tblStyle w:val="13"/>
        <w:tblpPr w:leftFromText="180" w:rightFromText="180" w:vertAnchor="text" w:horzAnchor="page" w:tblpX="1195" w:tblpY="303"/>
        <w:tblW w:w="14520" w:type="dxa"/>
        <w:tblInd w:w="0" w:type="dxa"/>
        <w:tblLayout w:type="fixed"/>
        <w:tblCellMar>
          <w:top w:w="0" w:type="dxa"/>
          <w:left w:w="75" w:type="dxa"/>
          <w:bottom w:w="0" w:type="dxa"/>
          <w:right w:w="75" w:type="dxa"/>
        </w:tblCellMar>
      </w:tblPr>
      <w:tblGrid>
        <w:gridCol w:w="858"/>
        <w:gridCol w:w="3628"/>
        <w:gridCol w:w="962"/>
        <w:gridCol w:w="1003"/>
        <w:gridCol w:w="1063"/>
        <w:gridCol w:w="1022"/>
        <w:gridCol w:w="1063"/>
        <w:gridCol w:w="963"/>
        <w:gridCol w:w="962"/>
        <w:gridCol w:w="1"/>
        <w:gridCol w:w="962"/>
        <w:gridCol w:w="1002"/>
        <w:gridCol w:w="1"/>
        <w:gridCol w:w="65"/>
        <w:gridCol w:w="965"/>
      </w:tblGrid>
      <w:tr>
        <w:tblPrEx>
          <w:tblLayout w:type="fixed"/>
          <w:tblCellMar>
            <w:top w:w="0" w:type="dxa"/>
            <w:left w:w="75" w:type="dxa"/>
            <w:bottom w:w="0" w:type="dxa"/>
            <w:right w:w="75" w:type="dxa"/>
          </w:tblCellMar>
        </w:tblPrEx>
        <w:trPr>
          <w:trHeight w:val="400" w:hRule="atLeast"/>
        </w:trPr>
        <w:tc>
          <w:tcPr>
            <w:tcW w:w="858" w:type="dxa"/>
            <w:vMerge w:val="restart"/>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 п/п</w:t>
            </w:r>
          </w:p>
        </w:tc>
        <w:tc>
          <w:tcPr>
            <w:tcW w:w="3628" w:type="dxa"/>
            <w:vMerge w:val="restart"/>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Цели, задачи муниципальной</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 программы, наименование и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 единица измерения целевого </w:t>
            </w:r>
            <w:r>
              <w:rPr>
                <w:rFonts w:hint="default" w:ascii="Times New Roman" w:hAnsi="Times New Roman" w:cs="Times New Roman"/>
                <w:sz w:val="28"/>
                <w:szCs w:val="28"/>
              </w:rPr>
              <w:br w:type="textWrapping"/>
            </w:r>
            <w:r>
              <w:rPr>
                <w:rFonts w:hint="default" w:ascii="Times New Roman" w:hAnsi="Times New Roman" w:cs="Times New Roman"/>
                <w:sz w:val="28"/>
                <w:szCs w:val="28"/>
              </w:rPr>
              <w:t>показателя</w:t>
            </w:r>
          </w:p>
        </w:tc>
        <w:tc>
          <w:tcPr>
            <w:tcW w:w="10034" w:type="dxa"/>
            <w:gridSpan w:val="13"/>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Значения целевого показателя по годам</w:t>
            </w:r>
          </w:p>
        </w:tc>
      </w:tr>
      <w:tr>
        <w:tblPrEx>
          <w:tblLayout w:type="fixed"/>
          <w:tblCellMar>
            <w:top w:w="0" w:type="dxa"/>
            <w:left w:w="75" w:type="dxa"/>
            <w:bottom w:w="0" w:type="dxa"/>
            <w:right w:w="75" w:type="dxa"/>
          </w:tblCellMar>
        </w:tblPrEx>
        <w:trPr>
          <w:trHeight w:val="400" w:hRule="atLeast"/>
        </w:trPr>
        <w:tc>
          <w:tcPr>
            <w:tcW w:w="858" w:type="dxa"/>
            <w:vMerge w:val="continue"/>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p>
        </w:tc>
        <w:tc>
          <w:tcPr>
            <w:tcW w:w="3628" w:type="dxa"/>
            <w:vMerge w:val="continue"/>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p>
        </w:tc>
        <w:tc>
          <w:tcPr>
            <w:tcW w:w="962"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2014</w:t>
            </w:r>
          </w:p>
        </w:tc>
        <w:tc>
          <w:tcPr>
            <w:tcW w:w="100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2015</w:t>
            </w:r>
          </w:p>
        </w:tc>
        <w:tc>
          <w:tcPr>
            <w:tcW w:w="106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2016</w:t>
            </w:r>
          </w:p>
        </w:tc>
        <w:tc>
          <w:tcPr>
            <w:tcW w:w="102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2017</w:t>
            </w:r>
          </w:p>
        </w:tc>
        <w:tc>
          <w:tcPr>
            <w:tcW w:w="1063"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2018</w:t>
            </w:r>
          </w:p>
        </w:tc>
        <w:tc>
          <w:tcPr>
            <w:tcW w:w="963"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2019</w:t>
            </w:r>
          </w:p>
        </w:tc>
        <w:tc>
          <w:tcPr>
            <w:tcW w:w="96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2020</w:t>
            </w:r>
          </w:p>
        </w:tc>
        <w:tc>
          <w:tcPr>
            <w:tcW w:w="963" w:type="dxa"/>
            <w:gridSpan w:val="2"/>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2021</w:t>
            </w:r>
          </w:p>
        </w:tc>
        <w:tc>
          <w:tcPr>
            <w:tcW w:w="100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2022</w:t>
            </w:r>
          </w:p>
        </w:tc>
        <w:tc>
          <w:tcPr>
            <w:tcW w:w="1031" w:type="dxa"/>
            <w:gridSpan w:val="3"/>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2023</w:t>
            </w:r>
          </w:p>
        </w:tc>
      </w:tr>
      <w:tr>
        <w:tblPrEx>
          <w:tblLayout w:type="fixed"/>
          <w:tblCellMar>
            <w:top w:w="0" w:type="dxa"/>
            <w:left w:w="75" w:type="dxa"/>
            <w:bottom w:w="0" w:type="dxa"/>
            <w:right w:w="75" w:type="dxa"/>
          </w:tblCellMar>
        </w:tblPrEx>
        <w:tc>
          <w:tcPr>
            <w:tcW w:w="858"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3628"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962"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100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106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1022"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6</w:t>
            </w:r>
          </w:p>
        </w:tc>
        <w:tc>
          <w:tcPr>
            <w:tcW w:w="106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7</w:t>
            </w:r>
          </w:p>
        </w:tc>
        <w:tc>
          <w:tcPr>
            <w:tcW w:w="96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8</w:t>
            </w:r>
          </w:p>
        </w:tc>
        <w:tc>
          <w:tcPr>
            <w:tcW w:w="962"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9</w:t>
            </w:r>
          </w:p>
        </w:tc>
        <w:tc>
          <w:tcPr>
            <w:tcW w:w="963" w:type="dxa"/>
            <w:gridSpan w:val="2"/>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w:t>
            </w:r>
          </w:p>
        </w:tc>
        <w:tc>
          <w:tcPr>
            <w:tcW w:w="1002"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1031" w:type="dxa"/>
            <w:gridSpan w:val="3"/>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12</w:t>
            </w:r>
          </w:p>
        </w:tc>
      </w:tr>
      <w:tr>
        <w:tblPrEx>
          <w:tblLayout w:type="fixed"/>
          <w:tblCellMar>
            <w:top w:w="0" w:type="dxa"/>
            <w:left w:w="75" w:type="dxa"/>
            <w:bottom w:w="0" w:type="dxa"/>
            <w:right w:w="75" w:type="dxa"/>
          </w:tblCellMar>
        </w:tblPrEx>
        <w:tc>
          <w:tcPr>
            <w:tcW w:w="858"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3662" w:type="dxa"/>
            <w:gridSpan w:val="14"/>
            <w:tcBorders>
              <w:top w:val="nil"/>
              <w:left w:val="single" w:color="auto" w:sz="4" w:space="0"/>
              <w:bottom w:val="single" w:color="auto" w:sz="4" w:space="0"/>
              <w:right w:val="single" w:color="auto" w:sz="4" w:space="0"/>
            </w:tcBorders>
            <w:vAlign w:val="top"/>
          </w:tcPr>
          <w:p>
            <w:pPr>
              <w:jc w:val="both"/>
              <w:rPr>
                <w:rFonts w:hint="default" w:ascii="Times New Roman" w:hAnsi="Times New Roman" w:cs="Times New Roman"/>
                <w:b/>
                <w:i/>
                <w:sz w:val="28"/>
                <w:szCs w:val="28"/>
              </w:rPr>
            </w:pPr>
            <w:r>
              <w:rPr>
                <w:rFonts w:hint="default" w:ascii="Times New Roman" w:hAnsi="Times New Roman" w:cs="Times New Roman"/>
                <w:b/>
                <w:i/>
                <w:sz w:val="28"/>
                <w:szCs w:val="28"/>
              </w:rPr>
              <w:t>Цель 1:  Создание условий для организации досуга и обеспечения жителей Новосельского сельского поселения услугами организаций культуры</w:t>
            </w:r>
          </w:p>
        </w:tc>
      </w:tr>
      <w:tr>
        <w:tblPrEx>
          <w:tblLayout w:type="fixed"/>
          <w:tblCellMar>
            <w:top w:w="0" w:type="dxa"/>
            <w:left w:w="75" w:type="dxa"/>
            <w:bottom w:w="0" w:type="dxa"/>
            <w:right w:w="75" w:type="dxa"/>
          </w:tblCellMar>
        </w:tblPrEx>
        <w:tc>
          <w:tcPr>
            <w:tcW w:w="858"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13662" w:type="dxa"/>
            <w:gridSpan w:val="14"/>
            <w:tcBorders>
              <w:top w:val="nil"/>
              <w:left w:val="single" w:color="auto" w:sz="4" w:space="0"/>
              <w:bottom w:val="single" w:color="auto" w:sz="4" w:space="0"/>
              <w:right w:val="single" w:color="auto" w:sz="4" w:space="0"/>
            </w:tcBorders>
            <w:vAlign w:val="top"/>
          </w:tcPr>
          <w:p>
            <w:pPr>
              <w:widowControl/>
              <w:suppressAutoHyphens w:val="0"/>
              <w:autoSpaceDE/>
              <w:ind w:firstLine="36"/>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Задача 1:Выполнение управленческих и исполнительно – распорядительных функций в сфере культуры на территории Новосельского сельского поселения</w:t>
            </w:r>
          </w:p>
        </w:tc>
      </w:tr>
      <w:tr>
        <w:tblPrEx>
          <w:tblLayout w:type="fixed"/>
          <w:tblCellMar>
            <w:top w:w="0" w:type="dxa"/>
            <w:left w:w="75" w:type="dxa"/>
            <w:bottom w:w="0" w:type="dxa"/>
            <w:right w:w="75" w:type="dxa"/>
          </w:tblCellMar>
        </w:tblPrEx>
        <w:tc>
          <w:tcPr>
            <w:tcW w:w="858"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1.1.1.</w:t>
            </w:r>
          </w:p>
        </w:tc>
        <w:tc>
          <w:tcPr>
            <w:tcW w:w="3628" w:type="dxa"/>
            <w:tcBorders>
              <w:top w:val="nil"/>
              <w:left w:val="single" w:color="auto" w:sz="4" w:space="0"/>
              <w:bottom w:val="single" w:color="auto" w:sz="4" w:space="0"/>
              <w:right w:val="single" w:color="auto" w:sz="4" w:space="0"/>
            </w:tcBorders>
            <w:vAlign w:val="top"/>
          </w:tcPr>
          <w:p>
            <w:pPr>
              <w:jc w:val="both"/>
              <w:rPr>
                <w:rFonts w:hint="default" w:ascii="Times New Roman" w:hAnsi="Times New Roman" w:cs="Times New Roman"/>
                <w:sz w:val="28"/>
                <w:szCs w:val="28"/>
              </w:rPr>
            </w:pPr>
            <w:r>
              <w:rPr>
                <w:rFonts w:hint="default" w:ascii="Times New Roman" w:hAnsi="Times New Roman" w:cs="Times New Roman"/>
                <w:sz w:val="28"/>
                <w:szCs w:val="28"/>
              </w:rPr>
              <w:t>Доля освоения средств, выделенных на реализацию полномочий в сфере культуры (%) (чел.)</w:t>
            </w:r>
          </w:p>
        </w:tc>
        <w:tc>
          <w:tcPr>
            <w:tcW w:w="962"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0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6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2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63"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3"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63" w:type="dxa"/>
            <w:gridSpan w:val="2"/>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0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31" w:type="dxa"/>
            <w:gridSpan w:val="3"/>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Layout w:type="fixed"/>
          <w:tblCellMar>
            <w:top w:w="0" w:type="dxa"/>
            <w:left w:w="75" w:type="dxa"/>
            <w:bottom w:w="0" w:type="dxa"/>
            <w:right w:w="75" w:type="dxa"/>
          </w:tblCellMar>
        </w:tblPrEx>
        <w:tc>
          <w:tcPr>
            <w:tcW w:w="858" w:type="dxa"/>
            <w:tcBorders>
              <w:top w:val="nil"/>
              <w:left w:val="single" w:color="auto" w:sz="4" w:space="0"/>
              <w:bottom w:val="single" w:color="auto" w:sz="4" w:space="0"/>
              <w:right w:val="single" w:color="auto" w:sz="4" w:space="0"/>
            </w:tcBorders>
            <w:vAlign w:val="top"/>
          </w:tcPr>
          <w:p>
            <w:pPr>
              <w:jc w:val="both"/>
              <w:rPr>
                <w:rFonts w:hint="default" w:ascii="Times New Roman" w:hAnsi="Times New Roman" w:cs="Times New Roman"/>
                <w:sz w:val="28"/>
                <w:szCs w:val="28"/>
                <w:lang w:eastAsia="ru-RU" w:bidi="ru-RU"/>
              </w:rPr>
            </w:pPr>
            <w:r>
              <w:rPr>
                <w:rFonts w:hint="default" w:ascii="Times New Roman" w:hAnsi="Times New Roman" w:cs="Times New Roman"/>
                <w:sz w:val="28"/>
                <w:szCs w:val="28"/>
              </w:rPr>
              <w:t>2.2.</w:t>
            </w:r>
          </w:p>
        </w:tc>
        <w:tc>
          <w:tcPr>
            <w:tcW w:w="9704" w:type="dxa"/>
            <w:gridSpan w:val="7"/>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b/>
                <w:sz w:val="28"/>
                <w:szCs w:val="28"/>
                <w:lang w:eastAsia="ru-RU" w:bidi="ru-RU"/>
              </w:rPr>
            </w:pPr>
            <w:r>
              <w:rPr>
                <w:rFonts w:hint="default" w:ascii="Times New Roman" w:hAnsi="Times New Roman" w:cs="Times New Roman"/>
                <w:b/>
                <w:sz w:val="28"/>
                <w:szCs w:val="28"/>
              </w:rPr>
              <w:t>Задача 2:</w:t>
            </w:r>
            <w:r>
              <w:rPr>
                <w:rFonts w:hint="default" w:ascii="Times New Roman" w:hAnsi="Times New Roman" w:cs="Times New Roman"/>
                <w:b/>
              </w:rPr>
              <w:t xml:space="preserve"> </w:t>
            </w:r>
            <w:r>
              <w:rPr>
                <w:rFonts w:hint="default" w:ascii="Times New Roman" w:hAnsi="Times New Roman" w:cs="Times New Roman"/>
                <w:b/>
                <w:sz w:val="28"/>
                <w:szCs w:val="28"/>
              </w:rPr>
              <w:t>Обеспечение жителей услугами культуры</w:t>
            </w:r>
            <w:r>
              <w:rPr>
                <w:rFonts w:hint="default" w:ascii="Times New Roman" w:hAnsi="Times New Roman" w:cs="Times New Roman"/>
                <w:b/>
                <w:sz w:val="28"/>
                <w:szCs w:val="28"/>
                <w:lang w:eastAsia="ru-RU" w:bidi="ru-RU"/>
              </w:rPr>
              <w:t xml:space="preserve"> </w:t>
            </w:r>
          </w:p>
        </w:tc>
        <w:tc>
          <w:tcPr>
            <w:tcW w:w="3958" w:type="dxa"/>
            <w:gridSpan w:val="7"/>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b/>
                <w:sz w:val="28"/>
                <w:szCs w:val="28"/>
                <w:lang w:eastAsia="ru-RU" w:bidi="ru-RU"/>
              </w:rPr>
            </w:pPr>
          </w:p>
        </w:tc>
      </w:tr>
      <w:tr>
        <w:tblPrEx>
          <w:tblLayout w:type="fixed"/>
          <w:tblCellMar>
            <w:top w:w="0" w:type="dxa"/>
            <w:left w:w="75" w:type="dxa"/>
            <w:bottom w:w="0" w:type="dxa"/>
            <w:right w:w="75" w:type="dxa"/>
          </w:tblCellMar>
        </w:tblPrEx>
        <w:tc>
          <w:tcPr>
            <w:tcW w:w="858"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2.2.1.</w:t>
            </w:r>
          </w:p>
        </w:tc>
        <w:tc>
          <w:tcPr>
            <w:tcW w:w="3628" w:type="dxa"/>
            <w:tcBorders>
              <w:top w:val="nil"/>
              <w:left w:val="single" w:color="auto" w:sz="4" w:space="0"/>
              <w:bottom w:val="single" w:color="auto" w:sz="4" w:space="0"/>
              <w:right w:val="single" w:color="auto" w:sz="4" w:space="0"/>
            </w:tcBorders>
            <w:vAlign w:val="top"/>
          </w:tcPr>
          <w:p>
            <w:pPr>
              <w:jc w:val="both"/>
              <w:rPr>
                <w:rFonts w:hint="default" w:ascii="Times New Roman" w:hAnsi="Times New Roman" w:cs="Times New Roman"/>
                <w:sz w:val="28"/>
                <w:szCs w:val="28"/>
              </w:rPr>
            </w:pPr>
            <w:r>
              <w:rPr>
                <w:rFonts w:hint="default" w:ascii="Times New Roman" w:hAnsi="Times New Roman" w:cs="Times New Roman"/>
                <w:sz w:val="28"/>
                <w:szCs w:val="28"/>
              </w:rPr>
              <w:t>Удельный вес населения, участвующего в культурно-массовых мероприятиях (%)</w:t>
            </w:r>
          </w:p>
          <w:p>
            <w:pPr>
              <w:jc w:val="both"/>
              <w:rPr>
                <w:rFonts w:hint="default" w:ascii="Times New Roman" w:hAnsi="Times New Roman" w:cs="Times New Roman"/>
                <w:sz w:val="28"/>
                <w:szCs w:val="28"/>
                <w:lang w:eastAsia="ru-RU" w:bidi="ru-RU"/>
              </w:rPr>
            </w:pPr>
          </w:p>
        </w:tc>
        <w:tc>
          <w:tcPr>
            <w:tcW w:w="962"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80</w:t>
            </w:r>
          </w:p>
        </w:tc>
        <w:tc>
          <w:tcPr>
            <w:tcW w:w="100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85</w:t>
            </w:r>
          </w:p>
        </w:tc>
        <w:tc>
          <w:tcPr>
            <w:tcW w:w="106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80</w:t>
            </w:r>
          </w:p>
        </w:tc>
        <w:tc>
          <w:tcPr>
            <w:tcW w:w="102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90</w:t>
            </w:r>
          </w:p>
        </w:tc>
        <w:tc>
          <w:tcPr>
            <w:tcW w:w="1063"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90</w:t>
            </w:r>
          </w:p>
        </w:tc>
        <w:tc>
          <w:tcPr>
            <w:tcW w:w="963"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90</w:t>
            </w:r>
          </w:p>
        </w:tc>
        <w:tc>
          <w:tcPr>
            <w:tcW w:w="963" w:type="dxa"/>
            <w:gridSpan w:val="2"/>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90</w:t>
            </w:r>
          </w:p>
        </w:tc>
        <w:tc>
          <w:tcPr>
            <w:tcW w:w="96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90</w:t>
            </w:r>
          </w:p>
        </w:tc>
        <w:tc>
          <w:tcPr>
            <w:tcW w:w="1003" w:type="dxa"/>
            <w:gridSpan w:val="2"/>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90</w:t>
            </w:r>
          </w:p>
        </w:tc>
        <w:tc>
          <w:tcPr>
            <w:tcW w:w="1030" w:type="dxa"/>
            <w:gridSpan w:val="2"/>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90</w:t>
            </w:r>
          </w:p>
        </w:tc>
      </w:tr>
      <w:tr>
        <w:tblPrEx>
          <w:tblLayout w:type="fixed"/>
          <w:tblCellMar>
            <w:top w:w="0" w:type="dxa"/>
            <w:left w:w="75" w:type="dxa"/>
            <w:bottom w:w="0" w:type="dxa"/>
            <w:right w:w="75" w:type="dxa"/>
          </w:tblCellMar>
        </w:tblPrEx>
        <w:tc>
          <w:tcPr>
            <w:tcW w:w="85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2.2.2.</w:t>
            </w:r>
          </w:p>
        </w:tc>
        <w:tc>
          <w:tcPr>
            <w:tcW w:w="362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cs="Times New Roman"/>
                <w:sz w:val="28"/>
                <w:szCs w:val="28"/>
                <w:lang w:eastAsia="ru-RU" w:bidi="ru-RU"/>
              </w:rPr>
            </w:pPr>
            <w:r>
              <w:rPr>
                <w:rFonts w:hint="default" w:ascii="Times New Roman" w:hAnsi="Times New Roman" w:cs="Times New Roman"/>
                <w:sz w:val="28"/>
                <w:szCs w:val="28"/>
              </w:rPr>
              <w:t>Удельный вес населения, занимающегося и посещающих клубные формирования  в  учре-ждениях  культуры (%)</w:t>
            </w:r>
          </w:p>
        </w:tc>
        <w:tc>
          <w:tcPr>
            <w:tcW w:w="96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12</w:t>
            </w:r>
          </w:p>
        </w:tc>
        <w:tc>
          <w:tcPr>
            <w:tcW w:w="100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15</w:t>
            </w:r>
          </w:p>
        </w:tc>
        <w:tc>
          <w:tcPr>
            <w:tcW w:w="106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15</w:t>
            </w:r>
          </w:p>
        </w:tc>
        <w:tc>
          <w:tcPr>
            <w:tcW w:w="102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15</w:t>
            </w:r>
          </w:p>
        </w:tc>
        <w:tc>
          <w:tcPr>
            <w:tcW w:w="1063"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15</w:t>
            </w:r>
          </w:p>
        </w:tc>
        <w:tc>
          <w:tcPr>
            <w:tcW w:w="963"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15</w:t>
            </w:r>
          </w:p>
        </w:tc>
        <w:tc>
          <w:tcPr>
            <w:tcW w:w="963"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15</w:t>
            </w:r>
          </w:p>
        </w:tc>
        <w:tc>
          <w:tcPr>
            <w:tcW w:w="96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15</w:t>
            </w:r>
          </w:p>
        </w:tc>
        <w:tc>
          <w:tcPr>
            <w:tcW w:w="1003"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15</w:t>
            </w:r>
          </w:p>
        </w:tc>
        <w:tc>
          <w:tcPr>
            <w:tcW w:w="1030"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15</w:t>
            </w:r>
          </w:p>
        </w:tc>
      </w:tr>
      <w:tr>
        <w:tblPrEx>
          <w:tblLayout w:type="fixed"/>
          <w:tblCellMar>
            <w:top w:w="0" w:type="dxa"/>
            <w:left w:w="75" w:type="dxa"/>
            <w:bottom w:w="0" w:type="dxa"/>
            <w:right w:w="75" w:type="dxa"/>
          </w:tblCellMar>
        </w:tblPrEx>
        <w:tc>
          <w:tcPr>
            <w:tcW w:w="85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2.2.3.</w:t>
            </w:r>
          </w:p>
        </w:tc>
        <w:tc>
          <w:tcPr>
            <w:tcW w:w="362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cs="Times New Roman"/>
                <w:sz w:val="28"/>
                <w:szCs w:val="28"/>
                <w:lang w:eastAsia="ru-RU" w:bidi="ru-RU"/>
              </w:rPr>
            </w:pPr>
            <w:r>
              <w:rPr>
                <w:rFonts w:hint="default" w:ascii="Times New Roman" w:hAnsi="Times New Roman" w:cs="Times New Roman"/>
                <w:sz w:val="28"/>
                <w:szCs w:val="28"/>
                <w:lang w:eastAsia="ru-RU" w:bidi="ru-RU"/>
              </w:rPr>
              <w:t>Количество проведённых культурно-массовых мероприятий , (шт.)</w:t>
            </w:r>
          </w:p>
        </w:tc>
        <w:tc>
          <w:tcPr>
            <w:tcW w:w="96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400</w:t>
            </w:r>
          </w:p>
        </w:tc>
        <w:tc>
          <w:tcPr>
            <w:tcW w:w="100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247</w:t>
            </w:r>
          </w:p>
        </w:tc>
        <w:tc>
          <w:tcPr>
            <w:tcW w:w="106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300</w:t>
            </w:r>
          </w:p>
        </w:tc>
        <w:tc>
          <w:tcPr>
            <w:tcW w:w="102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405</w:t>
            </w:r>
          </w:p>
        </w:tc>
        <w:tc>
          <w:tcPr>
            <w:tcW w:w="1063"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341</w:t>
            </w:r>
          </w:p>
        </w:tc>
        <w:tc>
          <w:tcPr>
            <w:tcW w:w="963"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357</w:t>
            </w:r>
          </w:p>
        </w:tc>
        <w:tc>
          <w:tcPr>
            <w:tcW w:w="963"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360</w:t>
            </w:r>
          </w:p>
        </w:tc>
        <w:tc>
          <w:tcPr>
            <w:tcW w:w="96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360</w:t>
            </w:r>
          </w:p>
        </w:tc>
        <w:tc>
          <w:tcPr>
            <w:tcW w:w="1003"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360</w:t>
            </w:r>
          </w:p>
        </w:tc>
        <w:tc>
          <w:tcPr>
            <w:tcW w:w="1030"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360</w:t>
            </w:r>
          </w:p>
        </w:tc>
      </w:tr>
      <w:tr>
        <w:tblPrEx>
          <w:tblLayout w:type="fixed"/>
          <w:tblCellMar>
            <w:top w:w="0" w:type="dxa"/>
            <w:left w:w="75" w:type="dxa"/>
            <w:bottom w:w="0" w:type="dxa"/>
            <w:right w:w="75" w:type="dxa"/>
          </w:tblCellMar>
        </w:tblPrEx>
        <w:tc>
          <w:tcPr>
            <w:tcW w:w="85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3.1.</w:t>
            </w:r>
          </w:p>
        </w:tc>
        <w:tc>
          <w:tcPr>
            <w:tcW w:w="13662" w:type="dxa"/>
            <w:gridSpan w:val="14"/>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b/>
                <w:i/>
                <w:sz w:val="28"/>
                <w:szCs w:val="28"/>
              </w:rPr>
              <w:t>Задача 3: укрепление материально-технической базы учреждений культуры</w:t>
            </w:r>
          </w:p>
        </w:tc>
      </w:tr>
      <w:tr>
        <w:tblPrEx>
          <w:tblLayout w:type="fixed"/>
          <w:tblCellMar>
            <w:top w:w="0" w:type="dxa"/>
            <w:left w:w="75" w:type="dxa"/>
            <w:bottom w:w="0" w:type="dxa"/>
            <w:right w:w="75" w:type="dxa"/>
          </w:tblCellMar>
        </w:tblPrEx>
        <w:tc>
          <w:tcPr>
            <w:tcW w:w="85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3.1.1</w:t>
            </w:r>
          </w:p>
        </w:tc>
        <w:tc>
          <w:tcPr>
            <w:tcW w:w="3628" w:type="dxa"/>
            <w:tcBorders>
              <w:top w:val="single" w:color="auto" w:sz="4" w:space="0"/>
              <w:left w:val="single" w:color="auto" w:sz="4" w:space="0"/>
              <w:bottom w:val="single" w:color="auto" w:sz="4" w:space="0"/>
              <w:right w:val="single" w:color="auto" w:sz="4" w:space="0"/>
            </w:tcBorders>
            <w:vAlign w:val="top"/>
          </w:tcPr>
          <w:p>
            <w:pPr>
              <w:jc w:val="both"/>
              <w:rPr>
                <w:rFonts w:hint="default" w:ascii="Times New Roman" w:hAnsi="Times New Roman" w:cs="Times New Roman"/>
                <w:sz w:val="28"/>
                <w:szCs w:val="28"/>
              </w:rPr>
            </w:pPr>
            <w:r>
              <w:rPr>
                <w:rFonts w:hint="default" w:ascii="Times New Roman" w:hAnsi="Times New Roman" w:cs="Times New Roman"/>
                <w:sz w:val="28"/>
                <w:szCs w:val="28"/>
              </w:rPr>
              <w:t>Приобретение основных средств, шт</w:t>
            </w:r>
          </w:p>
        </w:tc>
        <w:tc>
          <w:tcPr>
            <w:tcW w:w="96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00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63"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2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63"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3"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3" w:type="dxa"/>
            <w:gridSpan w:val="2"/>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68" w:type="dxa"/>
            <w:gridSpan w:val="3"/>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5"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r>
      <w:tr>
        <w:tblPrEx>
          <w:tblLayout w:type="fixed"/>
          <w:tblCellMar>
            <w:top w:w="0" w:type="dxa"/>
            <w:left w:w="75" w:type="dxa"/>
            <w:bottom w:w="0" w:type="dxa"/>
            <w:right w:w="75" w:type="dxa"/>
          </w:tblCellMar>
        </w:tblPrEx>
        <w:tc>
          <w:tcPr>
            <w:tcW w:w="858"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4.1.</w:t>
            </w:r>
          </w:p>
        </w:tc>
        <w:tc>
          <w:tcPr>
            <w:tcW w:w="13662" w:type="dxa"/>
            <w:gridSpan w:val="14"/>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b/>
                <w:i/>
                <w:sz w:val="28"/>
                <w:szCs w:val="28"/>
              </w:rPr>
              <w:t>Задача 4:профессиональная подготовка и повышение квалификации работников учреждений культуры</w:t>
            </w:r>
          </w:p>
        </w:tc>
      </w:tr>
      <w:tr>
        <w:tblPrEx>
          <w:tblLayout w:type="fixed"/>
          <w:tblCellMar>
            <w:top w:w="0" w:type="dxa"/>
            <w:left w:w="75" w:type="dxa"/>
            <w:bottom w:w="0" w:type="dxa"/>
            <w:right w:w="75" w:type="dxa"/>
          </w:tblCellMar>
        </w:tblPrEx>
        <w:tc>
          <w:tcPr>
            <w:tcW w:w="858"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4.1.1</w:t>
            </w:r>
          </w:p>
        </w:tc>
        <w:tc>
          <w:tcPr>
            <w:tcW w:w="3628" w:type="dxa"/>
            <w:tcBorders>
              <w:top w:val="nil"/>
              <w:left w:val="single" w:color="auto" w:sz="4" w:space="0"/>
              <w:bottom w:val="single" w:color="auto" w:sz="4" w:space="0"/>
              <w:right w:val="single" w:color="auto" w:sz="4" w:space="0"/>
            </w:tcBorders>
            <w:vAlign w:val="top"/>
          </w:tcPr>
          <w:p>
            <w:pPr>
              <w:jc w:val="both"/>
              <w:rPr>
                <w:rFonts w:hint="default" w:ascii="Times New Roman" w:hAnsi="Times New Roman" w:cs="Times New Roman"/>
                <w:sz w:val="28"/>
                <w:szCs w:val="28"/>
                <w:lang w:eastAsia="ru-RU" w:bidi="ru-RU"/>
              </w:rPr>
            </w:pPr>
            <w:r>
              <w:rPr>
                <w:rFonts w:hint="default" w:ascii="Times New Roman" w:hAnsi="Times New Roman" w:cs="Times New Roman"/>
                <w:sz w:val="28"/>
                <w:szCs w:val="28"/>
                <w:lang w:eastAsia="ru-RU" w:bidi="ru-RU"/>
              </w:rPr>
              <w:t>Количество работников прошедших проф. подготовку и повышение квалификации, чел</w:t>
            </w:r>
          </w:p>
        </w:tc>
        <w:tc>
          <w:tcPr>
            <w:tcW w:w="962"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100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63" w:type="dxa"/>
            <w:tcBorders>
              <w:top w:val="nil"/>
              <w:left w:val="single" w:color="auto" w:sz="4" w:space="0"/>
              <w:bottom w:val="single" w:color="auto" w:sz="4" w:space="0"/>
              <w:right w:val="single" w:color="auto" w:sz="4" w:space="0"/>
            </w:tcBorders>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2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63"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3"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963" w:type="dxa"/>
            <w:gridSpan w:val="2"/>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02" w:type="dxa"/>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31" w:type="dxa"/>
            <w:gridSpan w:val="3"/>
            <w:tcBorders>
              <w:top w:val="nil"/>
              <w:left w:val="single" w:color="auto" w:sz="4" w:space="0"/>
              <w:bottom w:val="single" w:color="auto" w:sz="4" w:space="0"/>
              <w:right w:val="single" w:color="auto" w:sz="4" w:space="0"/>
            </w:tcBorders>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r>
    </w:tbl>
    <w:p>
      <w:pPr>
        <w:autoSpaceDN w:val="0"/>
        <w:adjustRightInd w:val="0"/>
        <w:jc w:val="center"/>
        <w:rPr>
          <w:rFonts w:hint="default" w:ascii="Times New Roman" w:hAnsi="Times New Roman" w:cs="Times New Roman"/>
          <w:b/>
          <w:bCs/>
          <w:sz w:val="28"/>
          <w:szCs w:val="28"/>
          <w:lang w:eastAsia="ru-RU"/>
        </w:rPr>
      </w:pPr>
    </w:p>
    <w:p>
      <w:pPr>
        <w:overflowPunct w:val="0"/>
        <w:autoSpaceDN w:val="0"/>
        <w:adjustRightInd w:val="0"/>
        <w:ind w:firstLine="567"/>
        <w:jc w:val="both"/>
        <w:textAlignment w:val="baseline"/>
        <w:rPr>
          <w:rFonts w:hint="default" w:ascii="Times New Roman" w:hAnsi="Times New Roman" w:cs="Times New Roman"/>
          <w:b/>
          <w:color w:val="000000"/>
          <w:sz w:val="28"/>
          <w:szCs w:val="28"/>
          <w:shd w:val="clear" w:color="auto" w:fill="FFFFFF"/>
        </w:rPr>
      </w:pPr>
      <w:r>
        <w:rPr>
          <w:rFonts w:hint="default" w:ascii="Times New Roman" w:hAnsi="Times New Roman" w:cs="Times New Roman"/>
          <w:b/>
          <w:color w:val="000000"/>
          <w:sz w:val="28"/>
          <w:szCs w:val="28"/>
          <w:shd w:val="clear" w:color="auto" w:fill="FFFFFF"/>
        </w:rPr>
        <w:t>Основными источниками информации по  целевым показателям являются следующие:</w:t>
      </w:r>
    </w:p>
    <w:p>
      <w:pPr>
        <w:overflowPunct w:val="0"/>
        <w:autoSpaceDN w:val="0"/>
        <w:adjustRightInd w:val="0"/>
        <w:ind w:firstLine="567"/>
        <w:jc w:val="both"/>
        <w:textAlignment w:val="baseline"/>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 Территориальный орган федеральной службы государственной статистики по НО;</w:t>
      </w:r>
    </w:p>
    <w:p>
      <w:pPr>
        <w:overflowPunct w:val="0"/>
        <w:autoSpaceDN w:val="0"/>
        <w:adjustRightInd w:val="0"/>
        <w:ind w:firstLine="567"/>
        <w:jc w:val="both"/>
        <w:textAlignment w:val="baseline"/>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 Администрация сельского поселения.</w:t>
      </w:r>
    </w:p>
    <w:p>
      <w:pPr>
        <w:overflowPunct w:val="0"/>
        <w:autoSpaceDN w:val="0"/>
        <w:adjustRightInd w:val="0"/>
        <w:ind w:firstLine="567"/>
        <w:jc w:val="both"/>
        <w:textAlignment w:val="baseline"/>
        <w:rPr>
          <w:rFonts w:hint="default" w:ascii="Times New Roman" w:hAnsi="Times New Roman" w:cs="Times New Roman"/>
          <w:sz w:val="28"/>
          <w:szCs w:val="28"/>
        </w:rPr>
      </w:pPr>
    </w:p>
    <w:p>
      <w:pPr>
        <w:overflowPunct w:val="0"/>
        <w:autoSpaceDN w:val="0"/>
        <w:adjustRightInd w:val="0"/>
        <w:ind w:firstLine="567"/>
        <w:jc w:val="both"/>
        <w:textAlignment w:val="baseline"/>
        <w:rPr>
          <w:rFonts w:hint="default" w:ascii="Times New Roman" w:hAnsi="Times New Roman" w:cs="Times New Roman"/>
          <w:sz w:val="28"/>
          <w:szCs w:val="28"/>
          <w:lang w:eastAsia="ru-RU"/>
        </w:rPr>
      </w:pPr>
      <w:r>
        <w:rPr>
          <w:rFonts w:hint="default" w:ascii="Times New Roman" w:hAnsi="Times New Roman" w:cs="Times New Roman"/>
          <w:b/>
          <w:sz w:val="28"/>
          <w:szCs w:val="28"/>
        </w:rPr>
        <w:t>6. Сроки реализации муниципальной программы:</w:t>
      </w:r>
      <w:r>
        <w:rPr>
          <w:rFonts w:hint="default" w:ascii="Times New Roman" w:hAnsi="Times New Roman" w:cs="Times New Roman"/>
          <w:sz w:val="28"/>
          <w:szCs w:val="28"/>
        </w:rPr>
        <w:t xml:space="preserve"> 2014-2023 годы.</w:t>
      </w:r>
    </w:p>
    <w:p>
      <w:pPr>
        <w:overflowPunct w:val="0"/>
        <w:autoSpaceDN w:val="0"/>
        <w:adjustRightInd w:val="0"/>
        <w:ind w:firstLine="567"/>
        <w:jc w:val="both"/>
        <w:textAlignment w:val="baseline"/>
        <w:rPr>
          <w:rFonts w:hint="default" w:ascii="Times New Roman" w:hAnsi="Times New Roman" w:cs="Times New Roman"/>
          <w:b/>
          <w:sz w:val="28"/>
          <w:szCs w:val="28"/>
        </w:rPr>
      </w:pPr>
      <w:r>
        <w:rPr>
          <w:rFonts w:hint="default" w:ascii="Times New Roman" w:hAnsi="Times New Roman" w:cs="Times New Roman"/>
          <w:b/>
          <w:sz w:val="28"/>
          <w:szCs w:val="28"/>
          <w:lang w:eastAsia="ru-RU"/>
        </w:rPr>
        <w:t>7.</w:t>
      </w:r>
      <w:r>
        <w:rPr>
          <w:rFonts w:hint="default" w:ascii="Times New Roman" w:hAnsi="Times New Roman" w:cs="Times New Roman"/>
          <w:b/>
          <w:sz w:val="28"/>
          <w:szCs w:val="28"/>
        </w:rPr>
        <w:t>Объемы и источники финансирования муниципальной программы в целом и по годам реализации (тыс. руб.):</w:t>
      </w:r>
    </w:p>
    <w:tbl>
      <w:tblPr>
        <w:tblStyle w:val="13"/>
        <w:tblW w:w="14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351"/>
        <w:gridCol w:w="2754"/>
        <w:gridCol w:w="2220"/>
        <w:gridCol w:w="3076"/>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171" w:type="dxa"/>
            <w:vMerge w:val="restart"/>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Год</w:t>
            </w:r>
          </w:p>
        </w:tc>
        <w:tc>
          <w:tcPr>
            <w:tcW w:w="12409" w:type="dxa"/>
            <w:gridSpan w:val="5"/>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71" w:type="dxa"/>
            <w:vMerge w:val="continue"/>
            <w:vAlign w:val="top"/>
          </w:tcPr>
          <w:p>
            <w:pPr>
              <w:rPr>
                <w:rFonts w:hint="default" w:ascii="Times New Roman" w:hAnsi="Times New Roman" w:cs="Times New Roman"/>
                <w:sz w:val="24"/>
                <w:szCs w:val="24"/>
              </w:rPr>
            </w:pPr>
          </w:p>
        </w:tc>
        <w:tc>
          <w:tcPr>
            <w:tcW w:w="2351" w:type="dxa"/>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областной бюджет</w:t>
            </w:r>
          </w:p>
        </w:tc>
        <w:tc>
          <w:tcPr>
            <w:tcW w:w="2754" w:type="dxa"/>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федеральный бюджет</w:t>
            </w:r>
          </w:p>
        </w:tc>
        <w:tc>
          <w:tcPr>
            <w:tcW w:w="2220" w:type="dxa"/>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местный бюджет</w:t>
            </w:r>
          </w:p>
        </w:tc>
        <w:tc>
          <w:tcPr>
            <w:tcW w:w="3076" w:type="dxa"/>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внебюджетные  средства</w:t>
            </w:r>
          </w:p>
        </w:tc>
        <w:tc>
          <w:tcPr>
            <w:tcW w:w="2008" w:type="dxa"/>
            <w:vAlign w:val="top"/>
          </w:tcPr>
          <w:p>
            <w:pPr>
              <w:jc w:val="center"/>
              <w:rPr>
                <w:rFonts w:hint="default" w:ascii="Times New Roman" w:hAnsi="Times New Roman" w:cs="Times New Roman"/>
                <w:sz w:val="24"/>
                <w:szCs w:val="24"/>
              </w:rPr>
            </w:pPr>
            <w:r>
              <w:rPr>
                <w:rFonts w:hint="default" w:ascii="Times New Roman" w:hAnsi="Times New Roman" w:cs="Times New Roman"/>
                <w:sz w:val="24"/>
                <w:szCs w:val="24"/>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235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2754"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22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4</w:t>
            </w:r>
          </w:p>
        </w:tc>
        <w:tc>
          <w:tcPr>
            <w:tcW w:w="3076"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5</w:t>
            </w:r>
          </w:p>
        </w:tc>
        <w:tc>
          <w:tcPr>
            <w:tcW w:w="2008"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2014</w:t>
            </w:r>
          </w:p>
        </w:tc>
        <w:tc>
          <w:tcPr>
            <w:tcW w:w="235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2754"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1374,0</w:t>
            </w:r>
          </w:p>
        </w:tc>
        <w:tc>
          <w:tcPr>
            <w:tcW w:w="3076"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37,5</w:t>
            </w:r>
          </w:p>
        </w:tc>
        <w:tc>
          <w:tcPr>
            <w:tcW w:w="2008" w:type="dxa"/>
            <w:vAlign w:val="center"/>
          </w:tcPr>
          <w:p>
            <w:pPr>
              <w:jc w:val="center"/>
              <w:rPr>
                <w:rFonts w:hint="default" w:ascii="Times New Roman" w:hAnsi="Times New Roman" w:cs="Times New Roman"/>
              </w:rPr>
            </w:pPr>
            <w:r>
              <w:rPr>
                <w:rFonts w:hint="default" w:ascii="Times New Roman" w:hAnsi="Times New Roman" w:cs="Times New Roman"/>
                <w:sz w:val="28"/>
                <w:szCs w:val="28"/>
              </w:rPr>
              <w:t>1411,5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2015</w:t>
            </w:r>
          </w:p>
        </w:tc>
        <w:tc>
          <w:tcPr>
            <w:tcW w:w="235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2754"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1408,4</w:t>
            </w:r>
          </w:p>
        </w:tc>
        <w:tc>
          <w:tcPr>
            <w:tcW w:w="3076"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24,2</w:t>
            </w:r>
          </w:p>
        </w:tc>
        <w:tc>
          <w:tcPr>
            <w:tcW w:w="2008" w:type="dxa"/>
            <w:vAlign w:val="center"/>
          </w:tcPr>
          <w:p>
            <w:pPr>
              <w:jc w:val="center"/>
              <w:rPr>
                <w:rFonts w:hint="default" w:ascii="Times New Roman" w:hAnsi="Times New Roman" w:cs="Times New Roman"/>
              </w:rPr>
            </w:pPr>
            <w:r>
              <w:rPr>
                <w:rFonts w:hint="default" w:ascii="Times New Roman" w:hAnsi="Times New Roman" w:cs="Times New Roman"/>
                <w:sz w:val="28"/>
                <w:szCs w:val="28"/>
              </w:rPr>
              <w:t>1432,6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2016</w:t>
            </w:r>
          </w:p>
        </w:tc>
        <w:tc>
          <w:tcPr>
            <w:tcW w:w="235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2754"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1485,0</w:t>
            </w:r>
          </w:p>
        </w:tc>
        <w:tc>
          <w:tcPr>
            <w:tcW w:w="3076"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54,7</w:t>
            </w:r>
          </w:p>
        </w:tc>
        <w:tc>
          <w:tcPr>
            <w:tcW w:w="200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1539,7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2017</w:t>
            </w:r>
          </w:p>
        </w:tc>
        <w:tc>
          <w:tcPr>
            <w:tcW w:w="235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2754"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1708,3</w:t>
            </w:r>
          </w:p>
        </w:tc>
        <w:tc>
          <w:tcPr>
            <w:tcW w:w="3076"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101,1</w:t>
            </w:r>
          </w:p>
        </w:tc>
        <w:tc>
          <w:tcPr>
            <w:tcW w:w="200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1809,4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2018</w:t>
            </w:r>
          </w:p>
        </w:tc>
        <w:tc>
          <w:tcPr>
            <w:tcW w:w="2351" w:type="dxa"/>
            <w:vAlign w:val="top"/>
          </w:tcPr>
          <w:p>
            <w:pPr>
              <w:jc w:val="center"/>
              <w:rPr>
                <w:rFonts w:hint="default" w:ascii="Times New Roman" w:hAnsi="Times New Roman" w:cs="Times New Roman"/>
              </w:rPr>
            </w:pPr>
            <w:r>
              <w:rPr>
                <w:rFonts w:hint="default" w:ascii="Times New Roman" w:hAnsi="Times New Roman" w:cs="Times New Roman"/>
                <w:sz w:val="28"/>
                <w:szCs w:val="28"/>
              </w:rPr>
              <w:t>346,2</w:t>
            </w:r>
          </w:p>
        </w:tc>
        <w:tc>
          <w:tcPr>
            <w:tcW w:w="2754" w:type="dxa"/>
            <w:vAlign w:val="top"/>
          </w:tcPr>
          <w:p>
            <w:pPr>
              <w:jc w:val="center"/>
              <w:rPr>
                <w:rFonts w:hint="default" w:ascii="Times New Roman" w:hAnsi="Times New Roman" w:cs="Times New Roman"/>
              </w:rPr>
            </w:pPr>
            <w:r>
              <w:rPr>
                <w:rFonts w:hint="default" w:ascii="Times New Roman" w:hAnsi="Times New Roman" w:cs="Times New Roman"/>
                <w:sz w:val="28"/>
                <w:szCs w:val="28"/>
              </w:rPr>
              <w:t>45,8</w:t>
            </w:r>
          </w:p>
        </w:tc>
        <w:tc>
          <w:tcPr>
            <w:tcW w:w="22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2680,7</w:t>
            </w:r>
          </w:p>
        </w:tc>
        <w:tc>
          <w:tcPr>
            <w:tcW w:w="3076"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103,3</w:t>
            </w:r>
          </w:p>
        </w:tc>
        <w:tc>
          <w:tcPr>
            <w:tcW w:w="200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3176,0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2019</w:t>
            </w:r>
          </w:p>
        </w:tc>
        <w:tc>
          <w:tcPr>
            <w:tcW w:w="2351" w:type="dxa"/>
            <w:vAlign w:val="top"/>
          </w:tcPr>
          <w:p>
            <w:pPr>
              <w:jc w:val="center"/>
              <w:rPr>
                <w:rFonts w:hint="default" w:ascii="Times New Roman" w:hAnsi="Times New Roman" w:cs="Times New Roman"/>
              </w:rPr>
            </w:pPr>
            <w:r>
              <w:rPr>
                <w:rFonts w:hint="default" w:ascii="Times New Roman" w:hAnsi="Times New Roman" w:cs="Times New Roman"/>
                <w:sz w:val="28"/>
                <w:szCs w:val="28"/>
              </w:rPr>
              <w:t>45,7</w:t>
            </w:r>
          </w:p>
        </w:tc>
        <w:tc>
          <w:tcPr>
            <w:tcW w:w="2754" w:type="dxa"/>
            <w:vAlign w:val="top"/>
          </w:tcPr>
          <w:p>
            <w:pPr>
              <w:jc w:val="center"/>
              <w:rPr>
                <w:rFonts w:hint="default" w:ascii="Times New Roman" w:hAnsi="Times New Roman" w:cs="Times New Roman"/>
              </w:rPr>
            </w:pPr>
            <w:r>
              <w:rPr>
                <w:rFonts w:hint="default" w:ascii="Times New Roman" w:hAnsi="Times New Roman" w:cs="Times New Roman"/>
                <w:sz w:val="28"/>
                <w:szCs w:val="28"/>
              </w:rPr>
              <w:t>106,0</w:t>
            </w:r>
          </w:p>
        </w:tc>
        <w:tc>
          <w:tcPr>
            <w:tcW w:w="2220"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2038,5</w:t>
            </w:r>
          </w:p>
        </w:tc>
        <w:tc>
          <w:tcPr>
            <w:tcW w:w="3076"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104,0</w:t>
            </w:r>
          </w:p>
        </w:tc>
        <w:tc>
          <w:tcPr>
            <w:tcW w:w="200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2294,2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2020</w:t>
            </w:r>
          </w:p>
        </w:tc>
        <w:tc>
          <w:tcPr>
            <w:tcW w:w="2351" w:type="dxa"/>
            <w:vAlign w:val="top"/>
          </w:tcPr>
          <w:p>
            <w:pPr>
              <w:jc w:val="center"/>
              <w:rPr>
                <w:rFonts w:hint="default" w:ascii="Times New Roman" w:hAnsi="Times New Roman" w:cs="Times New Roman"/>
              </w:rPr>
            </w:pPr>
            <w:r>
              <w:rPr>
                <w:rFonts w:hint="default" w:ascii="Times New Roman" w:hAnsi="Times New Roman" w:cs="Times New Roman"/>
                <w:sz w:val="28"/>
                <w:szCs w:val="28"/>
              </w:rPr>
              <w:t>18,9</w:t>
            </w:r>
          </w:p>
        </w:tc>
        <w:tc>
          <w:tcPr>
            <w:tcW w:w="2754" w:type="dxa"/>
            <w:vAlign w:val="top"/>
          </w:tcPr>
          <w:p>
            <w:pPr>
              <w:jc w:val="center"/>
              <w:rPr>
                <w:rFonts w:hint="default" w:ascii="Times New Roman" w:hAnsi="Times New Roman" w:cs="Times New Roman"/>
              </w:rPr>
            </w:pPr>
            <w:r>
              <w:rPr>
                <w:rFonts w:hint="default" w:ascii="Times New Roman" w:hAnsi="Times New Roman" w:cs="Times New Roman"/>
                <w:sz w:val="28"/>
                <w:szCs w:val="28"/>
              </w:rPr>
              <w:t>-</w:t>
            </w:r>
          </w:p>
        </w:tc>
        <w:tc>
          <w:tcPr>
            <w:tcW w:w="2220"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1842,9</w:t>
            </w:r>
          </w:p>
        </w:tc>
        <w:tc>
          <w:tcPr>
            <w:tcW w:w="3076"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107,1</w:t>
            </w:r>
          </w:p>
        </w:tc>
        <w:tc>
          <w:tcPr>
            <w:tcW w:w="200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1968,9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2021</w:t>
            </w:r>
          </w:p>
        </w:tc>
        <w:tc>
          <w:tcPr>
            <w:tcW w:w="235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22985,8</w:t>
            </w:r>
          </w:p>
        </w:tc>
        <w:tc>
          <w:tcPr>
            <w:tcW w:w="2754"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6567,4</w:t>
            </w:r>
          </w:p>
        </w:tc>
        <w:tc>
          <w:tcPr>
            <w:tcW w:w="2220"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1842,9</w:t>
            </w:r>
          </w:p>
        </w:tc>
        <w:tc>
          <w:tcPr>
            <w:tcW w:w="3076" w:type="dxa"/>
            <w:vAlign w:val="top"/>
          </w:tcPr>
          <w:p>
            <w:pPr>
              <w:jc w:val="center"/>
              <w:rPr>
                <w:rFonts w:hint="default" w:ascii="Times New Roman" w:hAnsi="Times New Roman" w:cs="Times New Roman"/>
              </w:rPr>
            </w:pPr>
            <w:r>
              <w:rPr>
                <w:rFonts w:hint="default" w:ascii="Times New Roman" w:hAnsi="Times New Roman" w:cs="Times New Roman"/>
                <w:sz w:val="28"/>
                <w:szCs w:val="28"/>
              </w:rPr>
              <w:t>107,1</w:t>
            </w:r>
          </w:p>
        </w:tc>
        <w:tc>
          <w:tcPr>
            <w:tcW w:w="200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31503,2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2022</w:t>
            </w:r>
          </w:p>
        </w:tc>
        <w:tc>
          <w:tcPr>
            <w:tcW w:w="235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2754"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2220"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1842,9</w:t>
            </w:r>
          </w:p>
        </w:tc>
        <w:tc>
          <w:tcPr>
            <w:tcW w:w="3076" w:type="dxa"/>
            <w:vAlign w:val="top"/>
          </w:tcPr>
          <w:p>
            <w:pPr>
              <w:jc w:val="center"/>
              <w:rPr>
                <w:rFonts w:hint="default" w:ascii="Times New Roman" w:hAnsi="Times New Roman" w:cs="Times New Roman"/>
              </w:rPr>
            </w:pPr>
            <w:r>
              <w:rPr>
                <w:rFonts w:hint="default" w:ascii="Times New Roman" w:hAnsi="Times New Roman" w:cs="Times New Roman"/>
                <w:sz w:val="28"/>
                <w:szCs w:val="28"/>
              </w:rPr>
              <w:t>107,1</w:t>
            </w:r>
          </w:p>
        </w:tc>
        <w:tc>
          <w:tcPr>
            <w:tcW w:w="200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2171"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2023</w:t>
            </w:r>
          </w:p>
        </w:tc>
        <w:tc>
          <w:tcPr>
            <w:tcW w:w="235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2754"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20"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2032,8</w:t>
            </w:r>
          </w:p>
        </w:tc>
        <w:tc>
          <w:tcPr>
            <w:tcW w:w="3076" w:type="dxa"/>
            <w:vAlign w:val="top"/>
          </w:tcPr>
          <w:p>
            <w:pPr>
              <w:jc w:val="center"/>
              <w:rPr>
                <w:rFonts w:hint="default" w:ascii="Times New Roman" w:hAnsi="Times New Roman" w:cs="Times New Roman"/>
              </w:rPr>
            </w:pPr>
            <w:r>
              <w:rPr>
                <w:rFonts w:hint="default" w:ascii="Times New Roman" w:hAnsi="Times New Roman" w:cs="Times New Roman"/>
                <w:sz w:val="28"/>
                <w:szCs w:val="28"/>
              </w:rPr>
              <w:t>107,1</w:t>
            </w:r>
          </w:p>
        </w:tc>
        <w:tc>
          <w:tcPr>
            <w:tcW w:w="2008" w:type="dxa"/>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2139,9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171"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ВСЕГО:</w:t>
            </w:r>
          </w:p>
        </w:tc>
        <w:tc>
          <w:tcPr>
            <w:tcW w:w="2351"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23396,6</w:t>
            </w:r>
          </w:p>
        </w:tc>
        <w:tc>
          <w:tcPr>
            <w:tcW w:w="2754"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6719,2</w:t>
            </w:r>
          </w:p>
        </w:tc>
        <w:tc>
          <w:tcPr>
            <w:tcW w:w="22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18256,4</w:t>
            </w:r>
          </w:p>
        </w:tc>
        <w:tc>
          <w:tcPr>
            <w:tcW w:w="3076"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853,2</w:t>
            </w:r>
          </w:p>
        </w:tc>
        <w:tc>
          <w:tcPr>
            <w:tcW w:w="2008"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49225,4</w:t>
            </w:r>
          </w:p>
        </w:tc>
      </w:tr>
    </w:tbl>
    <w:p>
      <w:pPr>
        <w:overflowPunct w:val="0"/>
        <w:autoSpaceDN w:val="0"/>
        <w:adjustRightInd w:val="0"/>
        <w:ind w:firstLine="851"/>
        <w:jc w:val="both"/>
        <w:textAlignment w:val="baseline"/>
        <w:rPr>
          <w:rFonts w:hint="default" w:ascii="Times New Roman" w:hAnsi="Times New Roman" w:cs="Times New Roman"/>
          <w:sz w:val="28"/>
          <w:szCs w:val="28"/>
        </w:rPr>
      </w:pPr>
    </w:p>
    <w:p>
      <w:pPr>
        <w:tabs>
          <w:tab w:val="left" w:pos="720"/>
        </w:tabs>
        <w:suppressAutoHyphens w:val="0"/>
        <w:autoSpaceDN w:val="0"/>
        <w:adjustRightInd w:val="0"/>
        <w:ind w:firstLine="567"/>
        <w:jc w:val="both"/>
        <w:rPr>
          <w:rFonts w:hint="default" w:ascii="Times New Roman" w:hAnsi="Times New Roman" w:cs="Times New Roman"/>
          <w:b/>
          <w:spacing w:val="-8"/>
          <w:sz w:val="28"/>
          <w:szCs w:val="28"/>
          <w:lang w:eastAsia="en-US"/>
        </w:rPr>
      </w:pPr>
      <w:r>
        <w:rPr>
          <w:rFonts w:hint="default" w:ascii="Times New Roman" w:hAnsi="Times New Roman" w:cs="Times New Roman"/>
          <w:b/>
          <w:spacing w:val="-8"/>
          <w:sz w:val="28"/>
          <w:szCs w:val="28"/>
          <w:lang w:eastAsia="en-US"/>
        </w:rPr>
        <w:t>8. Ожидаемые конечные результаты реализации муниципальной программы:</w:t>
      </w:r>
    </w:p>
    <w:p>
      <w:pPr>
        <w:rPr>
          <w:rFonts w:hint="default" w:ascii="Times New Roman" w:hAnsi="Times New Roman" w:eastAsia="Arial" w:cs="Times New Roman"/>
          <w:sz w:val="28"/>
          <w:szCs w:val="28"/>
        </w:rPr>
      </w:pPr>
      <w:r>
        <w:rPr>
          <w:rFonts w:hint="default" w:ascii="Times New Roman" w:hAnsi="Times New Roman" w:eastAsia="Arial" w:cs="Times New Roman"/>
          <w:sz w:val="28"/>
          <w:szCs w:val="28"/>
        </w:rPr>
        <w:t>Реализация настоящей муниципальной программы позволит обеспечить:</w:t>
      </w:r>
    </w:p>
    <w:p>
      <w:pPr>
        <w:widowControl/>
        <w:suppressAutoHyphens w:val="0"/>
        <w:autoSpaceDE/>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ab/>
      </w:r>
      <w:r>
        <w:rPr>
          <w:rFonts w:hint="default" w:ascii="Times New Roman" w:hAnsi="Times New Roman" w:cs="Times New Roman"/>
          <w:sz w:val="28"/>
          <w:szCs w:val="28"/>
          <w:lang w:eastAsia="ru-RU"/>
        </w:rPr>
        <w:t>-сохранение квалифицированных кадров в учреждениях культуры;</w:t>
      </w:r>
    </w:p>
    <w:p>
      <w:pPr>
        <w:widowControl/>
        <w:suppressAutoHyphens w:val="0"/>
        <w:autoSpaceDE/>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ab/>
      </w:r>
      <w:r>
        <w:rPr>
          <w:rFonts w:hint="default" w:ascii="Times New Roman" w:hAnsi="Times New Roman" w:cs="Times New Roman"/>
          <w:sz w:val="28"/>
          <w:szCs w:val="28"/>
          <w:lang w:eastAsia="ru-RU"/>
        </w:rPr>
        <w:t>- увеличение удельного веса населения, участвующего в культурно-массовых мероприятиях к 2017 году до 90 процентов;</w:t>
      </w:r>
    </w:p>
    <w:p>
      <w:pPr>
        <w:widowControl/>
        <w:suppressAutoHyphens w:val="0"/>
        <w:autoSpaceDE/>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ab/>
      </w:r>
      <w:r>
        <w:rPr>
          <w:rFonts w:hint="default" w:ascii="Times New Roman" w:hAnsi="Times New Roman" w:cs="Times New Roman"/>
          <w:sz w:val="28"/>
          <w:szCs w:val="28"/>
          <w:lang w:eastAsia="ru-RU"/>
        </w:rPr>
        <w:t>- увеличение удельного веса населения, занимающегося и посещающих клубные формирования в учреждениях культуры с 12 процентов в 2014 году до 15 процентов в 2017 году;</w:t>
      </w:r>
    </w:p>
    <w:p>
      <w:pPr>
        <w:widowControl/>
        <w:suppressAutoHyphens w:val="0"/>
        <w:autoSpaceDE/>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ab/>
      </w:r>
      <w:r>
        <w:rPr>
          <w:rFonts w:hint="default" w:ascii="Times New Roman" w:hAnsi="Times New Roman" w:cs="Times New Roman"/>
          <w:sz w:val="28"/>
          <w:szCs w:val="28"/>
          <w:lang w:eastAsia="ru-RU"/>
        </w:rPr>
        <w:t>- увеличение количества мероприятий, проводимых  учреждениями культуры.</w:t>
      </w:r>
    </w:p>
    <w:p>
      <w:pPr>
        <w:widowControl/>
        <w:suppressAutoHyphens w:val="0"/>
        <w:autoSpaceDE/>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Расширение возможностей для приобщения граждан к культурным ценностям до 405  в 2017 году.</w:t>
      </w:r>
    </w:p>
    <w:p>
      <w:pPr>
        <w:widowControl/>
        <w:suppressAutoHyphens w:val="0"/>
        <w:autoSpaceDE/>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ab/>
      </w:r>
      <w:r>
        <w:rPr>
          <w:rFonts w:hint="default" w:ascii="Times New Roman" w:hAnsi="Times New Roman" w:cs="Times New Roman"/>
          <w:sz w:val="28"/>
          <w:szCs w:val="28"/>
          <w:lang w:eastAsia="ru-RU"/>
        </w:rPr>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5 процентов;</w:t>
      </w:r>
    </w:p>
    <w:p>
      <w:pPr>
        <w:ind w:firstLine="540"/>
        <w:jc w:val="both"/>
        <w:rPr>
          <w:rFonts w:hint="default" w:ascii="Times New Roman" w:hAnsi="Times New Roman" w:eastAsia="Arial" w:cs="Times New Roman"/>
          <w:sz w:val="28"/>
          <w:szCs w:val="28"/>
        </w:rPr>
      </w:pPr>
    </w:p>
    <w:p>
      <w:pPr>
        <w:ind w:firstLine="540"/>
        <w:jc w:val="both"/>
        <w:rPr>
          <w:rFonts w:hint="default" w:ascii="Times New Roman" w:hAnsi="Times New Roman" w:eastAsia="Arial" w:cs="Times New Roman"/>
          <w:sz w:val="28"/>
          <w:szCs w:val="28"/>
        </w:rPr>
      </w:pPr>
      <w:r>
        <w:rPr>
          <w:rFonts w:hint="default" w:ascii="Times New Roman" w:hAnsi="Times New Roman" w:eastAsia="Arial" w:cs="Times New Roman"/>
          <w:sz w:val="28"/>
          <w:szCs w:val="28"/>
        </w:rPr>
        <w:tab/>
      </w:r>
      <w:r>
        <w:rPr>
          <w:rFonts w:hint="default" w:ascii="Times New Roman" w:hAnsi="Times New Roman" w:eastAsia="Arial" w:cs="Times New Roman"/>
          <w:sz w:val="28"/>
          <w:szCs w:val="28"/>
        </w:rPr>
        <w:t>- повышение привлекательности Новосельского сельского поселения  как центра культуры, содействие по улучшению делового климата и инвестиционной привлекательности.</w:t>
      </w:r>
    </w:p>
    <w:p>
      <w:pPr>
        <w:autoSpaceDN w:val="0"/>
        <w:adjustRightInd w:val="0"/>
        <w:ind w:left="720"/>
        <w:jc w:val="both"/>
        <w:rPr>
          <w:rFonts w:hint="default" w:ascii="Times New Roman" w:hAnsi="Times New Roman" w:cs="Times New Roman"/>
          <w:sz w:val="28"/>
          <w:szCs w:val="28"/>
        </w:rPr>
      </w:pPr>
    </w:p>
    <w:p>
      <w:pPr>
        <w:jc w:val="center"/>
        <w:rPr>
          <w:rFonts w:hint="default" w:ascii="Times New Roman" w:hAnsi="Times New Roman" w:eastAsia="Arial" w:cs="Times New Roman"/>
          <w:b/>
          <w:sz w:val="28"/>
          <w:szCs w:val="28"/>
        </w:rPr>
      </w:pPr>
      <w:r>
        <w:rPr>
          <w:rFonts w:hint="default" w:ascii="Times New Roman" w:hAnsi="Times New Roman" w:eastAsia="Arial" w:cs="Times New Roman"/>
          <w:b/>
          <w:sz w:val="28"/>
          <w:szCs w:val="28"/>
          <w:lang w:val="en-US"/>
        </w:rPr>
        <w:t>I</w:t>
      </w:r>
      <w:r>
        <w:rPr>
          <w:rFonts w:hint="default" w:ascii="Times New Roman" w:hAnsi="Times New Roman" w:eastAsia="Arial" w:cs="Times New Roman"/>
          <w:b/>
          <w:sz w:val="28"/>
          <w:szCs w:val="28"/>
        </w:rPr>
        <w:t xml:space="preserve">. Характеристика текущего состояния </w:t>
      </w:r>
    </w:p>
    <w:p>
      <w:pPr>
        <w:jc w:val="center"/>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в сфере досуга и обеспечения жителей Новосельского сельского поселения услугами организаций культуры</w:t>
      </w:r>
    </w:p>
    <w:p>
      <w:pPr>
        <w:jc w:val="center"/>
        <w:rPr>
          <w:rFonts w:hint="default" w:ascii="Times New Roman" w:hAnsi="Times New Roman" w:eastAsia="Arial" w:cs="Times New Roman"/>
          <w:b/>
          <w:sz w:val="28"/>
          <w:szCs w:val="28"/>
        </w:rPr>
      </w:pPr>
    </w:p>
    <w:p>
      <w:pPr>
        <w:widowControl/>
        <w:suppressAutoHyphens w:val="0"/>
        <w:autoSpaceDE/>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ab/>
      </w:r>
      <w:r>
        <w:rPr>
          <w:rFonts w:hint="default" w:ascii="Times New Roman" w:hAnsi="Times New Roman" w:cs="Times New Roman"/>
          <w:sz w:val="28"/>
          <w:szCs w:val="28"/>
          <w:lang w:eastAsia="ru-RU"/>
        </w:rPr>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pPr>
        <w:widowControl/>
        <w:suppressAutoHyphens w:val="0"/>
        <w:autoSpaceDE/>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pPr>
        <w:widowControl/>
        <w:suppressAutoHyphens w:val="0"/>
        <w:autoSpaceDE/>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ab/>
      </w:r>
      <w:r>
        <w:rPr>
          <w:rFonts w:hint="default" w:ascii="Times New Roman" w:hAnsi="Times New Roman" w:cs="Times New Roman"/>
          <w:sz w:val="28"/>
          <w:szCs w:val="28"/>
          <w:lang w:eastAsia="ru-RU"/>
        </w:rPr>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pPr>
        <w:widowControl/>
        <w:suppressAutoHyphens w:val="0"/>
        <w:autoSpaceDE/>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ab/>
      </w:r>
      <w:r>
        <w:rPr>
          <w:rFonts w:hint="default" w:ascii="Times New Roman" w:hAnsi="Times New Roman" w:cs="Times New Roman"/>
          <w:sz w:val="28"/>
          <w:szCs w:val="28"/>
          <w:lang w:eastAsia="ru-RU"/>
        </w:rPr>
        <w:t>Реализация мероприятий муниципальной  Программы «Развитие   культуры на территории Новосельского сельского поселения  на 2014-2023 г.г.», сохранение и развитие кадрового потенциала,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pPr>
        <w:ind w:firstLine="540"/>
        <w:jc w:val="both"/>
        <w:rPr>
          <w:rFonts w:hint="default" w:ascii="Times New Roman" w:hAnsi="Times New Roman" w:eastAsia="Arial" w:cs="Times New Roman"/>
          <w:sz w:val="28"/>
          <w:szCs w:val="28"/>
        </w:rPr>
      </w:pPr>
    </w:p>
    <w:p>
      <w:pPr>
        <w:jc w:val="center"/>
        <w:rPr>
          <w:rFonts w:hint="default" w:ascii="Times New Roman" w:hAnsi="Times New Roman" w:eastAsia="Calibri" w:cs="Times New Roman"/>
          <w:b/>
          <w:sz w:val="28"/>
          <w:szCs w:val="28"/>
          <w:lang w:eastAsia="en-US"/>
        </w:rPr>
      </w:pPr>
      <w:r>
        <w:rPr>
          <w:rFonts w:hint="default" w:ascii="Times New Roman" w:hAnsi="Times New Roman" w:eastAsia="Calibri" w:cs="Times New Roman"/>
          <w:b/>
          <w:sz w:val="28"/>
          <w:szCs w:val="28"/>
          <w:lang w:val="en-US" w:eastAsia="en-US"/>
        </w:rPr>
        <w:t>II</w:t>
      </w:r>
      <w:r>
        <w:rPr>
          <w:rFonts w:hint="default" w:ascii="Times New Roman" w:hAnsi="Times New Roman" w:eastAsia="Calibri" w:cs="Times New Roman"/>
          <w:b/>
          <w:sz w:val="28"/>
          <w:szCs w:val="28"/>
          <w:lang w:eastAsia="en-US"/>
        </w:rPr>
        <w:t>. Основные показатели и анализ социальных, финансово-экономических и прочих рисков реализации муниципальной программы</w:t>
      </w:r>
    </w:p>
    <w:p>
      <w:pPr>
        <w:autoSpaceDN w:val="0"/>
        <w:adjustRightInd w:val="0"/>
        <w:jc w:val="both"/>
        <w:rPr>
          <w:rFonts w:hint="default" w:ascii="Times New Roman" w:hAnsi="Times New Roman" w:cs="Times New Roman"/>
          <w:sz w:val="28"/>
          <w:szCs w:val="28"/>
        </w:rPr>
      </w:pPr>
    </w:p>
    <w:p>
      <w:pPr>
        <w:ind w:firstLine="567"/>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Основными показателями муниципальной программы являются:</w:t>
      </w:r>
    </w:p>
    <w:p>
      <w:pPr>
        <w:ind w:firstLine="567"/>
        <w:jc w:val="both"/>
        <w:rPr>
          <w:rFonts w:hint="default" w:ascii="Times New Roman" w:hAnsi="Times New Roman" w:cs="Times New Roman"/>
          <w:sz w:val="28"/>
          <w:szCs w:val="28"/>
          <w:lang w:eastAsia="ru-RU" w:bidi="ru-RU"/>
        </w:rPr>
      </w:pPr>
      <w:r>
        <w:rPr>
          <w:rFonts w:hint="default" w:ascii="Times New Roman" w:hAnsi="Times New Roman" w:eastAsia="Calibri" w:cs="Times New Roman"/>
          <w:sz w:val="28"/>
          <w:szCs w:val="28"/>
          <w:lang w:eastAsia="en-US"/>
        </w:rPr>
        <w:t>-</w:t>
      </w:r>
      <w:r>
        <w:rPr>
          <w:rFonts w:hint="default" w:ascii="Times New Roman" w:hAnsi="Times New Roman" w:cs="Times New Roman"/>
          <w:sz w:val="28"/>
          <w:szCs w:val="28"/>
        </w:rPr>
        <w:t xml:space="preserve"> сохранение и развитие кадрового потенциала работников культуры</w:t>
      </w:r>
      <w:r>
        <w:rPr>
          <w:rFonts w:hint="default" w:ascii="Times New Roman" w:hAnsi="Times New Roman" w:cs="Times New Roman"/>
          <w:sz w:val="28"/>
          <w:szCs w:val="28"/>
          <w:lang w:eastAsia="ru-RU" w:bidi="ru-RU"/>
        </w:rPr>
        <w:t>;</w:t>
      </w:r>
    </w:p>
    <w:p>
      <w:pPr>
        <w:ind w:firstLine="567"/>
        <w:jc w:val="both"/>
        <w:rPr>
          <w:rFonts w:hint="default" w:ascii="Times New Roman" w:hAnsi="Times New Roman" w:cs="Times New Roman"/>
          <w:sz w:val="28"/>
          <w:szCs w:val="28"/>
          <w:lang w:eastAsia="ru-RU" w:bidi="ru-RU"/>
        </w:rPr>
      </w:pPr>
      <w:r>
        <w:rPr>
          <w:rFonts w:hint="default" w:ascii="Times New Roman" w:hAnsi="Times New Roman" w:cs="Times New Roman"/>
          <w:sz w:val="28"/>
          <w:szCs w:val="28"/>
          <w:lang w:eastAsia="ru-RU" w:bidi="ru-RU"/>
        </w:rPr>
        <w:t xml:space="preserve">- </w:t>
      </w:r>
      <w:r>
        <w:rPr>
          <w:rFonts w:hint="default" w:ascii="Times New Roman" w:hAnsi="Times New Roman" w:cs="Times New Roman"/>
          <w:sz w:val="28"/>
          <w:szCs w:val="28"/>
        </w:rPr>
        <w:t>создание условий для организации досуга и обеспечение жителей поселения услугами  учреждений  культуры</w:t>
      </w:r>
    </w:p>
    <w:p>
      <w:pPr>
        <w:ind w:firstLine="567"/>
        <w:jc w:val="both"/>
        <w:rPr>
          <w:rFonts w:hint="default" w:ascii="Times New Roman" w:hAnsi="Times New Roman" w:eastAsia="Calibri" w:cs="Times New Roman"/>
          <w:sz w:val="28"/>
          <w:szCs w:val="28"/>
          <w:lang w:eastAsia="en-US"/>
        </w:rPr>
      </w:pPr>
      <w:r>
        <w:rPr>
          <w:rFonts w:hint="default" w:ascii="Times New Roman" w:hAnsi="Times New Roman" w:cs="Times New Roman"/>
          <w:sz w:val="28"/>
          <w:szCs w:val="28"/>
          <w:lang w:eastAsia="ru-RU" w:bidi="ru-RU"/>
        </w:rPr>
        <w:t xml:space="preserve"> .-проведение культурно-массовых мероприятий</w:t>
      </w: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В рамках данной группы можно выделить два основных:</w:t>
      </w: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eastAsia="Calibri" w:cs="Times New Roman"/>
          <w:sz w:val="28"/>
          <w:szCs w:val="2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both"/>
        <w:rPr>
          <w:rFonts w:hint="default" w:ascii="Times New Roman" w:hAnsi="Times New Roman" w:cs="Times New Roman"/>
          <w:sz w:val="28"/>
          <w:szCs w:val="28"/>
        </w:rPr>
      </w:pPr>
    </w:p>
    <w:p>
      <w:pPr>
        <w:autoSpaceDN w:val="0"/>
        <w:adjustRightInd w:val="0"/>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III</w:t>
      </w:r>
      <w:r>
        <w:rPr>
          <w:rFonts w:hint="default" w:ascii="Times New Roman" w:hAnsi="Times New Roman" w:cs="Times New Roman"/>
          <w:b/>
          <w:sz w:val="28"/>
          <w:szCs w:val="28"/>
        </w:rPr>
        <w:t>. Механизм управления реализацией муниципальной программы</w:t>
      </w:r>
    </w:p>
    <w:p>
      <w:pPr>
        <w:autoSpaceDN w:val="0"/>
        <w:adjustRightInd w:val="0"/>
        <w:ind w:firstLine="720"/>
        <w:jc w:val="both"/>
        <w:outlineLvl w:val="0"/>
        <w:rPr>
          <w:rFonts w:hint="default" w:ascii="Times New Roman" w:hAnsi="Times New Roman" w:cs="Times New Roman"/>
          <w:sz w:val="28"/>
          <w:szCs w:val="28"/>
        </w:rPr>
      </w:pPr>
    </w:p>
    <w:p>
      <w:pPr>
        <w:autoSpaceDN w:val="0"/>
        <w:adjustRightInd w:val="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autoSpaceDN w:val="0"/>
        <w:adjustRightInd w:val="0"/>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Администрация осуществляет:</w:t>
      </w:r>
    </w:p>
    <w:p>
      <w:pPr>
        <w:autoSpaceDN w:val="0"/>
        <w:adjustRightInd w:val="0"/>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координацию выполнения мероприятий муниципальной программы;</w:t>
      </w:r>
    </w:p>
    <w:p>
      <w:pPr>
        <w:autoSpaceDN w:val="0"/>
        <w:adjustRightInd w:val="0"/>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составление отчетов о ходе реализации муниципальной программы в соответствии с </w:t>
      </w:r>
      <w:r>
        <w:rPr>
          <w:rFonts w:hint="default" w:ascii="Times New Roman" w:hAnsi="Times New Roman" w:eastAsia="Calibri" w:cs="Times New Roman"/>
          <w:sz w:val="22"/>
          <w:szCs w:val="22"/>
        </w:rPr>
        <w:fldChar w:fldCharType="begin"/>
      </w:r>
      <w:r>
        <w:rPr>
          <w:rFonts w:hint="default" w:ascii="Times New Roman" w:hAnsi="Times New Roman" w:eastAsia="Calibri" w:cs="Times New Roman"/>
          <w:sz w:val="22"/>
          <w:szCs w:val="22"/>
        </w:rPr>
        <w:instrText xml:space="preserve"> HYPERLINK \l "Par32" </w:instrText>
      </w:r>
      <w:r>
        <w:rPr>
          <w:rFonts w:hint="default" w:ascii="Times New Roman" w:hAnsi="Times New Roman" w:eastAsia="Calibri" w:cs="Times New Roman"/>
          <w:sz w:val="22"/>
          <w:szCs w:val="22"/>
        </w:rPr>
        <w:fldChar w:fldCharType="separate"/>
      </w:r>
      <w:r>
        <w:rPr>
          <w:rFonts w:hint="default" w:ascii="Times New Roman" w:hAnsi="Times New Roman" w:eastAsia="Calibri" w:cs="Times New Roman"/>
          <w:sz w:val="28"/>
          <w:szCs w:val="28"/>
        </w:rPr>
        <w:t>Порядк</w:t>
      </w:r>
      <w:r>
        <w:rPr>
          <w:rFonts w:hint="default" w:ascii="Times New Roman" w:hAnsi="Times New Roman" w:eastAsia="Calibri" w:cs="Times New Roman"/>
          <w:sz w:val="28"/>
          <w:szCs w:val="28"/>
        </w:rPr>
        <w:fldChar w:fldCharType="end"/>
      </w:r>
      <w:r>
        <w:rPr>
          <w:rFonts w:hint="default" w:ascii="Times New Roman" w:hAnsi="Times New Roman" w:eastAsia="Calibri" w:cs="Times New Roman"/>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rFonts w:hint="default" w:ascii="Times New Roman" w:hAnsi="Times New Roman" w:cs="Times New Roman"/>
          <w:sz w:val="28"/>
          <w:szCs w:val="28"/>
        </w:rPr>
        <w:t xml:space="preserve">01.10.2013 № 132 </w:t>
      </w:r>
      <w:r>
        <w:rPr>
          <w:rFonts w:hint="default" w:ascii="Times New Roman" w:hAnsi="Times New Roman" w:eastAsia="Calibri" w:cs="Times New Roman"/>
          <w:sz w:val="28"/>
          <w:szCs w:val="28"/>
          <w:lang w:eastAsia="en-US"/>
        </w:rPr>
        <w:t>(приложение № 5 к Порядку).</w:t>
      </w:r>
    </w:p>
    <w:p>
      <w:pPr>
        <w:autoSpaceDN w:val="0"/>
        <w:adjustRightInd w:val="0"/>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rFonts w:hint="default" w:ascii="Times New Roman" w:hAnsi="Times New Roman" w:cs="Times New Roman"/>
          <w:sz w:val="28"/>
          <w:szCs w:val="28"/>
        </w:rPr>
        <w:t xml:space="preserve">Главе Новосельского сельского </w:t>
      </w:r>
      <w:r>
        <w:rPr>
          <w:rFonts w:hint="default" w:ascii="Times New Roman" w:hAnsi="Times New Roman" w:cs="Times New Roman"/>
          <w:sz w:val="28"/>
          <w:szCs w:val="28"/>
          <w:lang w:eastAsia="ru-RU"/>
        </w:rPr>
        <w:t>поселения.</w:t>
      </w:r>
    </w:p>
    <w:p>
      <w:pPr>
        <w:rPr>
          <w:rFonts w:hint="default" w:ascii="Times New Roman" w:hAnsi="Times New Roman" w:cs="Times New Roman"/>
        </w:rPr>
        <w:sectPr>
          <w:pgSz w:w="16838" w:h="11906" w:orient="landscape"/>
          <w:pgMar w:top="1701" w:right="1134" w:bottom="851" w:left="1134" w:header="709" w:footer="709" w:gutter="0"/>
          <w:cols w:space="720" w:num="1"/>
          <w:docGrid w:linePitch="360" w:charSpace="0"/>
        </w:sectPr>
      </w:pPr>
    </w:p>
    <w:tbl>
      <w:tblPr>
        <w:tblStyle w:val="13"/>
        <w:tblW w:w="3969" w:type="dxa"/>
        <w:tblInd w:w="10740" w:type="dxa"/>
        <w:tblLayout w:type="fixed"/>
        <w:tblCellMar>
          <w:top w:w="0" w:type="dxa"/>
          <w:left w:w="108" w:type="dxa"/>
          <w:bottom w:w="0" w:type="dxa"/>
          <w:right w:w="108" w:type="dxa"/>
        </w:tblCellMar>
      </w:tblPr>
      <w:tblGrid>
        <w:gridCol w:w="3969"/>
      </w:tblGrid>
      <w:tr>
        <w:tblPrEx>
          <w:tblLayout w:type="fixed"/>
          <w:tblCellMar>
            <w:top w:w="0" w:type="dxa"/>
            <w:left w:w="108" w:type="dxa"/>
            <w:bottom w:w="0" w:type="dxa"/>
            <w:right w:w="108" w:type="dxa"/>
          </w:tblCellMar>
        </w:tblPrEx>
        <w:tc>
          <w:tcPr>
            <w:tcW w:w="3969" w:type="dxa"/>
            <w:vAlign w:val="top"/>
          </w:tcPr>
          <w:p>
            <w:pPr>
              <w:jc w:val="both"/>
              <w:rPr>
                <w:rFonts w:hint="default" w:ascii="Times New Roman" w:hAnsi="Times New Roman" w:cs="Times New Roman"/>
                <w:sz w:val="28"/>
                <w:szCs w:val="28"/>
              </w:rPr>
            </w:pPr>
          </w:p>
        </w:tc>
      </w:tr>
    </w:tbl>
    <w:p>
      <w:pPr>
        <w:jc w:val="center"/>
        <w:rPr>
          <w:rFonts w:hint="default" w:ascii="Times New Roman" w:hAnsi="Times New Roman" w:cs="Times New Roman"/>
          <w:b/>
          <w:sz w:val="28"/>
          <w:szCs w:val="28"/>
          <w:lang w:eastAsia="en-US"/>
        </w:rPr>
      </w:pPr>
      <w:r>
        <w:rPr>
          <w:rFonts w:hint="default" w:ascii="Times New Roman" w:hAnsi="Times New Roman" w:eastAsia="Calibri" w:cs="Times New Roman"/>
          <w:b/>
          <w:sz w:val="28"/>
          <w:szCs w:val="28"/>
          <w:lang w:eastAsia="en-US"/>
        </w:rPr>
        <w:t>Мероприятия</w:t>
      </w:r>
      <w:r>
        <w:rPr>
          <w:rFonts w:hint="default" w:ascii="Times New Roman" w:hAnsi="Times New Roman" w:cs="Times New Roman"/>
          <w:b/>
          <w:sz w:val="28"/>
          <w:szCs w:val="28"/>
          <w:lang w:eastAsia="en-US"/>
        </w:rPr>
        <w:t xml:space="preserve"> муниципальной программы</w:t>
      </w:r>
    </w:p>
    <w:p>
      <w:pPr>
        <w:jc w:val="center"/>
        <w:rPr>
          <w:rFonts w:hint="default" w:ascii="Times New Roman" w:hAnsi="Times New Roman" w:cs="Times New Roman"/>
          <w:sz w:val="28"/>
          <w:szCs w:val="28"/>
        </w:rPr>
      </w:pPr>
      <w:r>
        <w:rPr>
          <w:rFonts w:hint="default" w:ascii="Times New Roman" w:hAnsi="Times New Roman" w:cs="Times New Roman"/>
          <w:sz w:val="28"/>
          <w:szCs w:val="28"/>
        </w:rPr>
        <w:t>к муниципальной программе Новосельского сельского поселения «</w:t>
      </w:r>
      <w:r>
        <w:rPr>
          <w:rFonts w:hint="default" w:ascii="Times New Roman" w:hAnsi="Times New Roman" w:cs="Times New Roman"/>
          <w:bCs/>
          <w:sz w:val="28"/>
          <w:szCs w:val="28"/>
        </w:rPr>
        <w:t>Развитие культуры на территории Новосельского сельского поселения на 2014-2023 годы</w:t>
      </w:r>
      <w:r>
        <w:rPr>
          <w:rFonts w:hint="default" w:ascii="Times New Roman" w:hAnsi="Times New Roman" w:cs="Times New Roman"/>
          <w:sz w:val="28"/>
          <w:szCs w:val="28"/>
        </w:rPr>
        <w:t>»</w:t>
      </w:r>
    </w:p>
    <w:tbl>
      <w:tblPr>
        <w:tblStyle w:val="13"/>
        <w:tblpPr w:leftFromText="180" w:rightFromText="180" w:vertAnchor="text" w:horzAnchor="page" w:tblpX="456" w:tblpY="266"/>
        <w:tblOverlap w:val="never"/>
        <w:tblW w:w="15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9"/>
        <w:gridCol w:w="2552"/>
        <w:gridCol w:w="1559"/>
        <w:gridCol w:w="1134"/>
        <w:gridCol w:w="1276"/>
        <w:gridCol w:w="1701"/>
        <w:gridCol w:w="708"/>
        <w:gridCol w:w="709"/>
        <w:gridCol w:w="567"/>
        <w:gridCol w:w="709"/>
        <w:gridCol w:w="567"/>
        <w:gridCol w:w="567"/>
        <w:gridCol w:w="567"/>
        <w:gridCol w:w="709"/>
        <w:gridCol w:w="690"/>
        <w:gridCol w:w="30"/>
        <w:gridCol w:w="15"/>
        <w:gridCol w:w="15"/>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9" w:type="dxa"/>
            <w:vMerge w:val="restart"/>
            <w:vAlign w:val="top"/>
          </w:tcPr>
          <w:p>
            <w:pPr>
              <w:snapToGrid w:val="0"/>
              <w:jc w:val="cente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t>п/п</w:t>
            </w:r>
          </w:p>
        </w:tc>
        <w:tc>
          <w:tcPr>
            <w:tcW w:w="2552" w:type="dxa"/>
            <w:vMerge w:val="restart"/>
            <w:vAlign w:val="top"/>
          </w:tcPr>
          <w:p>
            <w:pPr>
              <w:snapToGrid w:val="0"/>
              <w:jc w:val="center"/>
              <w:rPr>
                <w:rFonts w:hint="default" w:ascii="Times New Roman" w:hAnsi="Times New Roman" w:cs="Times New Roman"/>
              </w:rPr>
            </w:pPr>
            <w:r>
              <w:rPr>
                <w:rFonts w:hint="default" w:ascii="Times New Roman" w:hAnsi="Times New Roman" w:cs="Times New Roman"/>
              </w:rPr>
              <w:t>Наименование    мероприятия</w:t>
            </w:r>
          </w:p>
        </w:tc>
        <w:tc>
          <w:tcPr>
            <w:tcW w:w="1559" w:type="dxa"/>
            <w:vMerge w:val="restart"/>
            <w:vAlign w:val="top"/>
          </w:tcPr>
          <w:p>
            <w:pPr>
              <w:snapToGrid w:val="0"/>
              <w:jc w:val="center"/>
              <w:rPr>
                <w:rFonts w:hint="default" w:ascii="Times New Roman" w:hAnsi="Times New Roman" w:cs="Times New Roman"/>
              </w:rPr>
            </w:pPr>
            <w:r>
              <w:rPr>
                <w:rFonts w:hint="default" w:ascii="Times New Roman" w:hAnsi="Times New Roman" w:cs="Times New Roman"/>
              </w:rPr>
              <w:t>Исполнитель</w:t>
            </w:r>
          </w:p>
        </w:tc>
        <w:tc>
          <w:tcPr>
            <w:tcW w:w="1134" w:type="dxa"/>
            <w:vMerge w:val="restart"/>
            <w:vAlign w:val="top"/>
          </w:tcPr>
          <w:p>
            <w:pPr>
              <w:snapToGrid w:val="0"/>
              <w:jc w:val="center"/>
              <w:rPr>
                <w:rFonts w:hint="default" w:ascii="Times New Roman" w:hAnsi="Times New Roman" w:cs="Times New Roman"/>
              </w:rPr>
            </w:pPr>
            <w:r>
              <w:rPr>
                <w:rFonts w:hint="default" w:ascii="Times New Roman" w:hAnsi="Times New Roman" w:cs="Times New Roman"/>
              </w:rPr>
              <w:t xml:space="preserve">Срок </w:t>
            </w:r>
            <w:r>
              <w:rPr>
                <w:rFonts w:hint="default" w:ascii="Times New Roman" w:hAnsi="Times New Roman" w:cs="Times New Roman"/>
              </w:rPr>
              <w:br w:type="textWrapping"/>
            </w:r>
            <w:r>
              <w:rPr>
                <w:rFonts w:hint="default" w:ascii="Times New Roman" w:hAnsi="Times New Roman" w:cs="Times New Roman"/>
              </w:rPr>
              <w:t>реализации</w:t>
            </w:r>
          </w:p>
        </w:tc>
        <w:tc>
          <w:tcPr>
            <w:tcW w:w="1276" w:type="dxa"/>
            <w:vMerge w:val="restart"/>
            <w:vAlign w:val="top"/>
          </w:tcPr>
          <w:p>
            <w:pPr>
              <w:snapToGrid w:val="0"/>
              <w:jc w:val="center"/>
              <w:rPr>
                <w:rFonts w:hint="default" w:ascii="Times New Roman" w:hAnsi="Times New Roman" w:cs="Times New Roman"/>
              </w:rPr>
            </w:pPr>
            <w:r>
              <w:rPr>
                <w:rFonts w:hint="default" w:ascii="Times New Roman" w:hAnsi="Times New Roman" w:cs="Times New Roman"/>
              </w:rPr>
              <w:t>Целевой показатель (номер целевого показателя из паспорта муниципальной программы)</w:t>
            </w:r>
          </w:p>
        </w:tc>
        <w:tc>
          <w:tcPr>
            <w:tcW w:w="1701" w:type="dxa"/>
            <w:vMerge w:val="restart"/>
            <w:vAlign w:val="top"/>
          </w:tcPr>
          <w:p>
            <w:pPr>
              <w:snapToGrid w:val="0"/>
              <w:jc w:val="center"/>
              <w:rPr>
                <w:rFonts w:hint="default" w:ascii="Times New Roman" w:hAnsi="Times New Roman" w:cs="Times New Roman"/>
              </w:rPr>
            </w:pPr>
            <w:r>
              <w:rPr>
                <w:rFonts w:hint="default" w:ascii="Times New Roman" w:hAnsi="Times New Roman" w:cs="Times New Roman"/>
              </w:rPr>
              <w:t>Источник</w:t>
            </w:r>
            <w:r>
              <w:rPr>
                <w:rFonts w:hint="default" w:ascii="Times New Roman" w:hAnsi="Times New Roman" w:cs="Times New Roman"/>
              </w:rPr>
              <w:br w:type="textWrapping"/>
            </w:r>
            <w:r>
              <w:rPr>
                <w:rFonts w:hint="default" w:ascii="Times New Roman" w:hAnsi="Times New Roman" w:cs="Times New Roman"/>
              </w:rPr>
              <w:t>финансирования</w:t>
            </w:r>
          </w:p>
        </w:tc>
        <w:tc>
          <w:tcPr>
            <w:tcW w:w="6519" w:type="dxa"/>
            <w:gridSpan w:val="13"/>
            <w:vAlign w:val="top"/>
          </w:tcPr>
          <w:p>
            <w:pPr>
              <w:snapToGrid w:val="0"/>
              <w:jc w:val="center"/>
              <w:rPr>
                <w:rFonts w:hint="default" w:ascii="Times New Roman" w:hAnsi="Times New Roman" w:cs="Times New Roman"/>
              </w:rPr>
            </w:pPr>
            <w:r>
              <w:rPr>
                <w:rFonts w:hint="default" w:ascii="Times New Roman" w:hAnsi="Times New Roman" w:cs="Times New Roman"/>
              </w:rPr>
              <w:t>Объем финансирования</w:t>
            </w:r>
            <w:r>
              <w:rPr>
                <w:rFonts w:hint="default" w:ascii="Times New Roman" w:hAnsi="Times New Roman" w:cs="Times New Roman"/>
              </w:rPr>
              <w:br w:type="textWrapping"/>
            </w:r>
            <w:r>
              <w:rPr>
                <w:rFonts w:hint="default" w:ascii="Times New Roman" w:hAnsi="Times New Roman" w:cs="Times New Roman"/>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9" w:type="dxa"/>
            <w:vMerge w:val="continue"/>
            <w:vAlign w:val="top"/>
          </w:tcPr>
          <w:p>
            <w:pPr>
              <w:snapToGrid w:val="0"/>
              <w:jc w:val="center"/>
              <w:rPr>
                <w:rFonts w:hint="default" w:ascii="Times New Roman" w:hAnsi="Times New Roman" w:eastAsia="Calibri" w:cs="Times New Roman"/>
                <w:lang w:eastAsia="en-US"/>
              </w:rPr>
            </w:pPr>
          </w:p>
        </w:tc>
        <w:tc>
          <w:tcPr>
            <w:tcW w:w="2552" w:type="dxa"/>
            <w:vMerge w:val="continue"/>
            <w:vAlign w:val="top"/>
          </w:tcPr>
          <w:p>
            <w:pPr>
              <w:snapToGrid w:val="0"/>
              <w:jc w:val="center"/>
              <w:rPr>
                <w:rFonts w:hint="default" w:ascii="Times New Roman" w:hAnsi="Times New Roman" w:cs="Times New Roman"/>
              </w:rPr>
            </w:pPr>
          </w:p>
        </w:tc>
        <w:tc>
          <w:tcPr>
            <w:tcW w:w="1559" w:type="dxa"/>
            <w:vMerge w:val="continue"/>
            <w:vAlign w:val="top"/>
          </w:tcPr>
          <w:p>
            <w:pPr>
              <w:snapToGrid w:val="0"/>
              <w:jc w:val="center"/>
              <w:rPr>
                <w:rFonts w:hint="default" w:ascii="Times New Roman" w:hAnsi="Times New Roman" w:cs="Times New Roman"/>
              </w:rPr>
            </w:pPr>
          </w:p>
        </w:tc>
        <w:tc>
          <w:tcPr>
            <w:tcW w:w="1134" w:type="dxa"/>
            <w:vMerge w:val="continue"/>
            <w:vAlign w:val="top"/>
          </w:tcPr>
          <w:p>
            <w:pPr>
              <w:snapToGrid w:val="0"/>
              <w:jc w:val="center"/>
              <w:rPr>
                <w:rFonts w:hint="default" w:ascii="Times New Roman" w:hAnsi="Times New Roman" w:cs="Times New Roman"/>
              </w:rPr>
            </w:pPr>
          </w:p>
        </w:tc>
        <w:tc>
          <w:tcPr>
            <w:tcW w:w="1276" w:type="dxa"/>
            <w:vMerge w:val="continue"/>
            <w:vAlign w:val="top"/>
          </w:tcPr>
          <w:p>
            <w:pPr>
              <w:snapToGrid w:val="0"/>
              <w:jc w:val="center"/>
              <w:rPr>
                <w:rFonts w:hint="default" w:ascii="Times New Roman" w:hAnsi="Times New Roman" w:cs="Times New Roman"/>
              </w:rPr>
            </w:pPr>
          </w:p>
        </w:tc>
        <w:tc>
          <w:tcPr>
            <w:tcW w:w="1701" w:type="dxa"/>
            <w:vMerge w:val="continue"/>
            <w:vAlign w:val="top"/>
          </w:tcPr>
          <w:p>
            <w:pPr>
              <w:snapToGrid w:val="0"/>
              <w:jc w:val="center"/>
              <w:rPr>
                <w:rFonts w:hint="default" w:ascii="Times New Roman" w:hAnsi="Times New Roman" w:cs="Times New Roman"/>
              </w:rPr>
            </w:pPr>
          </w:p>
        </w:tc>
        <w:tc>
          <w:tcPr>
            <w:tcW w:w="708" w:type="dxa"/>
            <w:vAlign w:val="top"/>
          </w:tcPr>
          <w:p>
            <w:pPr>
              <w:snapToGrid w:val="0"/>
              <w:jc w:val="center"/>
              <w:rPr>
                <w:rFonts w:hint="default" w:ascii="Times New Roman" w:hAnsi="Times New Roman" w:cs="Times New Roman"/>
              </w:rPr>
            </w:pPr>
            <w:r>
              <w:rPr>
                <w:rFonts w:hint="default" w:ascii="Times New Roman" w:hAnsi="Times New Roman" w:cs="Times New Roman"/>
              </w:rPr>
              <w:t>2014</w:t>
            </w:r>
          </w:p>
        </w:tc>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2015</w:t>
            </w:r>
          </w:p>
        </w:tc>
        <w:tc>
          <w:tcPr>
            <w:tcW w:w="567" w:type="dxa"/>
            <w:vAlign w:val="top"/>
          </w:tcPr>
          <w:p>
            <w:pPr>
              <w:snapToGrid w:val="0"/>
              <w:jc w:val="center"/>
              <w:rPr>
                <w:rFonts w:hint="default" w:ascii="Times New Roman" w:hAnsi="Times New Roman" w:cs="Times New Roman"/>
              </w:rPr>
            </w:pPr>
            <w:r>
              <w:rPr>
                <w:rFonts w:hint="default" w:ascii="Times New Roman" w:hAnsi="Times New Roman" w:cs="Times New Roman"/>
              </w:rPr>
              <w:t>2016</w:t>
            </w:r>
          </w:p>
        </w:tc>
        <w:tc>
          <w:tcPr>
            <w:tcW w:w="709" w:type="dxa"/>
            <w:tcBorders>
              <w:bottom w:val="single" w:color="auto" w:sz="4" w:space="0"/>
            </w:tcBorders>
            <w:vAlign w:val="top"/>
          </w:tcPr>
          <w:p>
            <w:pPr>
              <w:snapToGrid w:val="0"/>
              <w:rPr>
                <w:rFonts w:hint="default" w:ascii="Times New Roman" w:hAnsi="Times New Roman" w:cs="Times New Roman"/>
              </w:rPr>
            </w:pPr>
            <w:r>
              <w:rPr>
                <w:rFonts w:hint="default" w:ascii="Times New Roman" w:hAnsi="Times New Roman" w:cs="Times New Roman"/>
              </w:rPr>
              <w:t>2017</w:t>
            </w:r>
          </w:p>
        </w:tc>
        <w:tc>
          <w:tcPr>
            <w:tcW w:w="567" w:type="dxa"/>
            <w:tcBorders>
              <w:bottom w:val="single" w:color="auto" w:sz="4" w:space="0"/>
            </w:tcBorders>
            <w:vAlign w:val="top"/>
          </w:tcPr>
          <w:p>
            <w:pPr>
              <w:snapToGrid w:val="0"/>
              <w:rPr>
                <w:rFonts w:hint="default" w:ascii="Times New Roman" w:hAnsi="Times New Roman" w:cs="Times New Roman"/>
              </w:rPr>
            </w:pPr>
            <w:r>
              <w:rPr>
                <w:rFonts w:hint="default" w:ascii="Times New Roman" w:hAnsi="Times New Roman" w:cs="Times New Roman"/>
              </w:rPr>
              <w:t>2018</w:t>
            </w:r>
          </w:p>
        </w:tc>
        <w:tc>
          <w:tcPr>
            <w:tcW w:w="567" w:type="dxa"/>
            <w:tcBorders>
              <w:bottom w:val="single" w:color="auto" w:sz="4" w:space="0"/>
            </w:tcBorders>
            <w:vAlign w:val="top"/>
          </w:tcPr>
          <w:p>
            <w:pPr>
              <w:snapToGrid w:val="0"/>
              <w:rPr>
                <w:rFonts w:hint="default" w:ascii="Times New Roman" w:hAnsi="Times New Roman" w:cs="Times New Roman"/>
              </w:rPr>
            </w:pPr>
            <w:r>
              <w:rPr>
                <w:rFonts w:hint="default" w:ascii="Times New Roman" w:hAnsi="Times New Roman" w:cs="Times New Roman"/>
              </w:rPr>
              <w:t>2019</w:t>
            </w:r>
          </w:p>
        </w:tc>
        <w:tc>
          <w:tcPr>
            <w:tcW w:w="567" w:type="dxa"/>
            <w:tcBorders>
              <w:bottom w:val="single" w:color="auto" w:sz="4" w:space="0"/>
            </w:tcBorders>
            <w:vAlign w:val="top"/>
          </w:tcPr>
          <w:p>
            <w:pPr>
              <w:snapToGrid w:val="0"/>
              <w:rPr>
                <w:rFonts w:hint="default" w:ascii="Times New Roman" w:hAnsi="Times New Roman" w:cs="Times New Roman"/>
              </w:rPr>
            </w:pPr>
            <w:r>
              <w:rPr>
                <w:rFonts w:hint="default" w:ascii="Times New Roman" w:hAnsi="Times New Roman" w:cs="Times New Roman"/>
              </w:rPr>
              <w:t>2020</w:t>
            </w:r>
          </w:p>
        </w:tc>
        <w:tc>
          <w:tcPr>
            <w:tcW w:w="709" w:type="dxa"/>
            <w:tcBorders>
              <w:bottom w:val="single" w:color="auto" w:sz="4" w:space="0"/>
            </w:tcBorders>
            <w:vAlign w:val="top"/>
          </w:tcPr>
          <w:p>
            <w:pPr>
              <w:snapToGrid w:val="0"/>
              <w:rPr>
                <w:rFonts w:hint="default" w:ascii="Times New Roman" w:hAnsi="Times New Roman" w:cs="Times New Roman"/>
              </w:rPr>
            </w:pPr>
            <w:r>
              <w:rPr>
                <w:rFonts w:hint="default" w:ascii="Times New Roman" w:hAnsi="Times New Roman" w:cs="Times New Roman"/>
              </w:rPr>
              <w:t>2021</w:t>
            </w:r>
          </w:p>
        </w:tc>
        <w:tc>
          <w:tcPr>
            <w:tcW w:w="690" w:type="dxa"/>
            <w:tcBorders>
              <w:bottom w:val="single" w:color="auto" w:sz="4" w:space="0"/>
            </w:tcBorders>
            <w:vAlign w:val="top"/>
          </w:tcPr>
          <w:p>
            <w:pPr>
              <w:snapToGrid w:val="0"/>
              <w:rPr>
                <w:rFonts w:hint="default" w:ascii="Times New Roman" w:hAnsi="Times New Roman" w:cs="Times New Roman"/>
              </w:rPr>
            </w:pPr>
            <w:r>
              <w:rPr>
                <w:rFonts w:hint="default" w:ascii="Times New Roman" w:hAnsi="Times New Roman" w:cs="Times New Roman"/>
              </w:rPr>
              <w:t>2022</w:t>
            </w:r>
          </w:p>
        </w:tc>
        <w:tc>
          <w:tcPr>
            <w:tcW w:w="726" w:type="dxa"/>
            <w:gridSpan w:val="4"/>
            <w:tcBorders>
              <w:bottom w:val="single" w:color="auto" w:sz="4" w:space="0"/>
            </w:tcBorders>
            <w:vAlign w:val="top"/>
          </w:tcPr>
          <w:p>
            <w:pPr>
              <w:snapToGrid w:val="0"/>
              <w:rPr>
                <w:rFonts w:hint="default" w:ascii="Times New Roman" w:hAnsi="Times New Roman" w:cs="Times New Roman"/>
              </w:rPr>
            </w:pPr>
            <w:r>
              <w:rPr>
                <w:rFonts w:hint="default" w:ascii="Times New Roman" w:hAnsi="Times New Roman" w:cs="Times New Roman"/>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1</w:t>
            </w:r>
          </w:p>
        </w:tc>
        <w:tc>
          <w:tcPr>
            <w:tcW w:w="2552" w:type="dxa"/>
            <w:vAlign w:val="top"/>
          </w:tcPr>
          <w:p>
            <w:pPr>
              <w:snapToGrid w:val="0"/>
              <w:jc w:val="center"/>
              <w:rPr>
                <w:rFonts w:hint="default" w:ascii="Times New Roman" w:hAnsi="Times New Roman" w:cs="Times New Roman"/>
              </w:rPr>
            </w:pPr>
            <w:r>
              <w:rPr>
                <w:rFonts w:hint="default" w:ascii="Times New Roman" w:hAnsi="Times New Roman" w:cs="Times New Roman"/>
              </w:rPr>
              <w:t>2</w:t>
            </w:r>
          </w:p>
        </w:tc>
        <w:tc>
          <w:tcPr>
            <w:tcW w:w="1559" w:type="dxa"/>
            <w:vAlign w:val="top"/>
          </w:tcPr>
          <w:p>
            <w:pPr>
              <w:snapToGrid w:val="0"/>
              <w:jc w:val="center"/>
              <w:rPr>
                <w:rFonts w:hint="default" w:ascii="Times New Roman" w:hAnsi="Times New Roman" w:cs="Times New Roman"/>
              </w:rPr>
            </w:pPr>
            <w:r>
              <w:rPr>
                <w:rFonts w:hint="default" w:ascii="Times New Roman" w:hAnsi="Times New Roman" w:cs="Times New Roman"/>
              </w:rPr>
              <w:t>3</w:t>
            </w:r>
          </w:p>
        </w:tc>
        <w:tc>
          <w:tcPr>
            <w:tcW w:w="1134" w:type="dxa"/>
            <w:vAlign w:val="top"/>
          </w:tcPr>
          <w:p>
            <w:pPr>
              <w:snapToGrid w:val="0"/>
              <w:jc w:val="center"/>
              <w:rPr>
                <w:rFonts w:hint="default" w:ascii="Times New Roman" w:hAnsi="Times New Roman" w:cs="Times New Roman"/>
              </w:rPr>
            </w:pPr>
            <w:r>
              <w:rPr>
                <w:rFonts w:hint="default" w:ascii="Times New Roman" w:hAnsi="Times New Roman" w:cs="Times New Roman"/>
              </w:rPr>
              <w:t>4</w:t>
            </w:r>
          </w:p>
        </w:tc>
        <w:tc>
          <w:tcPr>
            <w:tcW w:w="1276" w:type="dxa"/>
            <w:vAlign w:val="top"/>
          </w:tcPr>
          <w:p>
            <w:pPr>
              <w:snapToGrid w:val="0"/>
              <w:jc w:val="center"/>
              <w:rPr>
                <w:rFonts w:hint="default" w:ascii="Times New Roman" w:hAnsi="Times New Roman" w:cs="Times New Roman"/>
              </w:rPr>
            </w:pPr>
            <w:r>
              <w:rPr>
                <w:rFonts w:hint="default" w:ascii="Times New Roman" w:hAnsi="Times New Roman" w:cs="Times New Roman"/>
              </w:rPr>
              <w:t>5</w:t>
            </w:r>
          </w:p>
        </w:tc>
        <w:tc>
          <w:tcPr>
            <w:tcW w:w="1701" w:type="dxa"/>
            <w:vAlign w:val="top"/>
          </w:tcPr>
          <w:p>
            <w:pPr>
              <w:snapToGrid w:val="0"/>
              <w:jc w:val="center"/>
              <w:rPr>
                <w:rFonts w:hint="default" w:ascii="Times New Roman" w:hAnsi="Times New Roman" w:cs="Times New Roman"/>
              </w:rPr>
            </w:pPr>
            <w:r>
              <w:rPr>
                <w:rFonts w:hint="default" w:ascii="Times New Roman" w:hAnsi="Times New Roman" w:cs="Times New Roman"/>
              </w:rPr>
              <w:t>6</w:t>
            </w:r>
          </w:p>
        </w:tc>
        <w:tc>
          <w:tcPr>
            <w:tcW w:w="708" w:type="dxa"/>
            <w:vAlign w:val="top"/>
          </w:tcPr>
          <w:p>
            <w:pPr>
              <w:snapToGrid w:val="0"/>
              <w:jc w:val="center"/>
              <w:rPr>
                <w:rFonts w:hint="default" w:ascii="Times New Roman" w:hAnsi="Times New Roman" w:cs="Times New Roman"/>
              </w:rPr>
            </w:pPr>
            <w:r>
              <w:rPr>
                <w:rFonts w:hint="default" w:ascii="Times New Roman" w:hAnsi="Times New Roman" w:cs="Times New Roman"/>
              </w:rPr>
              <w:t>7</w:t>
            </w:r>
          </w:p>
        </w:tc>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8</w:t>
            </w:r>
          </w:p>
        </w:tc>
        <w:tc>
          <w:tcPr>
            <w:tcW w:w="567" w:type="dxa"/>
            <w:vAlign w:val="top"/>
          </w:tcPr>
          <w:p>
            <w:pPr>
              <w:snapToGrid w:val="0"/>
              <w:jc w:val="center"/>
              <w:rPr>
                <w:rFonts w:hint="default" w:ascii="Times New Roman" w:hAnsi="Times New Roman" w:cs="Times New Roman"/>
              </w:rPr>
            </w:pPr>
            <w:r>
              <w:rPr>
                <w:rFonts w:hint="default" w:ascii="Times New Roman" w:hAnsi="Times New Roman" w:cs="Times New Roman"/>
              </w:rPr>
              <w:t>9</w:t>
            </w:r>
          </w:p>
        </w:tc>
        <w:tc>
          <w:tcPr>
            <w:tcW w:w="709" w:type="dxa"/>
            <w:tcBorders>
              <w:top w:val="single" w:color="auto" w:sz="4" w:space="0"/>
            </w:tcBorders>
            <w:vAlign w:val="top"/>
          </w:tcPr>
          <w:p>
            <w:pPr>
              <w:snapToGrid w:val="0"/>
              <w:jc w:val="center"/>
              <w:rPr>
                <w:rFonts w:hint="default" w:ascii="Times New Roman" w:hAnsi="Times New Roman" w:cs="Times New Roman"/>
              </w:rPr>
            </w:pPr>
          </w:p>
        </w:tc>
        <w:tc>
          <w:tcPr>
            <w:tcW w:w="567" w:type="dxa"/>
            <w:tcBorders>
              <w:top w:val="single" w:color="auto" w:sz="4" w:space="0"/>
            </w:tcBorders>
            <w:vAlign w:val="top"/>
          </w:tcPr>
          <w:p>
            <w:pPr>
              <w:snapToGrid w:val="0"/>
              <w:jc w:val="center"/>
              <w:rPr>
                <w:rFonts w:hint="default" w:ascii="Times New Roman" w:hAnsi="Times New Roman" w:cs="Times New Roman"/>
              </w:rPr>
            </w:pPr>
          </w:p>
        </w:tc>
        <w:tc>
          <w:tcPr>
            <w:tcW w:w="567" w:type="dxa"/>
            <w:tcBorders>
              <w:top w:val="single" w:color="auto" w:sz="4" w:space="0"/>
            </w:tcBorders>
            <w:vAlign w:val="top"/>
          </w:tcPr>
          <w:p>
            <w:pPr>
              <w:snapToGrid w:val="0"/>
              <w:jc w:val="center"/>
              <w:rPr>
                <w:rFonts w:hint="default" w:ascii="Times New Roman" w:hAnsi="Times New Roman" w:cs="Times New Roman"/>
              </w:rPr>
            </w:pPr>
          </w:p>
        </w:tc>
        <w:tc>
          <w:tcPr>
            <w:tcW w:w="567" w:type="dxa"/>
            <w:tcBorders>
              <w:top w:val="single" w:color="auto" w:sz="4" w:space="0"/>
            </w:tcBorders>
            <w:vAlign w:val="top"/>
          </w:tcPr>
          <w:p>
            <w:pPr>
              <w:snapToGrid w:val="0"/>
              <w:jc w:val="center"/>
              <w:rPr>
                <w:rFonts w:hint="default" w:ascii="Times New Roman" w:hAnsi="Times New Roman" w:cs="Times New Roman"/>
              </w:rPr>
            </w:pPr>
          </w:p>
        </w:tc>
        <w:tc>
          <w:tcPr>
            <w:tcW w:w="709" w:type="dxa"/>
            <w:tcBorders>
              <w:top w:val="single" w:color="auto" w:sz="4" w:space="0"/>
            </w:tcBorders>
            <w:vAlign w:val="top"/>
          </w:tcPr>
          <w:p>
            <w:pPr>
              <w:snapToGrid w:val="0"/>
              <w:jc w:val="center"/>
              <w:rPr>
                <w:rFonts w:hint="default" w:ascii="Times New Roman" w:hAnsi="Times New Roman" w:cs="Times New Roman"/>
              </w:rPr>
            </w:pPr>
          </w:p>
        </w:tc>
        <w:tc>
          <w:tcPr>
            <w:tcW w:w="690" w:type="dxa"/>
            <w:tcBorders>
              <w:top w:val="single" w:color="auto" w:sz="4" w:space="0"/>
            </w:tcBorders>
            <w:vAlign w:val="top"/>
          </w:tcPr>
          <w:p>
            <w:pPr>
              <w:snapToGrid w:val="0"/>
              <w:jc w:val="center"/>
              <w:rPr>
                <w:rFonts w:hint="default" w:ascii="Times New Roman" w:hAnsi="Times New Roman" w:cs="Times New Roman"/>
              </w:rPr>
            </w:pPr>
          </w:p>
        </w:tc>
        <w:tc>
          <w:tcPr>
            <w:tcW w:w="726" w:type="dxa"/>
            <w:gridSpan w:val="4"/>
            <w:tcBorders>
              <w:top w:val="single" w:color="auto" w:sz="4" w:space="0"/>
            </w:tcBorders>
            <w:vAlign w:val="top"/>
          </w:tcPr>
          <w:p>
            <w:pPr>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1.</w:t>
            </w:r>
          </w:p>
        </w:tc>
        <w:tc>
          <w:tcPr>
            <w:tcW w:w="14741" w:type="dxa"/>
            <w:gridSpan w:val="18"/>
            <w:vAlign w:val="top"/>
          </w:tcPr>
          <w:p>
            <w:pPr>
              <w:widowControl/>
              <w:suppressAutoHyphens w:val="0"/>
              <w:autoSpaceDE/>
              <w:ind w:left="360"/>
              <w:jc w:val="center"/>
              <w:rPr>
                <w:rFonts w:hint="default" w:ascii="Times New Roman" w:hAnsi="Times New Roman" w:cs="Times New Roman"/>
                <w:b/>
                <w:i/>
              </w:rPr>
            </w:pPr>
            <w:r>
              <w:rPr>
                <w:rFonts w:hint="default" w:ascii="Times New Roman" w:hAnsi="Times New Roman" w:cs="Times New Roman"/>
                <w:b/>
                <w:i/>
              </w:rPr>
              <w:t>Задача 1. Выполнение управленческих и исполнительно – распорядительных функций в сфере культуры на территории Новосельского сельского поселения</w:t>
            </w:r>
          </w:p>
          <w:p>
            <w:pPr>
              <w:widowControl/>
              <w:numPr>
                <w:ilvl w:val="0"/>
                <w:numId w:val="2"/>
              </w:numPr>
              <w:suppressAutoHyphens w:val="0"/>
              <w:autoSpaceDE/>
              <w:ind w:left="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1.1.</w:t>
            </w:r>
          </w:p>
        </w:tc>
        <w:tc>
          <w:tcPr>
            <w:tcW w:w="2552" w:type="dxa"/>
            <w:vAlign w:val="top"/>
          </w:tcPr>
          <w:p>
            <w:pPr>
              <w:snapToGrid w:val="0"/>
              <w:jc w:val="both"/>
              <w:rPr>
                <w:rFonts w:hint="default" w:ascii="Times New Roman" w:hAnsi="Times New Roman" w:cs="Times New Roman"/>
              </w:rPr>
            </w:pPr>
            <w:r>
              <w:rPr>
                <w:rFonts w:hint="default" w:ascii="Times New Roman" w:hAnsi="Times New Roman" w:cs="Times New Roman"/>
                <w:lang w:eastAsia="ru-RU" w:bidi="ru-RU"/>
              </w:rPr>
              <w:t xml:space="preserve"> </w:t>
            </w:r>
            <w:r>
              <w:rPr>
                <w:rFonts w:hint="default" w:ascii="Times New Roman" w:hAnsi="Times New Roman" w:cs="Times New Roman"/>
              </w:rPr>
              <w:t>Обеспечение фи-нансирования рас-ходов по норма-тивам на выполне-</w:t>
            </w:r>
          </w:p>
          <w:p>
            <w:pPr>
              <w:snapToGrid w:val="0"/>
              <w:jc w:val="both"/>
              <w:rPr>
                <w:rFonts w:hint="default" w:ascii="Times New Roman" w:hAnsi="Times New Roman" w:cs="Times New Roman"/>
              </w:rPr>
            </w:pPr>
            <w:r>
              <w:rPr>
                <w:rFonts w:hint="default" w:ascii="Times New Roman" w:hAnsi="Times New Roman" w:cs="Times New Roman"/>
              </w:rPr>
              <w:t>ние  муниципально</w:t>
            </w:r>
          </w:p>
          <w:p>
            <w:pPr>
              <w:snapToGrid w:val="0"/>
              <w:jc w:val="both"/>
              <w:rPr>
                <w:rFonts w:hint="default" w:ascii="Times New Roman" w:hAnsi="Times New Roman" w:cs="Times New Roman"/>
              </w:rPr>
            </w:pPr>
            <w:r>
              <w:rPr>
                <w:rFonts w:hint="default" w:ascii="Times New Roman" w:hAnsi="Times New Roman" w:cs="Times New Roman"/>
              </w:rPr>
              <w:t>го  задания путём предоставления субсидий  бюджет-ному учреждению культуры</w:t>
            </w:r>
          </w:p>
          <w:p>
            <w:pPr>
              <w:snapToGrid w:val="0"/>
              <w:jc w:val="both"/>
              <w:rPr>
                <w:rFonts w:hint="default" w:ascii="Times New Roman" w:hAnsi="Times New Roman" w:cs="Times New Roman"/>
              </w:rPr>
            </w:pPr>
          </w:p>
        </w:tc>
        <w:tc>
          <w:tcPr>
            <w:tcW w:w="1559" w:type="dxa"/>
            <w:vAlign w:val="top"/>
          </w:tcPr>
          <w:p>
            <w:pPr>
              <w:snapToGrid w:val="0"/>
              <w:jc w:val="center"/>
              <w:rPr>
                <w:rFonts w:hint="default" w:ascii="Times New Roman" w:hAnsi="Times New Roman" w:cs="Times New Roman"/>
              </w:rPr>
            </w:pPr>
            <w:r>
              <w:rPr>
                <w:rFonts w:hint="default" w:ascii="Times New Roman" w:hAnsi="Times New Roman" w:cs="Times New Roman"/>
              </w:rPr>
              <w:t>Администрация поселения</w:t>
            </w:r>
          </w:p>
        </w:tc>
        <w:tc>
          <w:tcPr>
            <w:tcW w:w="1134" w:type="dxa"/>
            <w:vAlign w:val="top"/>
          </w:tcPr>
          <w:p>
            <w:pPr>
              <w:snapToGrid w:val="0"/>
              <w:jc w:val="center"/>
              <w:rPr>
                <w:rFonts w:hint="default" w:ascii="Times New Roman" w:hAnsi="Times New Roman" w:cs="Times New Roman"/>
              </w:rPr>
            </w:pPr>
            <w:r>
              <w:rPr>
                <w:rFonts w:hint="default" w:ascii="Times New Roman" w:hAnsi="Times New Roman" w:cs="Times New Roman"/>
              </w:rPr>
              <w:t>2014-2020 годы</w:t>
            </w:r>
          </w:p>
        </w:tc>
        <w:tc>
          <w:tcPr>
            <w:tcW w:w="1276" w:type="dxa"/>
            <w:vAlign w:val="top"/>
          </w:tcPr>
          <w:p>
            <w:pPr>
              <w:snapToGrid w:val="0"/>
              <w:jc w:val="center"/>
              <w:rPr>
                <w:rFonts w:hint="default" w:ascii="Times New Roman" w:hAnsi="Times New Roman" w:cs="Times New Roman"/>
              </w:rPr>
            </w:pPr>
            <w:r>
              <w:rPr>
                <w:rFonts w:hint="default" w:ascii="Times New Roman" w:hAnsi="Times New Roman" w:cs="Times New Roman"/>
              </w:rPr>
              <w:t>1.1.1.</w:t>
            </w:r>
          </w:p>
          <w:p>
            <w:pPr>
              <w:snapToGrid w:val="0"/>
              <w:jc w:val="center"/>
              <w:rPr>
                <w:rFonts w:hint="default" w:ascii="Times New Roman" w:hAnsi="Times New Roman" w:cs="Times New Roman"/>
              </w:rPr>
            </w:pPr>
          </w:p>
        </w:tc>
        <w:tc>
          <w:tcPr>
            <w:tcW w:w="1701" w:type="dxa"/>
            <w:vAlign w:val="top"/>
          </w:tcPr>
          <w:p>
            <w:pPr>
              <w:snapToGrid w:val="0"/>
              <w:jc w:val="center"/>
              <w:rPr>
                <w:rFonts w:hint="default" w:ascii="Times New Roman" w:hAnsi="Times New Roman" w:cs="Times New Roman"/>
              </w:rPr>
            </w:pPr>
            <w:r>
              <w:rPr>
                <w:rFonts w:hint="default" w:ascii="Times New Roman" w:hAnsi="Times New Roman" w:cs="Times New Roman"/>
              </w:rPr>
              <w:t>Бюджет Новосельского сельского поселения</w:t>
            </w:r>
          </w:p>
        </w:tc>
        <w:tc>
          <w:tcPr>
            <w:tcW w:w="708" w:type="dxa"/>
            <w:vAlign w:val="top"/>
          </w:tcPr>
          <w:p>
            <w:pPr>
              <w:snapToGrid w:val="0"/>
              <w:jc w:val="center"/>
              <w:rPr>
                <w:rFonts w:hint="default" w:ascii="Times New Roman" w:hAnsi="Times New Roman" w:cs="Times New Roman"/>
              </w:rPr>
            </w:pPr>
            <w:r>
              <w:rPr>
                <w:rFonts w:hint="default" w:ascii="Times New Roman" w:hAnsi="Times New Roman" w:cs="Times New Roman"/>
              </w:rPr>
              <w:t>1321,4</w:t>
            </w:r>
          </w:p>
        </w:tc>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1408,4</w:t>
            </w:r>
          </w:p>
        </w:tc>
        <w:tc>
          <w:tcPr>
            <w:tcW w:w="567" w:type="dxa"/>
            <w:vAlign w:val="top"/>
          </w:tcPr>
          <w:p>
            <w:pPr>
              <w:snapToGrid w:val="0"/>
              <w:jc w:val="center"/>
              <w:rPr>
                <w:rFonts w:hint="default" w:ascii="Times New Roman" w:hAnsi="Times New Roman" w:cs="Times New Roman"/>
              </w:rPr>
            </w:pPr>
            <w:r>
              <w:rPr>
                <w:rFonts w:hint="default" w:ascii="Times New Roman" w:hAnsi="Times New Roman" w:cs="Times New Roman"/>
              </w:rPr>
              <w:t>1457,5</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1520,6</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2670,2</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2031,2</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1842,9</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1842,9</w:t>
            </w:r>
          </w:p>
        </w:tc>
        <w:tc>
          <w:tcPr>
            <w:tcW w:w="735" w:type="dxa"/>
            <w:gridSpan w:val="3"/>
            <w:vAlign w:val="top"/>
          </w:tcPr>
          <w:p>
            <w:pPr>
              <w:snapToGrid w:val="0"/>
              <w:rPr>
                <w:rFonts w:hint="default" w:ascii="Times New Roman" w:hAnsi="Times New Roman" w:cs="Times New Roman"/>
              </w:rPr>
            </w:pPr>
            <w:r>
              <w:rPr>
                <w:rFonts w:hint="default" w:ascii="Times New Roman" w:hAnsi="Times New Roman" w:cs="Times New Roman"/>
              </w:rPr>
              <w:t>1842,9</w:t>
            </w:r>
          </w:p>
        </w:tc>
        <w:tc>
          <w:tcPr>
            <w:tcW w:w="681" w:type="dxa"/>
            <w:gridSpan w:val="2"/>
            <w:vAlign w:val="top"/>
          </w:tcPr>
          <w:p>
            <w:pPr>
              <w:snapToGrid w:val="0"/>
              <w:rPr>
                <w:rFonts w:hint="default" w:ascii="Times New Roman" w:hAnsi="Times New Roman" w:cs="Times New Roman"/>
              </w:rPr>
            </w:pPr>
            <w:r>
              <w:rPr>
                <w:rFonts w:hint="default" w:ascii="Times New Roman" w:hAnsi="Times New Roman" w:cs="Times New Roman"/>
              </w:rPr>
              <w:t>2032,8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1.2.</w:t>
            </w:r>
          </w:p>
        </w:tc>
        <w:tc>
          <w:tcPr>
            <w:tcW w:w="2552" w:type="dxa"/>
            <w:vAlign w:val="top"/>
          </w:tcPr>
          <w:p>
            <w:pPr>
              <w:snapToGrid w:val="0"/>
              <w:jc w:val="both"/>
              <w:rPr>
                <w:rFonts w:hint="default" w:ascii="Times New Roman" w:hAnsi="Times New Roman" w:cs="Times New Roman"/>
                <w:lang w:eastAsia="ru-RU" w:bidi="ru-RU"/>
              </w:rPr>
            </w:pPr>
            <w:r>
              <w:rPr>
                <w:rFonts w:hint="default" w:ascii="Times New Roman" w:hAnsi="Times New Roman" w:cs="Times New Roman"/>
                <w:lang w:eastAsia="ru-RU" w:bidi="ru-RU"/>
              </w:rPr>
              <w:t xml:space="preserve">Реконструкция МАУК «Новосельский СДК» </w:t>
            </w:r>
          </w:p>
        </w:tc>
        <w:tc>
          <w:tcPr>
            <w:tcW w:w="1559" w:type="dxa"/>
            <w:vAlign w:val="top"/>
          </w:tcPr>
          <w:p>
            <w:pPr>
              <w:snapToGrid w:val="0"/>
              <w:jc w:val="center"/>
              <w:rPr>
                <w:rFonts w:hint="default" w:ascii="Times New Roman" w:hAnsi="Times New Roman" w:cs="Times New Roman"/>
              </w:rPr>
            </w:pPr>
            <w:r>
              <w:rPr>
                <w:rFonts w:hint="default" w:ascii="Times New Roman" w:hAnsi="Times New Roman" w:cs="Times New Roman"/>
              </w:rPr>
              <w:t>Администрация поселения</w:t>
            </w:r>
          </w:p>
        </w:tc>
        <w:tc>
          <w:tcPr>
            <w:tcW w:w="1134" w:type="dxa"/>
            <w:vAlign w:val="top"/>
          </w:tcPr>
          <w:p>
            <w:pPr>
              <w:snapToGrid w:val="0"/>
              <w:jc w:val="center"/>
              <w:rPr>
                <w:rFonts w:hint="default" w:ascii="Times New Roman" w:hAnsi="Times New Roman" w:cs="Times New Roman"/>
              </w:rPr>
            </w:pPr>
            <w:r>
              <w:rPr>
                <w:rFonts w:hint="default" w:ascii="Times New Roman" w:hAnsi="Times New Roman" w:cs="Times New Roman"/>
              </w:rPr>
              <w:t>2020 годы</w:t>
            </w:r>
          </w:p>
        </w:tc>
        <w:tc>
          <w:tcPr>
            <w:tcW w:w="1276" w:type="dxa"/>
            <w:vAlign w:val="top"/>
          </w:tcPr>
          <w:p>
            <w:pPr>
              <w:snapToGrid w:val="0"/>
              <w:jc w:val="center"/>
              <w:rPr>
                <w:rFonts w:hint="default" w:ascii="Times New Roman" w:hAnsi="Times New Roman" w:cs="Times New Roman"/>
              </w:rPr>
            </w:pPr>
            <w:r>
              <w:rPr>
                <w:rFonts w:hint="default" w:ascii="Times New Roman" w:hAnsi="Times New Roman" w:cs="Times New Roman"/>
              </w:rPr>
              <w:t>1.1.2.</w:t>
            </w:r>
          </w:p>
          <w:p>
            <w:pPr>
              <w:snapToGrid w:val="0"/>
              <w:jc w:val="center"/>
              <w:rPr>
                <w:rFonts w:hint="default" w:ascii="Times New Roman" w:hAnsi="Times New Roman" w:cs="Times New Roman"/>
              </w:rPr>
            </w:pPr>
          </w:p>
        </w:tc>
        <w:tc>
          <w:tcPr>
            <w:tcW w:w="1701" w:type="dxa"/>
            <w:vAlign w:val="top"/>
          </w:tcPr>
          <w:p>
            <w:pPr>
              <w:snapToGrid w:val="0"/>
              <w:jc w:val="center"/>
              <w:rPr>
                <w:rFonts w:hint="default" w:ascii="Times New Roman" w:hAnsi="Times New Roman" w:cs="Times New Roman"/>
              </w:rPr>
            </w:pPr>
            <w:r>
              <w:rPr>
                <w:rFonts w:hint="default" w:ascii="Times New Roman" w:hAnsi="Times New Roman" w:cs="Times New Roman"/>
              </w:rPr>
              <w:t>Бюджет Новосельского сельского поселения</w:t>
            </w:r>
          </w:p>
        </w:tc>
        <w:tc>
          <w:tcPr>
            <w:tcW w:w="708" w:type="dxa"/>
            <w:vAlign w:val="top"/>
          </w:tcPr>
          <w:p>
            <w:pPr>
              <w:snapToGrid w:val="0"/>
              <w:jc w:val="center"/>
              <w:rPr>
                <w:rFonts w:hint="default" w:ascii="Times New Roman" w:hAnsi="Times New Roman" w:cs="Times New Roman"/>
              </w:rPr>
            </w:pPr>
            <w:r>
              <w:rPr>
                <w:rFonts w:hint="default" w:ascii="Times New Roman" w:hAnsi="Times New Roman" w:cs="Times New Roman"/>
              </w:rPr>
              <w:t>-</w:t>
            </w:r>
          </w:p>
        </w:tc>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jc w:val="center"/>
              <w:rPr>
                <w:rFonts w:hint="default" w:ascii="Times New Roman" w:hAnsi="Times New Roman" w:cs="Times New Roman"/>
              </w:rPr>
            </w:pPr>
            <w:r>
              <w:rPr>
                <w:rFonts w:hint="default" w:ascii="Times New Roman" w:hAnsi="Times New Roman" w:cs="Times New Roman"/>
              </w:rPr>
              <w:t>-</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rPr>
                <w:rFonts w:hint="default" w:ascii="Times New Roman" w:hAnsi="Times New Roman" w:cs="Times New Roman"/>
                <w:lang w:val="en-US"/>
              </w:rPr>
            </w:pPr>
            <w:r>
              <w:rPr>
                <w:rFonts w:hint="default" w:ascii="Times New Roman" w:hAnsi="Times New Roman" w:cs="Times New Roman"/>
                <w:lang w:val="en-US"/>
              </w:rPr>
              <w:t>-</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29553,2</w:t>
            </w:r>
          </w:p>
        </w:tc>
        <w:tc>
          <w:tcPr>
            <w:tcW w:w="735" w:type="dxa"/>
            <w:gridSpan w:val="3"/>
            <w:vAlign w:val="top"/>
          </w:tcPr>
          <w:p>
            <w:pPr>
              <w:snapToGrid w:val="0"/>
              <w:rPr>
                <w:rFonts w:hint="default" w:ascii="Times New Roman" w:hAnsi="Times New Roman" w:cs="Times New Roman"/>
              </w:rPr>
            </w:pPr>
            <w:r>
              <w:rPr>
                <w:rFonts w:hint="default" w:ascii="Times New Roman" w:hAnsi="Times New Roman" w:cs="Times New Roman"/>
              </w:rPr>
              <w:t>-</w:t>
            </w:r>
          </w:p>
        </w:tc>
        <w:tc>
          <w:tcPr>
            <w:tcW w:w="681" w:type="dxa"/>
            <w:gridSpan w:val="2"/>
            <w:vAlign w:val="top"/>
          </w:tcPr>
          <w:p>
            <w:pPr>
              <w:snapToGrid w:val="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2.</w:t>
            </w:r>
          </w:p>
        </w:tc>
        <w:tc>
          <w:tcPr>
            <w:tcW w:w="14741" w:type="dxa"/>
            <w:gridSpan w:val="18"/>
            <w:vAlign w:val="top"/>
          </w:tcPr>
          <w:p>
            <w:pPr>
              <w:snapToGrid w:val="0"/>
              <w:jc w:val="center"/>
              <w:rPr>
                <w:rFonts w:hint="default" w:ascii="Times New Roman" w:hAnsi="Times New Roman" w:cs="Times New Roman"/>
                <w:b/>
                <w:i/>
              </w:rPr>
            </w:pPr>
            <w:r>
              <w:rPr>
                <w:rFonts w:hint="default" w:ascii="Times New Roman" w:hAnsi="Times New Roman" w:cs="Times New Roman"/>
                <w:b/>
                <w:i/>
              </w:rPr>
              <w:t xml:space="preserve">Задача 2: Обеспечение жителей услугами культуры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2.1.</w:t>
            </w:r>
          </w:p>
        </w:tc>
        <w:tc>
          <w:tcPr>
            <w:tcW w:w="2552" w:type="dxa"/>
            <w:vAlign w:val="top"/>
          </w:tcPr>
          <w:p>
            <w:pPr>
              <w:snapToGrid w:val="0"/>
              <w:jc w:val="both"/>
              <w:rPr>
                <w:rFonts w:hint="default" w:ascii="Times New Roman" w:hAnsi="Times New Roman" w:cs="Times New Roman"/>
              </w:rPr>
            </w:pPr>
            <w:r>
              <w:rPr>
                <w:rFonts w:hint="default" w:ascii="Times New Roman" w:hAnsi="Times New Roman" w:cs="Times New Roman"/>
              </w:rPr>
              <w:t>Проведение культурно-массовых мероприятий</w:t>
            </w:r>
          </w:p>
        </w:tc>
        <w:tc>
          <w:tcPr>
            <w:tcW w:w="1559" w:type="dxa"/>
            <w:vAlign w:val="top"/>
          </w:tcPr>
          <w:p>
            <w:pPr>
              <w:snapToGrid w:val="0"/>
              <w:jc w:val="center"/>
              <w:rPr>
                <w:rFonts w:hint="default" w:ascii="Times New Roman" w:hAnsi="Times New Roman" w:cs="Times New Roman"/>
              </w:rPr>
            </w:pPr>
            <w:r>
              <w:rPr>
                <w:rFonts w:hint="default" w:ascii="Times New Roman" w:hAnsi="Times New Roman" w:cs="Times New Roman"/>
              </w:rPr>
              <w:t>Администрация поселения</w:t>
            </w:r>
          </w:p>
        </w:tc>
        <w:tc>
          <w:tcPr>
            <w:tcW w:w="1134" w:type="dxa"/>
            <w:vAlign w:val="top"/>
          </w:tcPr>
          <w:p>
            <w:pPr>
              <w:snapToGrid w:val="0"/>
              <w:jc w:val="center"/>
              <w:rPr>
                <w:rFonts w:hint="default" w:ascii="Times New Roman" w:hAnsi="Times New Roman" w:cs="Times New Roman"/>
              </w:rPr>
            </w:pPr>
            <w:r>
              <w:rPr>
                <w:rFonts w:hint="default" w:ascii="Times New Roman" w:hAnsi="Times New Roman" w:cs="Times New Roman"/>
              </w:rPr>
              <w:t>2014-2021 годы</w:t>
            </w:r>
          </w:p>
        </w:tc>
        <w:tc>
          <w:tcPr>
            <w:tcW w:w="1276" w:type="dxa"/>
            <w:vAlign w:val="top"/>
          </w:tcPr>
          <w:p>
            <w:pPr>
              <w:snapToGrid w:val="0"/>
              <w:jc w:val="center"/>
              <w:rPr>
                <w:rFonts w:hint="default" w:ascii="Times New Roman" w:hAnsi="Times New Roman" w:cs="Times New Roman"/>
              </w:rPr>
            </w:pPr>
            <w:r>
              <w:rPr>
                <w:rFonts w:hint="default" w:ascii="Times New Roman" w:hAnsi="Times New Roman" w:cs="Times New Roman"/>
              </w:rPr>
              <w:t>2.1.1.-</w:t>
            </w:r>
          </w:p>
          <w:p>
            <w:pPr>
              <w:snapToGrid w:val="0"/>
              <w:jc w:val="center"/>
              <w:rPr>
                <w:rFonts w:hint="default" w:ascii="Times New Roman" w:hAnsi="Times New Roman" w:cs="Times New Roman"/>
              </w:rPr>
            </w:pPr>
            <w:r>
              <w:rPr>
                <w:rFonts w:hint="default" w:ascii="Times New Roman" w:hAnsi="Times New Roman" w:cs="Times New Roman"/>
              </w:rPr>
              <w:t>2.1.3.</w:t>
            </w:r>
          </w:p>
        </w:tc>
        <w:tc>
          <w:tcPr>
            <w:tcW w:w="1701" w:type="dxa"/>
            <w:vAlign w:val="top"/>
          </w:tcPr>
          <w:p>
            <w:pPr>
              <w:snapToGrid w:val="0"/>
              <w:jc w:val="center"/>
              <w:rPr>
                <w:rFonts w:hint="default" w:ascii="Times New Roman" w:hAnsi="Times New Roman" w:cs="Times New Roman"/>
              </w:rPr>
            </w:pPr>
            <w:r>
              <w:rPr>
                <w:rFonts w:hint="default" w:ascii="Times New Roman" w:hAnsi="Times New Roman" w:cs="Times New Roman"/>
              </w:rPr>
              <w:t>Бюджет Новосельского сельского поселения</w:t>
            </w:r>
          </w:p>
        </w:tc>
        <w:tc>
          <w:tcPr>
            <w:tcW w:w="708" w:type="dxa"/>
            <w:vAlign w:val="top"/>
          </w:tcPr>
          <w:p>
            <w:pPr>
              <w:snapToGrid w:val="0"/>
              <w:jc w:val="center"/>
              <w:rPr>
                <w:rFonts w:hint="default" w:ascii="Times New Roman" w:hAnsi="Times New Roman" w:cs="Times New Roman"/>
              </w:rPr>
            </w:pPr>
            <w:r>
              <w:rPr>
                <w:rFonts w:hint="default" w:ascii="Times New Roman" w:hAnsi="Times New Roman" w:cs="Times New Roman"/>
              </w:rPr>
              <w:t>52,0</w:t>
            </w:r>
          </w:p>
        </w:tc>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24,2</w:t>
            </w:r>
          </w:p>
        </w:tc>
        <w:tc>
          <w:tcPr>
            <w:tcW w:w="567" w:type="dxa"/>
            <w:vAlign w:val="top"/>
          </w:tcPr>
          <w:p>
            <w:pPr>
              <w:snapToGrid w:val="0"/>
              <w:jc w:val="center"/>
              <w:rPr>
                <w:rFonts w:hint="default" w:ascii="Times New Roman" w:hAnsi="Times New Roman" w:cs="Times New Roman"/>
              </w:rPr>
            </w:pPr>
            <w:r>
              <w:rPr>
                <w:rFonts w:hint="default" w:ascii="Times New Roman" w:hAnsi="Times New Roman" w:cs="Times New Roman"/>
              </w:rPr>
              <w:t>54,7</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101,1</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103,3</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104,0</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107,1</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107,1</w:t>
            </w:r>
          </w:p>
        </w:tc>
        <w:tc>
          <w:tcPr>
            <w:tcW w:w="720" w:type="dxa"/>
            <w:gridSpan w:val="2"/>
            <w:vAlign w:val="top"/>
          </w:tcPr>
          <w:p>
            <w:pPr>
              <w:snapToGrid w:val="0"/>
              <w:rPr>
                <w:rFonts w:hint="default" w:ascii="Times New Roman" w:hAnsi="Times New Roman" w:cs="Times New Roman"/>
              </w:rPr>
            </w:pPr>
            <w:r>
              <w:rPr>
                <w:rFonts w:hint="default" w:ascii="Times New Roman" w:hAnsi="Times New Roman" w:cs="Times New Roman"/>
              </w:rPr>
              <w:t>107,1</w:t>
            </w:r>
          </w:p>
        </w:tc>
        <w:tc>
          <w:tcPr>
            <w:tcW w:w="696" w:type="dxa"/>
            <w:gridSpan w:val="3"/>
            <w:vAlign w:val="top"/>
          </w:tcPr>
          <w:p>
            <w:pPr>
              <w:snapToGrid w:val="0"/>
              <w:rPr>
                <w:rFonts w:hint="default" w:ascii="Times New Roman" w:hAnsi="Times New Roman" w:cs="Times New Roman"/>
              </w:rPr>
            </w:pPr>
            <w:r>
              <w:rPr>
                <w:rFonts w:hint="default" w:ascii="Times New Roman" w:hAnsi="Times New Roman" w:cs="Times New Roman"/>
              </w:rPr>
              <w:t>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3.</w:t>
            </w:r>
          </w:p>
        </w:tc>
        <w:tc>
          <w:tcPr>
            <w:tcW w:w="14741" w:type="dxa"/>
            <w:gridSpan w:val="18"/>
            <w:vAlign w:val="top"/>
          </w:tcPr>
          <w:p>
            <w:pPr>
              <w:snapToGrid w:val="0"/>
              <w:jc w:val="center"/>
              <w:rPr>
                <w:rFonts w:hint="default" w:ascii="Times New Roman" w:hAnsi="Times New Roman" w:cs="Times New Roman"/>
                <w:b/>
                <w:i/>
              </w:rPr>
            </w:pPr>
            <w:r>
              <w:rPr>
                <w:rFonts w:hint="default" w:ascii="Times New Roman" w:hAnsi="Times New Roman" w:cs="Times New Roman"/>
                <w:b/>
                <w:i/>
              </w:rPr>
              <w:t>Задача 3: укрепление материально-технической базы учреждений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3.1</w:t>
            </w:r>
          </w:p>
        </w:tc>
        <w:tc>
          <w:tcPr>
            <w:tcW w:w="2552" w:type="dxa"/>
            <w:vAlign w:val="top"/>
          </w:tcPr>
          <w:p>
            <w:pPr>
              <w:snapToGrid w:val="0"/>
              <w:jc w:val="both"/>
              <w:rPr>
                <w:rFonts w:hint="default" w:ascii="Times New Roman" w:hAnsi="Times New Roman" w:cs="Times New Roman"/>
              </w:rPr>
            </w:pPr>
            <w:r>
              <w:rPr>
                <w:rFonts w:hint="default" w:ascii="Times New Roman" w:hAnsi="Times New Roman" w:cs="Times New Roman"/>
              </w:rPr>
              <w:t>Укрепление МТБ (приобретение основных средств)</w:t>
            </w:r>
          </w:p>
        </w:tc>
        <w:tc>
          <w:tcPr>
            <w:tcW w:w="1559" w:type="dxa"/>
            <w:vAlign w:val="top"/>
          </w:tcPr>
          <w:p>
            <w:pPr>
              <w:snapToGrid w:val="0"/>
              <w:jc w:val="center"/>
              <w:rPr>
                <w:rFonts w:hint="default" w:ascii="Times New Roman" w:hAnsi="Times New Roman" w:cs="Times New Roman"/>
              </w:rPr>
            </w:pPr>
            <w:r>
              <w:rPr>
                <w:rFonts w:hint="default" w:ascii="Times New Roman" w:hAnsi="Times New Roman" w:cs="Times New Roman"/>
              </w:rPr>
              <w:t>Администрация поселения</w:t>
            </w:r>
          </w:p>
        </w:tc>
        <w:tc>
          <w:tcPr>
            <w:tcW w:w="1134" w:type="dxa"/>
            <w:vAlign w:val="top"/>
          </w:tcPr>
          <w:p>
            <w:pPr>
              <w:snapToGrid w:val="0"/>
              <w:jc w:val="center"/>
              <w:rPr>
                <w:rFonts w:hint="default" w:ascii="Times New Roman" w:hAnsi="Times New Roman" w:cs="Times New Roman"/>
              </w:rPr>
            </w:pPr>
            <w:r>
              <w:rPr>
                <w:rFonts w:hint="default" w:ascii="Times New Roman" w:hAnsi="Times New Roman" w:cs="Times New Roman"/>
              </w:rPr>
              <w:t>2014-2021 годы</w:t>
            </w:r>
          </w:p>
        </w:tc>
        <w:tc>
          <w:tcPr>
            <w:tcW w:w="1276" w:type="dxa"/>
            <w:vAlign w:val="top"/>
          </w:tcPr>
          <w:p>
            <w:pPr>
              <w:snapToGrid w:val="0"/>
              <w:jc w:val="center"/>
              <w:rPr>
                <w:rFonts w:hint="default" w:ascii="Times New Roman" w:hAnsi="Times New Roman" w:cs="Times New Roman"/>
              </w:rPr>
            </w:pPr>
            <w:r>
              <w:rPr>
                <w:rFonts w:hint="default" w:ascii="Times New Roman" w:hAnsi="Times New Roman" w:cs="Times New Roman"/>
              </w:rPr>
              <w:t>3.1.1.</w:t>
            </w:r>
          </w:p>
          <w:p>
            <w:pPr>
              <w:snapToGrid w:val="0"/>
              <w:jc w:val="center"/>
              <w:rPr>
                <w:rFonts w:hint="default" w:ascii="Times New Roman" w:hAnsi="Times New Roman" w:cs="Times New Roman"/>
              </w:rPr>
            </w:pPr>
          </w:p>
        </w:tc>
        <w:tc>
          <w:tcPr>
            <w:tcW w:w="1701" w:type="dxa"/>
            <w:vAlign w:val="top"/>
          </w:tcPr>
          <w:p>
            <w:pPr>
              <w:snapToGrid w:val="0"/>
              <w:jc w:val="center"/>
              <w:rPr>
                <w:rFonts w:hint="default" w:ascii="Times New Roman" w:hAnsi="Times New Roman" w:cs="Times New Roman"/>
              </w:rPr>
            </w:pPr>
            <w:r>
              <w:rPr>
                <w:rFonts w:hint="default" w:ascii="Times New Roman" w:hAnsi="Times New Roman" w:cs="Times New Roman"/>
              </w:rPr>
              <w:t>Федеральный бюджет, областной бюджет, Бюджет Новосельского сельского поселения</w:t>
            </w:r>
          </w:p>
        </w:tc>
        <w:tc>
          <w:tcPr>
            <w:tcW w:w="708" w:type="dxa"/>
            <w:vAlign w:val="top"/>
          </w:tcPr>
          <w:p>
            <w:pPr>
              <w:snapToGrid w:val="0"/>
              <w:jc w:val="center"/>
              <w:rPr>
                <w:rFonts w:hint="default" w:ascii="Times New Roman" w:hAnsi="Times New Roman" w:cs="Times New Roman"/>
              </w:rPr>
            </w:pPr>
            <w:r>
              <w:rPr>
                <w:rFonts w:hint="default" w:ascii="Times New Roman" w:hAnsi="Times New Roman" w:cs="Times New Roman"/>
              </w:rPr>
              <w:t>27,9</w:t>
            </w:r>
          </w:p>
        </w:tc>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jc w:val="center"/>
              <w:rPr>
                <w:rFonts w:hint="default" w:ascii="Times New Roman" w:hAnsi="Times New Roman" w:cs="Times New Roman"/>
              </w:rPr>
            </w:pPr>
            <w:r>
              <w:rPr>
                <w:rFonts w:hint="default" w:ascii="Times New Roman" w:hAnsi="Times New Roman" w:cs="Times New Roman"/>
              </w:rPr>
              <w:t>-</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209,7</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144,9</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750" w:type="dxa"/>
            <w:gridSpan w:val="4"/>
            <w:vAlign w:val="top"/>
          </w:tcPr>
          <w:p>
            <w:pPr>
              <w:snapToGrid w:val="0"/>
              <w:rPr>
                <w:rFonts w:hint="default" w:ascii="Times New Roman" w:hAnsi="Times New Roman" w:cs="Times New Roman"/>
              </w:rPr>
            </w:pPr>
            <w:r>
              <w:rPr>
                <w:rFonts w:hint="default" w:ascii="Times New Roman" w:hAnsi="Times New Roman" w:cs="Times New Roman"/>
              </w:rPr>
              <w:t>-</w:t>
            </w:r>
          </w:p>
        </w:tc>
        <w:tc>
          <w:tcPr>
            <w:tcW w:w="666" w:type="dxa"/>
            <w:vAlign w:val="top"/>
          </w:tcPr>
          <w:p>
            <w:pPr>
              <w:snapToGrid w:val="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p>
        </w:tc>
        <w:tc>
          <w:tcPr>
            <w:tcW w:w="14741" w:type="dxa"/>
            <w:gridSpan w:val="18"/>
            <w:vAlign w:val="top"/>
          </w:tcPr>
          <w:p>
            <w:pPr>
              <w:snapToGrid w:val="0"/>
              <w:jc w:val="center"/>
              <w:rPr>
                <w:rFonts w:hint="default" w:ascii="Times New Roman" w:hAnsi="Times New Roman" w:cs="Times New Roman"/>
                <w:b/>
                <w:i/>
              </w:rPr>
            </w:pPr>
            <w:r>
              <w:rPr>
                <w:rFonts w:hint="default" w:ascii="Times New Roman" w:hAnsi="Times New Roman" w:cs="Times New Roman"/>
                <w:b/>
                <w:i/>
              </w:rPr>
              <w:t>Задача 4:профессиональная подготовка и повышение квалификации работников учреждений культуры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4.1</w:t>
            </w:r>
          </w:p>
        </w:tc>
        <w:tc>
          <w:tcPr>
            <w:tcW w:w="2552" w:type="dxa"/>
            <w:vAlign w:val="top"/>
          </w:tcPr>
          <w:p>
            <w:pPr>
              <w:snapToGrid w:val="0"/>
              <w:jc w:val="both"/>
              <w:rPr>
                <w:rFonts w:hint="default" w:ascii="Times New Roman" w:hAnsi="Times New Roman" w:cs="Times New Roman"/>
              </w:rPr>
            </w:pPr>
            <w:r>
              <w:rPr>
                <w:rFonts w:hint="default" w:ascii="Times New Roman" w:hAnsi="Times New Roman" w:cs="Times New Roman"/>
              </w:rPr>
              <w:t>Проф. подготовка и повышение квалификации работников культуры</w:t>
            </w:r>
          </w:p>
        </w:tc>
        <w:tc>
          <w:tcPr>
            <w:tcW w:w="1559" w:type="dxa"/>
            <w:vAlign w:val="top"/>
          </w:tcPr>
          <w:p>
            <w:pPr>
              <w:snapToGrid w:val="0"/>
              <w:jc w:val="center"/>
              <w:rPr>
                <w:rFonts w:hint="default" w:ascii="Times New Roman" w:hAnsi="Times New Roman" w:cs="Times New Roman"/>
              </w:rPr>
            </w:pPr>
            <w:r>
              <w:rPr>
                <w:rFonts w:hint="default" w:ascii="Times New Roman" w:hAnsi="Times New Roman" w:cs="Times New Roman"/>
              </w:rPr>
              <w:t>Администрация поселения</w:t>
            </w:r>
          </w:p>
        </w:tc>
        <w:tc>
          <w:tcPr>
            <w:tcW w:w="1134" w:type="dxa"/>
            <w:vAlign w:val="top"/>
          </w:tcPr>
          <w:p>
            <w:pPr>
              <w:snapToGrid w:val="0"/>
              <w:jc w:val="center"/>
              <w:rPr>
                <w:rFonts w:hint="default" w:ascii="Times New Roman" w:hAnsi="Times New Roman" w:cs="Times New Roman"/>
              </w:rPr>
            </w:pPr>
            <w:r>
              <w:rPr>
                <w:rFonts w:hint="default" w:ascii="Times New Roman" w:hAnsi="Times New Roman" w:cs="Times New Roman"/>
              </w:rPr>
              <w:t>2014-2021 годы</w:t>
            </w:r>
          </w:p>
        </w:tc>
        <w:tc>
          <w:tcPr>
            <w:tcW w:w="1276" w:type="dxa"/>
            <w:vAlign w:val="top"/>
          </w:tcPr>
          <w:p>
            <w:pPr>
              <w:snapToGrid w:val="0"/>
              <w:jc w:val="center"/>
              <w:rPr>
                <w:rFonts w:hint="default" w:ascii="Times New Roman" w:hAnsi="Times New Roman" w:cs="Times New Roman"/>
              </w:rPr>
            </w:pPr>
            <w:r>
              <w:rPr>
                <w:rFonts w:hint="default" w:ascii="Times New Roman" w:hAnsi="Times New Roman" w:cs="Times New Roman"/>
              </w:rPr>
              <w:t>4.1.1.</w:t>
            </w:r>
          </w:p>
          <w:p>
            <w:pPr>
              <w:snapToGrid w:val="0"/>
              <w:jc w:val="center"/>
              <w:rPr>
                <w:rFonts w:hint="default" w:ascii="Times New Roman" w:hAnsi="Times New Roman" w:cs="Times New Roman"/>
              </w:rPr>
            </w:pPr>
          </w:p>
        </w:tc>
        <w:tc>
          <w:tcPr>
            <w:tcW w:w="1701" w:type="dxa"/>
            <w:vAlign w:val="top"/>
          </w:tcPr>
          <w:p>
            <w:pPr>
              <w:snapToGrid w:val="0"/>
              <w:jc w:val="center"/>
              <w:rPr>
                <w:rFonts w:hint="default" w:ascii="Times New Roman" w:hAnsi="Times New Roman" w:cs="Times New Roman"/>
              </w:rPr>
            </w:pPr>
            <w:r>
              <w:rPr>
                <w:rFonts w:hint="default" w:ascii="Times New Roman" w:hAnsi="Times New Roman" w:cs="Times New Roman"/>
              </w:rPr>
              <w:t>Бюджет Новосельского сельского поселения</w:t>
            </w:r>
          </w:p>
        </w:tc>
        <w:tc>
          <w:tcPr>
            <w:tcW w:w="708" w:type="dxa"/>
            <w:vAlign w:val="top"/>
          </w:tcPr>
          <w:p>
            <w:pPr>
              <w:snapToGrid w:val="0"/>
              <w:jc w:val="center"/>
              <w:rPr>
                <w:rFonts w:hint="default" w:ascii="Times New Roman" w:hAnsi="Times New Roman" w:cs="Times New Roman"/>
              </w:rPr>
            </w:pPr>
            <w:r>
              <w:rPr>
                <w:rFonts w:hint="default" w:ascii="Times New Roman" w:hAnsi="Times New Roman" w:cs="Times New Roman"/>
              </w:rPr>
              <w:t>6,0</w:t>
            </w:r>
          </w:p>
        </w:tc>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jc w:val="center"/>
              <w:rPr>
                <w:rFonts w:hint="default" w:ascii="Times New Roman" w:hAnsi="Times New Roman" w:cs="Times New Roman"/>
              </w:rPr>
            </w:pPr>
            <w:r>
              <w:rPr>
                <w:rFonts w:hint="default" w:ascii="Times New Roman" w:hAnsi="Times New Roman" w:cs="Times New Roman"/>
              </w:rPr>
              <w:t>-</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690"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726" w:type="dxa"/>
            <w:gridSpan w:val="4"/>
            <w:vAlign w:val="top"/>
          </w:tcPr>
          <w:p>
            <w:pPr>
              <w:snapToGrid w:val="0"/>
              <w:rPr>
                <w:rFonts w:hint="default" w:ascii="Times New Roman" w:hAnsi="Times New Roman" w:cs="Times New Roman"/>
              </w:rPr>
            </w:pP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p>
        </w:tc>
        <w:tc>
          <w:tcPr>
            <w:tcW w:w="14741" w:type="dxa"/>
            <w:gridSpan w:val="18"/>
            <w:vAlign w:val="top"/>
          </w:tcPr>
          <w:p>
            <w:pPr>
              <w:snapToGrid w:val="0"/>
              <w:jc w:val="center"/>
              <w:rPr>
                <w:rFonts w:hint="default" w:ascii="Times New Roman" w:hAnsi="Times New Roman" w:cs="Times New Roman"/>
              </w:rPr>
            </w:pPr>
            <w:r>
              <w:rPr>
                <w:rFonts w:hint="default" w:ascii="Times New Roman" w:hAnsi="Times New Roman" w:cs="Times New Roman"/>
                <w:b/>
                <w:i/>
              </w:rPr>
              <w:t>Задача 5:Частичная компенсация дополнительных расходов на повышение заработной платы отдельных категорий работников бюджетной сферы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5.1</w:t>
            </w:r>
          </w:p>
        </w:tc>
        <w:tc>
          <w:tcPr>
            <w:tcW w:w="2552" w:type="dxa"/>
            <w:vAlign w:val="top"/>
          </w:tcPr>
          <w:p>
            <w:pPr>
              <w:snapToGrid w:val="0"/>
              <w:jc w:val="both"/>
              <w:rPr>
                <w:rFonts w:hint="default" w:ascii="Times New Roman" w:hAnsi="Times New Roman" w:cs="Times New Roman"/>
              </w:rPr>
            </w:pPr>
            <w:r>
              <w:rPr>
                <w:rFonts w:hint="default" w:ascii="Times New Roman" w:hAnsi="Times New Roman" w:cs="Times New Roman"/>
              </w:rPr>
              <w:t>Частичная компенсация дополнительных расходов на повышение заработной платы отдельных категорий работников бюджетной сферы</w:t>
            </w:r>
          </w:p>
        </w:tc>
        <w:tc>
          <w:tcPr>
            <w:tcW w:w="1559" w:type="dxa"/>
            <w:vAlign w:val="top"/>
          </w:tcPr>
          <w:p>
            <w:pPr>
              <w:snapToGrid w:val="0"/>
              <w:jc w:val="center"/>
              <w:rPr>
                <w:rFonts w:hint="default" w:ascii="Times New Roman" w:hAnsi="Times New Roman" w:cs="Times New Roman"/>
              </w:rPr>
            </w:pPr>
            <w:r>
              <w:rPr>
                <w:rFonts w:hint="default" w:ascii="Times New Roman" w:hAnsi="Times New Roman" w:cs="Times New Roman"/>
              </w:rPr>
              <w:t>Администрация поселения</w:t>
            </w:r>
          </w:p>
        </w:tc>
        <w:tc>
          <w:tcPr>
            <w:tcW w:w="1134" w:type="dxa"/>
            <w:vAlign w:val="top"/>
          </w:tcPr>
          <w:p>
            <w:pPr>
              <w:snapToGrid w:val="0"/>
              <w:jc w:val="center"/>
              <w:rPr>
                <w:rFonts w:hint="default" w:ascii="Times New Roman" w:hAnsi="Times New Roman" w:cs="Times New Roman"/>
              </w:rPr>
            </w:pPr>
            <w:r>
              <w:rPr>
                <w:rFonts w:hint="default" w:ascii="Times New Roman" w:hAnsi="Times New Roman" w:cs="Times New Roman"/>
              </w:rPr>
              <w:t>2014-2021 годы</w:t>
            </w:r>
          </w:p>
        </w:tc>
        <w:tc>
          <w:tcPr>
            <w:tcW w:w="1276" w:type="dxa"/>
            <w:vAlign w:val="top"/>
          </w:tcPr>
          <w:p>
            <w:pPr>
              <w:snapToGrid w:val="0"/>
              <w:jc w:val="center"/>
              <w:rPr>
                <w:rFonts w:hint="default" w:ascii="Times New Roman" w:hAnsi="Times New Roman" w:cs="Times New Roman"/>
              </w:rPr>
            </w:pPr>
            <w:r>
              <w:rPr>
                <w:rFonts w:hint="default" w:ascii="Times New Roman" w:hAnsi="Times New Roman" w:cs="Times New Roman"/>
              </w:rPr>
              <w:t>5.1.1.</w:t>
            </w:r>
          </w:p>
          <w:p>
            <w:pPr>
              <w:snapToGrid w:val="0"/>
              <w:jc w:val="center"/>
              <w:rPr>
                <w:rFonts w:hint="default" w:ascii="Times New Roman" w:hAnsi="Times New Roman" w:cs="Times New Roman"/>
              </w:rPr>
            </w:pPr>
          </w:p>
        </w:tc>
        <w:tc>
          <w:tcPr>
            <w:tcW w:w="1701" w:type="dxa"/>
            <w:vAlign w:val="top"/>
          </w:tcPr>
          <w:p>
            <w:pPr>
              <w:snapToGrid w:val="0"/>
              <w:jc w:val="center"/>
              <w:rPr>
                <w:rFonts w:hint="default" w:ascii="Times New Roman" w:hAnsi="Times New Roman" w:cs="Times New Roman"/>
              </w:rPr>
            </w:pPr>
            <w:r>
              <w:rPr>
                <w:rFonts w:hint="default" w:ascii="Times New Roman" w:hAnsi="Times New Roman" w:cs="Times New Roman"/>
              </w:rPr>
              <w:t>Бюджет Новосельского сельского поселения</w:t>
            </w:r>
          </w:p>
        </w:tc>
        <w:tc>
          <w:tcPr>
            <w:tcW w:w="708" w:type="dxa"/>
            <w:vAlign w:val="top"/>
          </w:tcPr>
          <w:p>
            <w:pPr>
              <w:snapToGrid w:val="0"/>
              <w:jc w:val="center"/>
              <w:rPr>
                <w:rFonts w:hint="default" w:ascii="Times New Roman" w:hAnsi="Times New Roman" w:cs="Times New Roman"/>
              </w:rPr>
            </w:pPr>
            <w:r>
              <w:rPr>
                <w:rFonts w:hint="default" w:ascii="Times New Roman" w:hAnsi="Times New Roman" w:cs="Times New Roman"/>
              </w:rPr>
              <w:t>4,2</w:t>
            </w:r>
          </w:p>
        </w:tc>
        <w:tc>
          <w:tcPr>
            <w:tcW w:w="709" w:type="dxa"/>
            <w:vAlign w:val="top"/>
          </w:tcPr>
          <w:p>
            <w:pPr>
              <w:snapToGrid w:val="0"/>
              <w:jc w:val="center"/>
              <w:rPr>
                <w:rFonts w:hint="default" w:ascii="Times New Roman" w:hAnsi="Times New Roman" w:cs="Times New Roman"/>
              </w:rPr>
            </w:pPr>
            <w:r>
              <w:rPr>
                <w:rFonts w:hint="default" w:ascii="Times New Roman" w:hAnsi="Times New Roman" w:cs="Times New Roman"/>
              </w:rPr>
              <w:t>-</w:t>
            </w:r>
          </w:p>
        </w:tc>
        <w:tc>
          <w:tcPr>
            <w:tcW w:w="567" w:type="dxa"/>
            <w:vAlign w:val="top"/>
          </w:tcPr>
          <w:p>
            <w:pPr>
              <w:snapToGrid w:val="0"/>
              <w:jc w:val="center"/>
              <w:rPr>
                <w:rFonts w:hint="default" w:ascii="Times New Roman" w:hAnsi="Times New Roman" w:cs="Times New Roman"/>
              </w:rPr>
            </w:pPr>
            <w:r>
              <w:rPr>
                <w:rFonts w:hint="default" w:ascii="Times New Roman" w:hAnsi="Times New Roman" w:cs="Times New Roman"/>
              </w:rPr>
              <w:t>27,5</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187,7</w:t>
            </w:r>
          </w:p>
        </w:tc>
        <w:tc>
          <w:tcPr>
            <w:tcW w:w="567" w:type="dxa"/>
            <w:vAlign w:val="top"/>
          </w:tcPr>
          <w:p>
            <w:pPr>
              <w:snapToGrid w:val="0"/>
              <w:rPr>
                <w:rFonts w:hint="default" w:ascii="Times New Roman" w:hAnsi="Times New Roman" w:cs="Times New Roman"/>
                <w:lang w:val="en-US"/>
              </w:rPr>
            </w:pPr>
            <w:r>
              <w:rPr>
                <w:rFonts w:hint="default" w:ascii="Times New Roman" w:hAnsi="Times New Roman" w:cs="Times New Roman"/>
                <w:lang w:val="en-US"/>
              </w:rPr>
              <w:t>192.8</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14,1</w:t>
            </w:r>
          </w:p>
        </w:tc>
        <w:tc>
          <w:tcPr>
            <w:tcW w:w="567" w:type="dxa"/>
            <w:vAlign w:val="top"/>
          </w:tcPr>
          <w:p>
            <w:pPr>
              <w:snapToGrid w:val="0"/>
              <w:rPr>
                <w:rFonts w:hint="default" w:ascii="Times New Roman" w:hAnsi="Times New Roman" w:cs="Times New Roman"/>
              </w:rPr>
            </w:pPr>
            <w:r>
              <w:rPr>
                <w:rFonts w:hint="default" w:ascii="Times New Roman" w:hAnsi="Times New Roman" w:cs="Times New Roman"/>
              </w:rPr>
              <w:t>18,9</w:t>
            </w:r>
          </w:p>
        </w:tc>
        <w:tc>
          <w:tcPr>
            <w:tcW w:w="709" w:type="dxa"/>
            <w:vAlign w:val="top"/>
          </w:tcPr>
          <w:p>
            <w:pPr>
              <w:snapToGrid w:val="0"/>
              <w:rPr>
                <w:rFonts w:hint="default" w:ascii="Times New Roman" w:hAnsi="Times New Roman" w:cs="Times New Roman"/>
              </w:rPr>
            </w:pPr>
            <w:r>
              <w:rPr>
                <w:rFonts w:hint="default" w:ascii="Times New Roman" w:hAnsi="Times New Roman" w:cs="Times New Roman"/>
              </w:rPr>
              <w:t>-</w:t>
            </w:r>
          </w:p>
        </w:tc>
        <w:tc>
          <w:tcPr>
            <w:tcW w:w="750" w:type="dxa"/>
            <w:gridSpan w:val="4"/>
            <w:vAlign w:val="top"/>
          </w:tcPr>
          <w:p>
            <w:pPr>
              <w:snapToGrid w:val="0"/>
              <w:rPr>
                <w:rFonts w:hint="default" w:ascii="Times New Roman" w:hAnsi="Times New Roman" w:cs="Times New Roman"/>
              </w:rPr>
            </w:pPr>
            <w:r>
              <w:rPr>
                <w:rFonts w:hint="default" w:ascii="Times New Roman" w:hAnsi="Times New Roman" w:cs="Times New Roman"/>
              </w:rPr>
              <w:t>-</w:t>
            </w:r>
          </w:p>
        </w:tc>
        <w:tc>
          <w:tcPr>
            <w:tcW w:w="666" w:type="dxa"/>
            <w:vAlign w:val="top"/>
          </w:tcPr>
          <w:p>
            <w:pPr>
              <w:snapToGrid w:val="0"/>
              <w:rPr>
                <w:rFonts w:hint="default" w:ascii="Times New Roman" w:hAnsi="Times New Roman" w:cs="Times New Roman"/>
              </w:rPr>
            </w:pPr>
            <w:r>
              <w:rPr>
                <w:rFonts w:hint="default" w:ascii="Times New Roman" w:hAnsi="Times New Roman" w:cs="Times New Roman"/>
              </w:rPr>
              <w:t>-</w:t>
            </w:r>
          </w:p>
        </w:tc>
      </w:tr>
    </w:tbl>
    <w:p>
      <w:pPr>
        <w:jc w:val="both"/>
        <w:rPr>
          <w:rFonts w:hint="default" w:ascii="Times New Roman" w:hAnsi="Times New Roman" w:eastAsia="Calibri" w:cs="Times New Roman"/>
          <w:sz w:val="24"/>
          <w:szCs w:val="24"/>
          <w:lang w:eastAsia="en-US"/>
        </w:rPr>
      </w:pPr>
    </w:p>
    <w:p>
      <w:pPr>
        <w:jc w:val="center"/>
        <w:rPr>
          <w:b/>
          <w:bCs/>
          <w:sz w:val="28"/>
          <w:szCs w:val="28"/>
          <w:lang w:val="ru-RU"/>
        </w:rPr>
      </w:pPr>
      <w:r>
        <w:rPr>
          <w:b/>
          <w:bCs/>
          <w:sz w:val="28"/>
          <w:szCs w:val="28"/>
          <w:lang w:val="ru-RU"/>
        </w:rPr>
        <w:t>_____________________</w:t>
      </w:r>
    </w:p>
    <w:p>
      <w:pPr>
        <w:rPr>
          <w:sz w:val="28"/>
          <w:szCs w:val="28"/>
        </w:rPr>
      </w:pPr>
    </w:p>
    <w:p/>
    <w:p>
      <w:pPr>
        <w:ind w:firstLine="5400" w:firstLineChars="2250"/>
        <w:rPr>
          <w:rFonts w:hint="default" w:ascii="Times New Roman" w:hAnsi="Times New Roman" w:cs="Times New Roman"/>
          <w:b/>
          <w:bCs/>
          <w:lang w:val="ru-RU"/>
        </w:rPr>
      </w:pPr>
      <w:r>
        <w:t xml:space="preserve"> </w:t>
      </w:r>
      <w:r>
        <w:rPr>
          <w:rFonts w:hint="default" w:ascii="Times New Roman" w:hAnsi="Times New Roman" w:cs="Times New Roman"/>
          <w:b/>
          <w:bCs/>
          <w:lang w:val="ru-RU"/>
        </w:rPr>
        <w:t>Российская Федерация</w:t>
      </w:r>
    </w:p>
    <w:p>
      <w:pPr>
        <w:jc w:val="center"/>
        <w:rPr>
          <w:rFonts w:hint="default" w:ascii="Times New Roman" w:hAnsi="Times New Roman" w:cs="Times New Roman"/>
          <w:lang w:val="ru-RU"/>
        </w:rPr>
      </w:pPr>
      <w:r>
        <w:rPr>
          <w:rFonts w:hint="default" w:ascii="Times New Roman" w:hAnsi="Times New Roman" w:cs="Times New Roman"/>
          <w:b/>
          <w:bCs/>
          <w:lang w:val="ru-RU"/>
        </w:rPr>
        <w:t>Новгородская область Старорусский район</w:t>
      </w:r>
    </w:p>
    <w:p>
      <w:pPr>
        <w:rPr>
          <w:rFonts w:hint="default" w:ascii="Times New Roman" w:hAnsi="Times New Roman" w:cs="Times New Roman"/>
          <w:b/>
        </w:rPr>
      </w:pPr>
      <w:r>
        <w:rPr>
          <w:rFonts w:hint="default" w:ascii="Times New Roman" w:hAnsi="Times New Roman" w:cs="Times New Roman"/>
          <w:b/>
        </w:rPr>
        <w:t xml:space="preserve">         </w:t>
      </w:r>
      <w:r>
        <w:rPr>
          <w:rFonts w:hint="default" w:cs="Times New Roman"/>
          <w:b/>
          <w:lang w:val="ru-RU"/>
        </w:rPr>
        <w:t xml:space="preserve">                                   </w:t>
      </w:r>
      <w:r>
        <w:rPr>
          <w:rFonts w:hint="default" w:ascii="Times New Roman" w:hAnsi="Times New Roman" w:cs="Times New Roman"/>
          <w:b/>
        </w:rPr>
        <w:t>АДМИНИСТРАЦИЯ  НОВОСЕЛЬСКОГО СЕЛЬСКОГО ПОСЕЛЕНИЯ</w:t>
      </w:r>
    </w:p>
    <w:p>
      <w:pPr>
        <w:jc w:val="center"/>
        <w:rPr>
          <w:rFonts w:hint="default" w:ascii="Times New Roman" w:hAnsi="Times New Roman" w:cs="Times New Roman"/>
          <w:b/>
        </w:rPr>
      </w:pPr>
    </w:p>
    <w:p>
      <w:pPr>
        <w:jc w:val="center"/>
        <w:rPr>
          <w:rFonts w:hint="default" w:ascii="Times New Roman" w:hAnsi="Times New Roman" w:cs="Times New Roman"/>
          <w:b/>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ПОСТАНОВЛЕНИЕ</w:t>
      </w:r>
    </w:p>
    <w:p>
      <w:pPr>
        <w:jc w:val="center"/>
        <w:rPr>
          <w:rFonts w:hint="default" w:ascii="Times New Roman" w:hAnsi="Times New Roman" w:cs="Times New Roman"/>
          <w:sz w:val="28"/>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lang w:val="ru-RU"/>
        </w:rPr>
        <w:t>о</w:t>
      </w:r>
      <w:r>
        <w:rPr>
          <w:rFonts w:hint="default" w:ascii="Times New Roman" w:hAnsi="Times New Roman" w:cs="Times New Roman"/>
          <w:sz w:val="28"/>
          <w:szCs w:val="28"/>
        </w:rPr>
        <w:t xml:space="preserve">т </w:t>
      </w:r>
      <w:r>
        <w:rPr>
          <w:rFonts w:hint="default" w:ascii="Times New Roman" w:hAnsi="Times New Roman" w:cs="Times New Roman"/>
          <w:sz w:val="28"/>
          <w:szCs w:val="28"/>
          <w:lang w:val="ru-RU"/>
        </w:rPr>
        <w:t>30.07.2020</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101</w:t>
      </w:r>
      <w:r>
        <w:rPr>
          <w:rFonts w:hint="default" w:ascii="Times New Roman" w:hAnsi="Times New Roman" w:cs="Times New Roman"/>
          <w:sz w:val="28"/>
          <w:szCs w:val="28"/>
        </w:rPr>
        <w:t xml:space="preserve">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п.Новосельский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b/>
          <w:sz w:val="28"/>
          <w:szCs w:val="28"/>
        </w:rPr>
      </w:pPr>
      <w:r>
        <w:rPr>
          <w:rFonts w:hint="default" w:ascii="Times New Roman" w:hAnsi="Times New Roman" w:cs="Times New Roman"/>
          <w:b/>
          <w:sz w:val="28"/>
          <w:szCs w:val="28"/>
        </w:rPr>
        <w:t>О внесении изменений  в</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муниципальную   программу</w:t>
      </w:r>
      <w:r>
        <w:rPr>
          <w:rFonts w:hint="default" w:cs="Times New Roman"/>
          <w:b/>
          <w:sz w:val="28"/>
          <w:szCs w:val="28"/>
          <w:lang w:val="ru-RU"/>
        </w:rPr>
        <w:t xml:space="preserve"> </w:t>
      </w:r>
      <w:r>
        <w:rPr>
          <w:rFonts w:hint="default" w:ascii="Times New Roman" w:hAnsi="Times New Roman" w:cs="Times New Roman"/>
          <w:b/>
          <w:sz w:val="28"/>
          <w:szCs w:val="28"/>
        </w:rPr>
        <w:t>Новосельского</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сельского</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поселения « Управление</w:t>
      </w:r>
    </w:p>
    <w:p>
      <w:pPr>
        <w:rPr>
          <w:rFonts w:hint="default" w:ascii="Times New Roman" w:hAnsi="Times New Roman" w:cs="Times New Roman"/>
          <w:b/>
          <w:sz w:val="28"/>
          <w:szCs w:val="28"/>
        </w:rPr>
      </w:pPr>
      <w:r>
        <w:rPr>
          <w:rFonts w:hint="default" w:ascii="Times New Roman" w:hAnsi="Times New Roman" w:cs="Times New Roman"/>
          <w:b/>
          <w:sz w:val="28"/>
          <w:szCs w:val="28"/>
        </w:rPr>
        <w:t>муниципальным имуществом и земельными ресурсами</w:t>
      </w:r>
      <w:r>
        <w:rPr>
          <w:rFonts w:hint="default" w:cs="Times New Roman"/>
          <w:b/>
          <w:sz w:val="28"/>
          <w:szCs w:val="28"/>
          <w:lang w:val="ru-RU"/>
        </w:rPr>
        <w:t xml:space="preserve"> </w:t>
      </w:r>
      <w:r>
        <w:rPr>
          <w:rFonts w:hint="default" w:ascii="Times New Roman" w:hAnsi="Times New Roman" w:cs="Times New Roman"/>
          <w:b/>
          <w:sz w:val="28"/>
          <w:szCs w:val="28"/>
        </w:rPr>
        <w:t>Новосельского сельского</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поселения  на 2017-2023 годы»</w:t>
      </w:r>
    </w:p>
    <w:p>
      <w:pPr>
        <w:rPr>
          <w:rFonts w:hint="default" w:ascii="Times New Roman" w:hAnsi="Times New Roman" w:cs="Times New Roman"/>
          <w:sz w:val="28"/>
          <w:szCs w:val="28"/>
        </w:rPr>
      </w:pPr>
    </w:p>
    <w:p>
      <w:pPr>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Руководствуясь Порядком принятия решений о разработке муниципальных программ Новосельского сельского поселения, их формирования и реализации, утверждённых постановлением Администрации Новосельского сельского поселения от 01.10.2013 № 132 и Перечнем муниципальных программ Новосельского сельского поселения, утверждённым распоряжением Администрации Новосельского сельского поселения от 08.11.2013 № 69-рг, Администрация Новосельского сельского поселения</w:t>
      </w:r>
    </w:p>
    <w:p>
      <w:pPr>
        <w:rPr>
          <w:rFonts w:hint="default" w:ascii="Times New Roman" w:hAnsi="Times New Roman" w:cs="Times New Roman"/>
          <w:sz w:val="28"/>
          <w:szCs w:val="28"/>
        </w:rPr>
      </w:pPr>
    </w:p>
    <w:p>
      <w:pPr>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ПОСТАНОВЛЯЕТ:</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1. Внести изменения в  муниципальную программу Новосельского сельского поселения «Управление муниципальным имуществом и земельными ресурсами Новосельского сельского поселения на 2017-2023 годы», изложив её в новой редакции.</w:t>
      </w:r>
    </w:p>
    <w:p>
      <w:pPr>
        <w:ind w:left="360" w:firstLine="348"/>
        <w:jc w:val="both"/>
        <w:rPr>
          <w:rFonts w:hint="default" w:ascii="Times New Roman" w:hAnsi="Times New Roman" w:cs="Times New Roman"/>
          <w:sz w:val="28"/>
          <w:szCs w:val="28"/>
        </w:rPr>
      </w:pPr>
      <w:r>
        <w:rPr>
          <w:rFonts w:hint="default" w:ascii="Times New Roman" w:hAnsi="Times New Roman" w:cs="Times New Roman"/>
          <w:sz w:val="28"/>
          <w:szCs w:val="28"/>
        </w:rPr>
        <w:t xml:space="preserve">  2. Опубликовать настоящее постановление  в  газете « Новосельский вестник»</w:t>
      </w:r>
      <w:r>
        <w:rPr>
          <w:rFonts w:hint="default" w:ascii="Times New Roman" w:hAnsi="Times New Roman" w:cs="Times New Roman"/>
          <w:sz w:val="28"/>
          <w:szCs w:val="28"/>
          <w:lang w:val="ru-RU"/>
        </w:rPr>
        <w:t xml:space="preserve"> и на официальном сайте Администрации Новосельского сельского поселения в информационно-коммуникационной сети «Интернет»</w:t>
      </w:r>
      <w:r>
        <w:rPr>
          <w:rFonts w:hint="default" w:ascii="Times New Roman" w:hAnsi="Times New Roman" w:cs="Times New Roman"/>
          <w:sz w:val="28"/>
          <w:szCs w:val="28"/>
        </w:rPr>
        <w:t>.</w:t>
      </w:r>
    </w:p>
    <w:p>
      <w:pPr>
        <w:ind w:left="360" w:firstLine="348"/>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w:t>
      </w:r>
    </w:p>
    <w:p>
      <w:pPr>
        <w:ind w:left="360" w:leftChars="0" w:hanging="360" w:firstLineChars="0"/>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ru-RU"/>
        </w:rPr>
        <w:t xml:space="preserve">Заместитель </w:t>
      </w:r>
      <w:r>
        <w:rPr>
          <w:rFonts w:hint="default" w:ascii="Times New Roman" w:hAnsi="Times New Roman" w:cs="Times New Roman"/>
          <w:b/>
          <w:sz w:val="28"/>
          <w:szCs w:val="28"/>
        </w:rPr>
        <w:t>Глав</w:t>
      </w:r>
      <w:r>
        <w:rPr>
          <w:rFonts w:hint="default" w:ascii="Times New Roman" w:hAnsi="Times New Roman" w:cs="Times New Roman"/>
          <w:b/>
          <w:sz w:val="28"/>
          <w:szCs w:val="28"/>
          <w:lang w:val="ru-RU"/>
        </w:rPr>
        <w:t>ы администрации</w:t>
      </w:r>
      <w:r>
        <w:rPr>
          <w:rFonts w:hint="default" w:cs="Times New Roman"/>
          <w:b/>
          <w:sz w:val="28"/>
          <w:szCs w:val="28"/>
          <w:lang w:val="ru-RU"/>
        </w:rPr>
        <w:t xml:space="preserve"> </w:t>
      </w:r>
      <w:r>
        <w:rPr>
          <w:rFonts w:hint="default" w:ascii="Times New Roman" w:hAnsi="Times New Roman" w:cs="Times New Roman"/>
          <w:b/>
          <w:sz w:val="28"/>
          <w:szCs w:val="28"/>
          <w:lang w:val="ru-RU"/>
        </w:rPr>
        <w:t>Новосельского</w:t>
      </w:r>
      <w:r>
        <w:rPr>
          <w:rFonts w:hint="default" w:ascii="Times New Roman" w:hAnsi="Times New Roman" w:cs="Times New Roman"/>
          <w:b/>
          <w:sz w:val="28"/>
          <w:szCs w:val="28"/>
        </w:rPr>
        <w:t xml:space="preserve"> сельского поселения</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ru-RU"/>
        </w:rPr>
        <w:t>С.А.Мишина</w:t>
      </w:r>
      <w:r>
        <w:rPr>
          <w:rFonts w:hint="default" w:ascii="Times New Roman" w:hAnsi="Times New Roman" w:cs="Times New Roman"/>
          <w:sz w:val="16"/>
          <w:szCs w:val="16"/>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Утверждена</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постановлением Администрации</w:t>
      </w:r>
    </w:p>
    <w:p>
      <w:pPr>
        <w:jc w:val="right"/>
        <w:rPr>
          <w:rFonts w:hint="default" w:ascii="Times New Roman" w:hAnsi="Times New Roman" w:cs="Times New Roman"/>
          <w:sz w:val="28"/>
          <w:szCs w:val="28"/>
        </w:rPr>
      </w:pPr>
      <w:r>
        <w:rPr>
          <w:rFonts w:hint="default" w:ascii="Times New Roman" w:hAnsi="Times New Roman" w:cs="Times New Roman"/>
          <w:sz w:val="28"/>
          <w:szCs w:val="28"/>
        </w:rPr>
        <w:t xml:space="preserve">                                                                   Новосельского сельского поселения</w:t>
      </w:r>
    </w:p>
    <w:p>
      <w:pPr>
        <w:tabs>
          <w:tab w:val="left" w:pos="7650"/>
        </w:tabs>
        <w:jc w:val="right"/>
        <w:rPr>
          <w:rFonts w:hint="default" w:ascii="Times New Roman" w:hAnsi="Times New Roman" w:cs="Times New Roman"/>
          <w:sz w:val="28"/>
          <w:szCs w:val="28"/>
        </w:rPr>
      </w:pPr>
      <w:r>
        <w:rPr>
          <w:rFonts w:hint="default" w:ascii="Times New Roman" w:hAnsi="Times New Roman" w:cs="Times New Roman"/>
          <w:sz w:val="28"/>
          <w:szCs w:val="28"/>
        </w:rPr>
        <w:t xml:space="preserve">                                                                                              № 192  от 31.10.2016</w:t>
      </w:r>
    </w:p>
    <w:p>
      <w:pPr>
        <w:rPr>
          <w:rFonts w:hint="default" w:ascii="Times New Roman" w:hAnsi="Times New Roman" w:cs="Times New Roman"/>
          <w:sz w:val="28"/>
          <w:szCs w:val="28"/>
        </w:rPr>
      </w:pPr>
    </w:p>
    <w:p>
      <w:pPr>
        <w:jc w:val="center"/>
        <w:rPr>
          <w:rFonts w:hint="default" w:ascii="Times New Roman" w:hAnsi="Times New Roman" w:cs="Times New Roman"/>
          <w:b/>
        </w:rPr>
      </w:pPr>
      <w:r>
        <w:rPr>
          <w:rFonts w:hint="default" w:ascii="Times New Roman" w:hAnsi="Times New Roman" w:cs="Times New Roman"/>
          <w:b/>
          <w:sz w:val="28"/>
          <w:szCs w:val="28"/>
        </w:rPr>
        <w:t>Муниципальная программа Новосельского сельского поселения «Управление муниципальным имуществом и земельными ресурсами Новосельского сельского поселения на 2017-2023 годы»</w:t>
      </w:r>
    </w:p>
    <w:p>
      <w:pPr>
        <w:jc w:val="center"/>
        <w:rPr>
          <w:rFonts w:hint="default" w:ascii="Times New Roman" w:hAnsi="Times New Roman" w:cs="Times New Roman"/>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ПАСПОРТ</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муниципальной программы</w:t>
      </w:r>
    </w:p>
    <w:p>
      <w:pPr>
        <w:rPr>
          <w:rFonts w:hint="default" w:ascii="Times New Roman" w:hAnsi="Times New Roman" w:cs="Times New Roman"/>
          <w:sz w:val="28"/>
          <w:szCs w:val="28"/>
        </w:rPr>
      </w:pPr>
    </w:p>
    <w:p>
      <w:pPr>
        <w:pStyle w:val="20"/>
        <w:jc w:val="both"/>
        <w:rPr>
          <w:rFonts w:hint="default" w:ascii="Times New Roman" w:hAnsi="Times New Roman" w:cs="Times New Roman"/>
          <w:sz w:val="28"/>
          <w:szCs w:val="28"/>
        </w:rPr>
      </w:pPr>
      <w:r>
        <w:rPr>
          <w:rFonts w:hint="default" w:ascii="Times New Roman" w:hAnsi="Times New Roman" w:cs="Times New Roman"/>
          <w:b/>
          <w:bCs/>
          <w:sz w:val="28"/>
          <w:szCs w:val="28"/>
        </w:rPr>
        <w:t>1.</w:t>
      </w: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Наименование муниципальной программы:</w:t>
      </w:r>
      <w:r>
        <w:rPr>
          <w:rFonts w:hint="default" w:ascii="Times New Roman" w:hAnsi="Times New Roman" w:cs="Times New Roman"/>
          <w:sz w:val="28"/>
          <w:szCs w:val="28"/>
        </w:rPr>
        <w:t xml:space="preserve"> Муниципальная программа Новосельского сельского поселения </w:t>
      </w:r>
      <w:r>
        <w:rPr>
          <w:rFonts w:hint="default" w:ascii="Times New Roman" w:hAnsi="Times New Roman" w:cs="Times New Roman"/>
          <w:b/>
          <w:bCs/>
          <w:sz w:val="28"/>
          <w:szCs w:val="28"/>
        </w:rPr>
        <w:t>«</w:t>
      </w:r>
      <w:r>
        <w:rPr>
          <w:rFonts w:hint="default" w:ascii="Times New Roman" w:hAnsi="Times New Roman" w:cs="Times New Roman"/>
          <w:sz w:val="28"/>
          <w:szCs w:val="28"/>
        </w:rPr>
        <w:t>Управление муниципальным имуществом и земельными ресурсами</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Новосель</w:t>
      </w:r>
      <w:r>
        <w:rPr>
          <w:rFonts w:hint="default" w:ascii="Times New Roman" w:hAnsi="Times New Roman" w:cs="Times New Roman"/>
          <w:sz w:val="28"/>
          <w:szCs w:val="28"/>
        </w:rPr>
        <w:t>ского сельского поселения</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на 2017-2023 годы»       (далее - Муниципальная программа).</w:t>
      </w:r>
    </w:p>
    <w:p>
      <w:pPr>
        <w:pStyle w:val="20"/>
        <w:jc w:val="both"/>
        <w:rPr>
          <w:rFonts w:hint="default" w:ascii="Times New Roman" w:hAnsi="Times New Roman" w:cs="Times New Roman"/>
          <w:sz w:val="28"/>
          <w:szCs w:val="28"/>
        </w:rPr>
      </w:pPr>
      <w:r>
        <w:rPr>
          <w:rFonts w:hint="default" w:ascii="Times New Roman" w:hAnsi="Times New Roman" w:cs="Times New Roman"/>
          <w:b/>
          <w:bCs/>
          <w:sz w:val="28"/>
          <w:szCs w:val="28"/>
        </w:rPr>
        <w:t>2.Ответственный исполнитель муниципальной программы:</w:t>
      </w:r>
      <w:r>
        <w:rPr>
          <w:rFonts w:hint="default" w:ascii="Times New Roman" w:hAnsi="Times New Roman" w:cs="Times New Roman"/>
          <w:sz w:val="28"/>
          <w:szCs w:val="28"/>
        </w:rPr>
        <w:t xml:space="preserve"> Администрация Новосельского сельского поселения (далее - Администрация);</w:t>
      </w:r>
    </w:p>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b/>
          <w:bCs/>
          <w:sz w:val="28"/>
          <w:szCs w:val="28"/>
        </w:rPr>
        <w:t>3. Соисполнители муниципальной программы:</w:t>
      </w:r>
      <w:r>
        <w:rPr>
          <w:rFonts w:hint="default" w:ascii="Times New Roman" w:hAnsi="Times New Roman" w:cs="Times New Roman"/>
          <w:sz w:val="28"/>
          <w:szCs w:val="28"/>
        </w:rPr>
        <w:t xml:space="preserve"> отсутствуют</w:t>
      </w:r>
    </w:p>
    <w:p>
      <w:pPr>
        <w:pStyle w:val="2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4. Подпрограммы муниципальной программы: </w:t>
      </w:r>
      <w:r>
        <w:rPr>
          <w:rFonts w:hint="default" w:ascii="Times New Roman" w:hAnsi="Times New Roman" w:cs="Times New Roman"/>
          <w:sz w:val="28"/>
          <w:szCs w:val="28"/>
        </w:rPr>
        <w:t>отсутствуют</w:t>
      </w:r>
    </w:p>
    <w:p>
      <w:pPr>
        <w:pStyle w:val="20"/>
        <w:jc w:val="both"/>
        <w:rPr>
          <w:rFonts w:hint="default" w:ascii="Times New Roman" w:hAnsi="Times New Roman" w:cs="Times New Roman"/>
          <w:b/>
          <w:bCs/>
          <w:sz w:val="28"/>
          <w:szCs w:val="28"/>
        </w:rPr>
      </w:pPr>
      <w:r>
        <w:rPr>
          <w:rFonts w:hint="default" w:ascii="Times New Roman" w:hAnsi="Times New Roman" w:cs="Times New Roman"/>
          <w:b/>
          <w:bCs/>
          <w:sz w:val="28"/>
          <w:szCs w:val="28"/>
        </w:rPr>
        <w:t>5. Цели, задачи и целевые показатели муниципальной программы:</w:t>
      </w:r>
    </w:p>
    <w:tbl>
      <w:tblPr>
        <w:tblStyle w:val="13"/>
        <w:tblpPr w:leftFromText="180" w:rightFromText="180" w:vertAnchor="text" w:horzAnchor="page" w:tblpX="1163" w:tblpY="365"/>
        <w:tblOverlap w:val="never"/>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6794"/>
        <w:gridCol w:w="885"/>
        <w:gridCol w:w="825"/>
        <w:gridCol w:w="1020"/>
        <w:gridCol w:w="612"/>
        <w:gridCol w:w="43"/>
        <w:gridCol w:w="275"/>
        <w:gridCol w:w="705"/>
        <w:gridCol w:w="138"/>
        <w:gridCol w:w="42"/>
        <w:gridCol w:w="894"/>
        <w:gridCol w:w="61"/>
        <w:gridCol w:w="133"/>
        <w:gridCol w:w="37"/>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restart"/>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п/п</w:t>
            </w:r>
          </w:p>
        </w:tc>
        <w:tc>
          <w:tcPr>
            <w:tcW w:w="6794" w:type="dxa"/>
            <w:vMerge w:val="restart"/>
            <w:vAlign w:val="top"/>
          </w:tcPr>
          <w:p>
            <w:pPr>
              <w:pStyle w:val="20"/>
              <w:rPr>
                <w:rFonts w:hint="default" w:ascii="Times New Roman" w:hAnsi="Times New Roman" w:cs="Times New Roman"/>
                <w:sz w:val="28"/>
                <w:szCs w:val="28"/>
              </w:rPr>
            </w:pPr>
            <w:r>
              <w:rPr>
                <w:rFonts w:hint="default" w:ascii="Times New Roman" w:hAnsi="Times New Roman" w:cs="Times New Roman"/>
                <w:sz w:val="28"/>
                <w:szCs w:val="28"/>
              </w:rPr>
              <w:t>Цели, задачи муниципальной программы, наименование и единица измерения целевого показателя</w:t>
            </w:r>
          </w:p>
        </w:tc>
        <w:tc>
          <w:tcPr>
            <w:tcW w:w="6810" w:type="dxa"/>
            <w:gridSpan w:val="14"/>
            <w:vAlign w:val="top"/>
          </w:tcPr>
          <w:p>
            <w:pPr>
              <w:rPr>
                <w:rFonts w:hint="default" w:ascii="Times New Roman" w:hAnsi="Times New Roman" w:cs="Times New Roman"/>
                <w:sz w:val="28"/>
                <w:szCs w:val="28"/>
              </w:rPr>
            </w:pPr>
            <w:r>
              <w:rPr>
                <w:rFonts w:hint="default" w:ascii="Times New Roman" w:hAnsi="Times New Roman" w:cs="Times New Roman"/>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246" w:type="dxa"/>
            <w:vMerge w:val="continue"/>
            <w:vAlign w:val="top"/>
          </w:tcPr>
          <w:p>
            <w:pPr>
              <w:rPr>
                <w:rFonts w:hint="default" w:ascii="Times New Roman" w:hAnsi="Times New Roman" w:cs="Times New Roman"/>
                <w:sz w:val="28"/>
                <w:szCs w:val="28"/>
              </w:rPr>
            </w:pPr>
          </w:p>
        </w:tc>
        <w:tc>
          <w:tcPr>
            <w:tcW w:w="6794" w:type="dxa"/>
            <w:vMerge w:val="continue"/>
            <w:vAlign w:val="top"/>
          </w:tcPr>
          <w:p>
            <w:pPr>
              <w:rPr>
                <w:rFonts w:hint="default" w:ascii="Times New Roman" w:hAnsi="Times New Roman" w:cs="Times New Roman"/>
                <w:sz w:val="28"/>
                <w:szCs w:val="28"/>
              </w:rPr>
            </w:pPr>
          </w:p>
        </w:tc>
        <w:tc>
          <w:tcPr>
            <w:tcW w:w="885"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2017</w:t>
            </w:r>
          </w:p>
        </w:tc>
        <w:tc>
          <w:tcPr>
            <w:tcW w:w="825"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2018</w:t>
            </w:r>
          </w:p>
        </w:tc>
        <w:tc>
          <w:tcPr>
            <w:tcW w:w="1020"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2019</w:t>
            </w:r>
          </w:p>
        </w:tc>
        <w:tc>
          <w:tcPr>
            <w:tcW w:w="930" w:type="dxa"/>
            <w:gridSpan w:val="3"/>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2020</w:t>
            </w:r>
          </w:p>
        </w:tc>
        <w:tc>
          <w:tcPr>
            <w:tcW w:w="885" w:type="dxa"/>
            <w:gridSpan w:val="3"/>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2021</w:t>
            </w:r>
          </w:p>
        </w:tc>
        <w:tc>
          <w:tcPr>
            <w:tcW w:w="1125" w:type="dxa"/>
            <w:gridSpan w:val="4"/>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2022</w:t>
            </w:r>
          </w:p>
        </w:tc>
        <w:tc>
          <w:tcPr>
            <w:tcW w:w="1140" w:type="dxa"/>
            <w:vAlign w:val="top"/>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2023</w:t>
            </w:r>
          </w:p>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3604" w:type="dxa"/>
            <w:gridSpan w:val="15"/>
            <w:vAlign w:val="top"/>
          </w:tcPr>
          <w:p>
            <w:pPr>
              <w:rPr>
                <w:rFonts w:hint="default" w:ascii="Times New Roman" w:hAnsi="Times New Roman" w:cs="Times New Roman"/>
                <w:sz w:val="28"/>
                <w:szCs w:val="28"/>
              </w:rPr>
            </w:pPr>
            <w:r>
              <w:rPr>
                <w:rFonts w:hint="default" w:ascii="Times New Roman" w:hAnsi="Times New Roman" w:cs="Times New Roman"/>
                <w:sz w:val="28"/>
                <w:szCs w:val="28"/>
              </w:rPr>
              <w:t>Цель 1: Повышение эффективности управления муниципальным имуществом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 xml:space="preserve">    1.1.                     </w:t>
            </w:r>
          </w:p>
        </w:tc>
        <w:tc>
          <w:tcPr>
            <w:tcW w:w="13604" w:type="dxa"/>
            <w:gridSpan w:val="15"/>
            <w:vAlign w:val="top"/>
          </w:tcPr>
          <w:p>
            <w:pPr>
              <w:rPr>
                <w:rFonts w:hint="default" w:ascii="Times New Roman" w:hAnsi="Times New Roman" w:cs="Times New Roman"/>
                <w:sz w:val="28"/>
                <w:szCs w:val="28"/>
              </w:rPr>
            </w:pPr>
            <w:r>
              <w:rPr>
                <w:rFonts w:hint="default" w:ascii="Times New Roman" w:hAnsi="Times New Roman" w:cs="Times New Roman"/>
                <w:sz w:val="28"/>
                <w:szCs w:val="28"/>
              </w:rPr>
              <w:t>Задача 1: Обеспечение эффективности использования муниципального имущества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1.1.1.</w:t>
            </w:r>
          </w:p>
        </w:tc>
        <w:tc>
          <w:tcPr>
            <w:tcW w:w="6794"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Количество объектов муниципального имущества, по которым проведена оценка рыночной стоимости, шт.</w:t>
            </w:r>
          </w:p>
        </w:tc>
        <w:tc>
          <w:tcPr>
            <w:tcW w:w="88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82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0</w:t>
            </w:r>
          </w:p>
        </w:tc>
        <w:tc>
          <w:tcPr>
            <w:tcW w:w="1020" w:type="dxa"/>
            <w:vAlign w:val="top"/>
          </w:tcPr>
          <w:p>
            <w:pPr>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w:t>
            </w:r>
          </w:p>
        </w:tc>
        <w:tc>
          <w:tcPr>
            <w:tcW w:w="930" w:type="dxa"/>
            <w:gridSpan w:val="3"/>
            <w:vAlign w:val="top"/>
          </w:tcPr>
          <w:p>
            <w:pPr>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w:t>
            </w:r>
          </w:p>
        </w:tc>
        <w:tc>
          <w:tcPr>
            <w:tcW w:w="885" w:type="dxa"/>
            <w:gridSpan w:val="3"/>
            <w:vAlign w:val="top"/>
          </w:tcPr>
          <w:p>
            <w:pPr>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w:t>
            </w:r>
          </w:p>
        </w:tc>
        <w:tc>
          <w:tcPr>
            <w:tcW w:w="1125" w:type="dxa"/>
            <w:gridSpan w:val="4"/>
            <w:vAlign w:val="top"/>
          </w:tcPr>
          <w:p>
            <w:pPr>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w:t>
            </w:r>
          </w:p>
        </w:tc>
        <w:tc>
          <w:tcPr>
            <w:tcW w:w="1140" w:type="dxa"/>
            <w:vAlign w:val="top"/>
          </w:tcPr>
          <w:p>
            <w:pPr>
              <w:jc w:val="cente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1.1.2.</w:t>
            </w:r>
          </w:p>
        </w:tc>
        <w:tc>
          <w:tcPr>
            <w:tcW w:w="6794"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Выполнение плановых показателей по нена-логовым доходам бюджета поселения от реализации муниципального имущества, %</w:t>
            </w:r>
          </w:p>
        </w:tc>
        <w:tc>
          <w:tcPr>
            <w:tcW w:w="88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2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30"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85"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125" w:type="dxa"/>
            <w:gridSpan w:val="4"/>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14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1.2.</w:t>
            </w:r>
          </w:p>
        </w:tc>
        <w:tc>
          <w:tcPr>
            <w:tcW w:w="13604" w:type="dxa"/>
            <w:gridSpan w:val="15"/>
            <w:vAlign w:val="top"/>
          </w:tcPr>
          <w:p>
            <w:pPr>
              <w:rPr>
                <w:rFonts w:hint="default" w:ascii="Times New Roman" w:hAnsi="Times New Roman" w:cs="Times New Roman"/>
                <w:sz w:val="28"/>
                <w:szCs w:val="28"/>
              </w:rPr>
            </w:pPr>
            <w:r>
              <w:rPr>
                <w:rFonts w:hint="default" w:ascii="Times New Roman" w:hAnsi="Times New Roman" w:cs="Times New Roman"/>
                <w:sz w:val="28"/>
                <w:szCs w:val="28"/>
              </w:rPr>
              <w:t>Задача 2: Мероприятия по оформлению невостребованных земельных долей и регистрация права собственности Новосельского сельского поселения на эти земельные участки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1.2.1</w:t>
            </w:r>
          </w:p>
        </w:tc>
        <w:tc>
          <w:tcPr>
            <w:tcW w:w="6794"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Оформление невостребованных земельных долей на территории Новосельского сельского поселения</w:t>
            </w:r>
          </w:p>
        </w:tc>
        <w:tc>
          <w:tcPr>
            <w:tcW w:w="885"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825"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20"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61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1203" w:type="dxa"/>
            <w:gridSpan w:val="5"/>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894"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c>
          <w:tcPr>
            <w:tcW w:w="1371" w:type="dxa"/>
            <w:gridSpan w:val="4"/>
            <w:vAlign w:val="top"/>
          </w:tcPr>
          <w:p>
            <w:pPr>
              <w:rPr>
                <w:rFonts w:hint="default" w:ascii="Times New Roman" w:hAnsi="Times New Roman" w:cs="Times New Roman"/>
                <w:sz w:val="28"/>
                <w:szCs w:val="28"/>
              </w:rPr>
            </w:pPr>
            <w:r>
              <w:rPr>
                <w:rFonts w:hint="default"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1.2.2.</w:t>
            </w:r>
          </w:p>
        </w:tc>
        <w:tc>
          <w:tcPr>
            <w:tcW w:w="6794"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Количество земельных участков, на которые зарегистрировано право собственности Новосельского сельского поселения</w:t>
            </w:r>
          </w:p>
        </w:tc>
        <w:tc>
          <w:tcPr>
            <w:tcW w:w="885"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825"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020"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612"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203" w:type="dxa"/>
            <w:gridSpan w:val="5"/>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894"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1371" w:type="dxa"/>
            <w:gridSpan w:val="4"/>
            <w:vAlign w:val="top"/>
          </w:tcPr>
          <w:p>
            <w:pPr>
              <w:rPr>
                <w:rFonts w:hint="default" w:ascii="Times New Roman" w:hAnsi="Times New Roman" w:cs="Times New Roman"/>
                <w:sz w:val="28"/>
                <w:szCs w:val="28"/>
              </w:rPr>
            </w:pPr>
            <w:r>
              <w:rPr>
                <w:rFonts w:hint="default" w:ascii="Times New Roman" w:hAnsi="Times New Roman" w:cs="Times New Roman"/>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w:t>
            </w:r>
          </w:p>
        </w:tc>
        <w:tc>
          <w:tcPr>
            <w:tcW w:w="13604" w:type="dxa"/>
            <w:gridSpan w:val="15"/>
            <w:vAlign w:val="top"/>
          </w:tcPr>
          <w:p>
            <w:pPr>
              <w:rPr>
                <w:rFonts w:hint="default" w:ascii="Times New Roman" w:hAnsi="Times New Roman" w:cs="Times New Roman"/>
                <w:sz w:val="28"/>
                <w:szCs w:val="28"/>
              </w:rPr>
            </w:pPr>
            <w:r>
              <w:rPr>
                <w:rFonts w:hint="default" w:ascii="Times New Roman" w:hAnsi="Times New Roman" w:cs="Times New Roman"/>
                <w:sz w:val="28"/>
                <w:szCs w:val="28"/>
              </w:rPr>
              <w:t>Цель 2. Обеспечение эффективности системы управления муниципальным имуществом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2.1.</w:t>
            </w:r>
          </w:p>
        </w:tc>
        <w:tc>
          <w:tcPr>
            <w:tcW w:w="13604" w:type="dxa"/>
            <w:gridSpan w:val="15"/>
            <w:vAlign w:val="top"/>
          </w:tcPr>
          <w:p>
            <w:pPr>
              <w:rPr>
                <w:rFonts w:hint="default" w:ascii="Times New Roman" w:hAnsi="Times New Roman" w:cs="Times New Roman"/>
                <w:sz w:val="28"/>
                <w:szCs w:val="28"/>
              </w:rPr>
            </w:pPr>
            <w:r>
              <w:rPr>
                <w:rFonts w:hint="default" w:ascii="Times New Roman" w:hAnsi="Times New Roman" w:cs="Times New Roman"/>
                <w:sz w:val="28"/>
                <w:szCs w:val="28"/>
              </w:rPr>
              <w:t>Задача 1. Совершенствование системы информационного обеспечения в сфере управления муниципальным имуществом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2.1.1</w:t>
            </w:r>
          </w:p>
        </w:tc>
        <w:tc>
          <w:tcPr>
            <w:tcW w:w="6794"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Актуальность информации реестра муниципального имущества Новосельского сельского поселения. %</w:t>
            </w:r>
          </w:p>
        </w:tc>
        <w:tc>
          <w:tcPr>
            <w:tcW w:w="88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2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655" w:type="dxa"/>
            <w:gridSpan w:val="2"/>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80" w:type="dxa"/>
            <w:gridSpan w:val="2"/>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135" w:type="dxa"/>
            <w:gridSpan w:val="4"/>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310"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2.1.2.</w:t>
            </w:r>
          </w:p>
        </w:tc>
        <w:tc>
          <w:tcPr>
            <w:tcW w:w="6794"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Выполнение работ, связанных с мониторингом использования муниципальным имуществом, в % от плана</w:t>
            </w:r>
          </w:p>
        </w:tc>
        <w:tc>
          <w:tcPr>
            <w:tcW w:w="88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2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655" w:type="dxa"/>
            <w:gridSpan w:val="2"/>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80" w:type="dxa"/>
            <w:gridSpan w:val="2"/>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135" w:type="dxa"/>
            <w:gridSpan w:val="4"/>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310"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2.1.3.</w:t>
            </w:r>
          </w:p>
        </w:tc>
        <w:tc>
          <w:tcPr>
            <w:tcW w:w="6794"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Выполнение действий по сопровождению регистрации права на недвижимое имущество от количества подготовленных пакетов документов, %</w:t>
            </w:r>
          </w:p>
        </w:tc>
        <w:tc>
          <w:tcPr>
            <w:tcW w:w="88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82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0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655" w:type="dxa"/>
            <w:gridSpan w:val="2"/>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980" w:type="dxa"/>
            <w:gridSpan w:val="2"/>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135" w:type="dxa"/>
            <w:gridSpan w:val="4"/>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c>
          <w:tcPr>
            <w:tcW w:w="1310"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2.1.4.</w:t>
            </w:r>
          </w:p>
        </w:tc>
        <w:tc>
          <w:tcPr>
            <w:tcW w:w="6794" w:type="dxa"/>
            <w:vAlign w:val="top"/>
          </w:tcPr>
          <w:p>
            <w:pPr>
              <w:rPr>
                <w:rFonts w:hint="default" w:ascii="Times New Roman" w:hAnsi="Times New Roman" w:cs="Times New Roman"/>
                <w:sz w:val="28"/>
                <w:szCs w:val="28"/>
              </w:rPr>
            </w:pPr>
            <w:r>
              <w:rPr>
                <w:rFonts w:hint="default" w:ascii="Times New Roman" w:hAnsi="Times New Roman" w:cs="Times New Roman"/>
                <w:sz w:val="28"/>
                <w:szCs w:val="28"/>
              </w:rPr>
              <w:t>Сведения об объемах доходов от приватизации объектов муниципального имущества  т.руб.</w:t>
            </w:r>
          </w:p>
        </w:tc>
        <w:tc>
          <w:tcPr>
            <w:tcW w:w="88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825"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020" w:type="dxa"/>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930" w:type="dxa"/>
            <w:gridSpan w:val="3"/>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843" w:type="dxa"/>
            <w:gridSpan w:val="2"/>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130" w:type="dxa"/>
            <w:gridSpan w:val="4"/>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c>
          <w:tcPr>
            <w:tcW w:w="1177" w:type="dxa"/>
            <w:gridSpan w:val="2"/>
            <w:vAlign w:val="top"/>
          </w:tcPr>
          <w:p>
            <w:pPr>
              <w:jc w:val="center"/>
              <w:rPr>
                <w:rFonts w:hint="default" w:ascii="Times New Roman" w:hAnsi="Times New Roman" w:cs="Times New Roman"/>
                <w:sz w:val="28"/>
                <w:szCs w:val="28"/>
              </w:rPr>
            </w:pPr>
            <w:r>
              <w:rPr>
                <w:rFonts w:hint="default" w:ascii="Times New Roman" w:hAnsi="Times New Roman" w:cs="Times New Roman"/>
                <w:sz w:val="28"/>
                <w:szCs w:val="28"/>
              </w:rPr>
              <w:t>-</w:t>
            </w:r>
          </w:p>
        </w:tc>
      </w:tr>
    </w:tbl>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Основными источниками информации по показателям является Администрация сельского поселения.</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 целях обеспечения эффективности использования муниципального имущества,  мероприятий по оформлению и регистрации права собственности на земельные участки и совершенствование системы информационного обеспечения в сфере управления муниципальным имуществом,  составляются отчеты и сведения в Комитет по управлению муниципальным имуществом Старорусского муниципального района, в Управление федеральной службы регистрации кадастра и картографии по Новгородской области. </w:t>
      </w:r>
    </w:p>
    <w:p>
      <w:pPr>
        <w:pStyle w:val="20"/>
        <w:overflowPunct w:val="0"/>
        <w:jc w:val="both"/>
        <w:textAlignment w:val="baseline"/>
        <w:rPr>
          <w:rFonts w:hint="default" w:ascii="Times New Roman" w:hAnsi="Times New Roman" w:cs="Times New Roman"/>
        </w:rPr>
      </w:pPr>
      <w:r>
        <w:rPr>
          <w:rFonts w:hint="default" w:ascii="Times New Roman" w:hAnsi="Times New Roman" w:cs="Times New Roman"/>
        </w:rPr>
        <w:t xml:space="preserve"> </w:t>
      </w:r>
    </w:p>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b/>
          <w:bCs/>
          <w:sz w:val="28"/>
          <w:szCs w:val="28"/>
        </w:rPr>
        <w:t>6. Сроки реализации муниципальной программы:</w:t>
      </w:r>
      <w:r>
        <w:rPr>
          <w:rFonts w:hint="default" w:ascii="Times New Roman" w:hAnsi="Times New Roman" w:cs="Times New Roman"/>
          <w:sz w:val="28"/>
          <w:szCs w:val="28"/>
        </w:rPr>
        <w:t xml:space="preserve"> 2017-2023 годы.</w:t>
      </w:r>
    </w:p>
    <w:p>
      <w:pPr>
        <w:pStyle w:val="20"/>
        <w:overflowPunct w:val="0"/>
        <w:jc w:val="both"/>
        <w:textAlignment w:val="baseline"/>
        <w:rPr>
          <w:rFonts w:hint="default" w:ascii="Times New Roman" w:hAnsi="Times New Roman" w:cs="Times New Roman"/>
          <w:b/>
          <w:bCs/>
          <w:sz w:val="28"/>
          <w:szCs w:val="28"/>
        </w:rPr>
      </w:pPr>
      <w:r>
        <w:rPr>
          <w:rFonts w:hint="default" w:ascii="Times New Roman" w:hAnsi="Times New Roman" w:cs="Times New Roman"/>
          <w:b/>
          <w:bCs/>
          <w:sz w:val="28"/>
          <w:szCs w:val="28"/>
        </w:rPr>
        <w:t>7. Объемы и источники финансирования муниципальной программы в целом и по годам реализации (тыс. руб.):</w:t>
      </w:r>
    </w:p>
    <w:p>
      <w:pPr>
        <w:pStyle w:val="20"/>
        <w:overflowPunct w:val="0"/>
        <w:jc w:val="both"/>
        <w:textAlignment w:val="baseline"/>
        <w:rPr>
          <w:rFonts w:hint="default" w:ascii="Times New Roman" w:hAnsi="Times New Roman" w:cs="Times New Roman"/>
        </w:rPr>
      </w:pPr>
      <w:r>
        <w:rPr>
          <w:rFonts w:hint="default" w:ascii="Times New Roman" w:hAnsi="Times New Roman" w:cs="Times New Roman"/>
        </w:rPr>
        <w:t xml:space="preserve"> </w:t>
      </w:r>
    </w:p>
    <w:tbl>
      <w:tblPr>
        <w:tblStyle w:val="13"/>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300"/>
        <w:gridCol w:w="2688"/>
        <w:gridCol w:w="2251"/>
        <w:gridCol w:w="244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Merge w:val="restart"/>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 xml:space="preserve">        Год</w:t>
            </w:r>
          </w:p>
        </w:tc>
        <w:tc>
          <w:tcPr>
            <w:tcW w:w="11834" w:type="dxa"/>
            <w:gridSpan w:val="5"/>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 xml:space="preserve">Источники финансирования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Merge w:val="continue"/>
            <w:vAlign w:val="top"/>
          </w:tcPr>
          <w:p>
            <w:pPr>
              <w:pStyle w:val="20"/>
              <w:overflowPunct w:val="0"/>
              <w:jc w:val="both"/>
              <w:textAlignment w:val="baseline"/>
              <w:rPr>
                <w:rFonts w:hint="default" w:ascii="Times New Roman" w:hAnsi="Times New Roman" w:cs="Times New Roman"/>
                <w:sz w:val="28"/>
                <w:szCs w:val="28"/>
              </w:rPr>
            </w:pPr>
          </w:p>
        </w:tc>
        <w:tc>
          <w:tcPr>
            <w:tcW w:w="2300" w:type="dxa"/>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Областной бюджет</w:t>
            </w:r>
          </w:p>
        </w:tc>
        <w:tc>
          <w:tcPr>
            <w:tcW w:w="2688" w:type="dxa"/>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Федеральный бюджет</w:t>
            </w:r>
          </w:p>
        </w:tc>
        <w:tc>
          <w:tcPr>
            <w:tcW w:w="2251" w:type="dxa"/>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Местный бюджет</w:t>
            </w:r>
          </w:p>
        </w:tc>
        <w:tc>
          <w:tcPr>
            <w:tcW w:w="2447" w:type="dxa"/>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Внебюджет. средства</w:t>
            </w:r>
          </w:p>
        </w:tc>
        <w:tc>
          <w:tcPr>
            <w:tcW w:w="2148" w:type="dxa"/>
            <w:vAlign w:val="top"/>
          </w:tcPr>
          <w:p>
            <w:pPr>
              <w:pStyle w:val="20"/>
              <w:overflowPunct w:val="0"/>
              <w:jc w:val="both"/>
              <w:textAlignment w:val="baseline"/>
              <w:rPr>
                <w:rFonts w:hint="default" w:ascii="Times New Roman" w:hAnsi="Times New Roman" w:cs="Times New Roman"/>
                <w:sz w:val="28"/>
                <w:szCs w:val="28"/>
              </w:rPr>
            </w:pPr>
            <w:r>
              <w:rPr>
                <w:rFonts w:hint="default" w:ascii="Times New Roman" w:hAnsi="Times New Roman" w:cs="Times New Roman"/>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00"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2</w:t>
            </w:r>
          </w:p>
        </w:tc>
        <w:tc>
          <w:tcPr>
            <w:tcW w:w="2688"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3</w:t>
            </w:r>
          </w:p>
        </w:tc>
        <w:tc>
          <w:tcPr>
            <w:tcW w:w="2251"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4</w:t>
            </w:r>
          </w:p>
        </w:tc>
        <w:tc>
          <w:tcPr>
            <w:tcW w:w="2447"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5</w:t>
            </w:r>
          </w:p>
        </w:tc>
        <w:tc>
          <w:tcPr>
            <w:tcW w:w="2148" w:type="dxa"/>
            <w:vAlign w:val="top"/>
          </w:tcPr>
          <w:p>
            <w:pPr>
              <w:pStyle w:val="20"/>
              <w:overflowPunct w:val="0"/>
              <w:jc w:val="center"/>
              <w:textAlignment w:val="baseline"/>
              <w:rPr>
                <w:rFonts w:hint="default" w:ascii="Times New Roman" w:hAnsi="Times New Roman" w:cs="Times New Roman"/>
                <w:sz w:val="22"/>
                <w:szCs w:val="22"/>
              </w:rPr>
            </w:pPr>
            <w:r>
              <w:rPr>
                <w:rFonts w:hint="default" w:ascii="Times New Roman" w:hAnsi="Times New Roman" w:cs="Times New Roman"/>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2017</w:t>
            </w:r>
          </w:p>
        </w:tc>
        <w:tc>
          <w:tcPr>
            <w:tcW w:w="2300"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88"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51"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7,5</w:t>
            </w:r>
          </w:p>
        </w:tc>
        <w:tc>
          <w:tcPr>
            <w:tcW w:w="244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48"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2018</w:t>
            </w:r>
          </w:p>
        </w:tc>
        <w:tc>
          <w:tcPr>
            <w:tcW w:w="2300"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88"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51"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24,0</w:t>
            </w:r>
          </w:p>
        </w:tc>
        <w:tc>
          <w:tcPr>
            <w:tcW w:w="244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48"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2019</w:t>
            </w:r>
          </w:p>
        </w:tc>
        <w:tc>
          <w:tcPr>
            <w:tcW w:w="2300"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88"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51"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10</w:t>
            </w:r>
          </w:p>
        </w:tc>
        <w:tc>
          <w:tcPr>
            <w:tcW w:w="244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48"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2020</w:t>
            </w:r>
          </w:p>
        </w:tc>
        <w:tc>
          <w:tcPr>
            <w:tcW w:w="2300"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88"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51"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10</w:t>
            </w:r>
          </w:p>
        </w:tc>
        <w:tc>
          <w:tcPr>
            <w:tcW w:w="244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48"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2021</w:t>
            </w:r>
          </w:p>
        </w:tc>
        <w:tc>
          <w:tcPr>
            <w:tcW w:w="2300"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88"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51"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20</w:t>
            </w:r>
          </w:p>
        </w:tc>
        <w:tc>
          <w:tcPr>
            <w:tcW w:w="244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48"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2022</w:t>
            </w:r>
          </w:p>
        </w:tc>
        <w:tc>
          <w:tcPr>
            <w:tcW w:w="2300"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88"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51"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20</w:t>
            </w:r>
          </w:p>
        </w:tc>
        <w:tc>
          <w:tcPr>
            <w:tcW w:w="244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48"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2023</w:t>
            </w:r>
          </w:p>
        </w:tc>
        <w:tc>
          <w:tcPr>
            <w:tcW w:w="2300"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88"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51"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50</w:t>
            </w:r>
          </w:p>
        </w:tc>
        <w:tc>
          <w:tcPr>
            <w:tcW w:w="244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48"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Всего</w:t>
            </w:r>
          </w:p>
        </w:tc>
        <w:tc>
          <w:tcPr>
            <w:tcW w:w="2300"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688"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251"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141,5</w:t>
            </w:r>
          </w:p>
        </w:tc>
        <w:tc>
          <w:tcPr>
            <w:tcW w:w="2447" w:type="dxa"/>
            <w:vAlign w:val="top"/>
          </w:tcPr>
          <w:p>
            <w:pPr>
              <w:pStyle w:val="20"/>
              <w:overflowPunct w:val="0"/>
              <w:jc w:val="center"/>
              <w:textAlignment w:val="baseline"/>
              <w:rPr>
                <w:rFonts w:hint="default" w:ascii="Times New Roman" w:hAnsi="Times New Roman" w:cs="Times New Roman"/>
                <w:sz w:val="28"/>
                <w:szCs w:val="28"/>
              </w:rPr>
            </w:pPr>
            <w:r>
              <w:rPr>
                <w:rFonts w:hint="default" w:ascii="Times New Roman" w:hAnsi="Times New Roman" w:cs="Times New Roman"/>
                <w:sz w:val="28"/>
                <w:szCs w:val="28"/>
              </w:rPr>
              <w:t>0</w:t>
            </w:r>
          </w:p>
        </w:tc>
        <w:tc>
          <w:tcPr>
            <w:tcW w:w="2148" w:type="dxa"/>
            <w:vAlign w:val="top"/>
          </w:tcPr>
          <w:p>
            <w:pPr>
              <w:pStyle w:val="20"/>
              <w:snapToGrid w:val="0"/>
              <w:jc w:val="center"/>
              <w:rPr>
                <w:rFonts w:hint="default" w:ascii="Times New Roman" w:hAnsi="Times New Roman" w:cs="Times New Roman"/>
                <w:color w:val="auto"/>
              </w:rPr>
            </w:pPr>
            <w:r>
              <w:rPr>
                <w:rFonts w:hint="default" w:ascii="Times New Roman" w:hAnsi="Times New Roman" w:cs="Times New Roman"/>
                <w:color w:val="auto"/>
              </w:rPr>
              <w:t>141,5</w:t>
            </w:r>
          </w:p>
        </w:tc>
      </w:tr>
    </w:tbl>
    <w:p>
      <w:pPr>
        <w:pStyle w:val="20"/>
        <w:overflowPunct w:val="0"/>
        <w:jc w:val="both"/>
        <w:textAlignment w:val="baseline"/>
        <w:rPr>
          <w:sz w:val="28"/>
          <w:szCs w:val="28"/>
        </w:rPr>
      </w:pPr>
    </w:p>
    <w:p>
      <w:pPr>
        <w:pStyle w:val="21"/>
        <w:widowControl w:val="0"/>
        <w:rPr>
          <w:rFonts w:ascii="Times New Roman" w:hAnsi="Times New Roman"/>
          <w:b/>
          <w:bCs/>
          <w:sz w:val="28"/>
          <w:szCs w:val="28"/>
        </w:rPr>
      </w:pPr>
      <w:r>
        <w:rPr>
          <w:rFonts w:ascii="Times New Roman" w:hAnsi="Times New Roman"/>
          <w:b/>
          <w:bCs/>
          <w:sz w:val="28"/>
          <w:szCs w:val="28"/>
        </w:rPr>
        <w:t>8. Ожидаемые конечные результаты реализации муниципальной программы:</w:t>
      </w:r>
    </w:p>
    <w:p>
      <w:pPr>
        <w:pStyle w:val="21"/>
        <w:widowControl w:val="0"/>
        <w:rPr>
          <w:rFonts w:ascii="Times New Roman" w:hAnsi="Times New Roman"/>
          <w:sz w:val="28"/>
          <w:szCs w:val="28"/>
        </w:rPr>
      </w:pPr>
      <w:r>
        <w:rPr>
          <w:rFonts w:ascii="Times New Roman" w:hAnsi="Times New Roman"/>
          <w:sz w:val="28"/>
          <w:szCs w:val="28"/>
        </w:rPr>
        <w:t>Реализация муниципальной программы позволит обеспечить:</w:t>
      </w:r>
    </w:p>
    <w:p>
      <w:pPr>
        <w:pStyle w:val="21"/>
        <w:widowControl w:val="0"/>
        <w:rPr>
          <w:rFonts w:ascii="Times New Roman" w:hAnsi="Times New Roman"/>
          <w:sz w:val="28"/>
          <w:szCs w:val="28"/>
        </w:rPr>
      </w:pPr>
      <w:r>
        <w:rPr>
          <w:rFonts w:ascii="Times New Roman" w:hAnsi="Times New Roman"/>
          <w:sz w:val="28"/>
          <w:szCs w:val="28"/>
        </w:rPr>
        <w:t>- эффективное использование муниципального имущества Новосельского сельского поселения;</w:t>
      </w:r>
    </w:p>
    <w:p>
      <w:pPr>
        <w:pStyle w:val="21"/>
        <w:widowControl w:val="0"/>
        <w:rPr>
          <w:rFonts w:ascii="Times New Roman" w:hAnsi="Times New Roman"/>
          <w:sz w:val="28"/>
          <w:szCs w:val="28"/>
        </w:rPr>
      </w:pPr>
      <w:r>
        <w:rPr>
          <w:rFonts w:ascii="Times New Roman" w:hAnsi="Times New Roman"/>
          <w:sz w:val="28"/>
          <w:szCs w:val="28"/>
        </w:rPr>
        <w:t>-  мероприятий по оформлению невостребованных земельных долей и регистрация права собственности Новосельского сельского поселения на эти земельные участки;</w:t>
      </w:r>
    </w:p>
    <w:p>
      <w:pPr>
        <w:pStyle w:val="21"/>
        <w:widowControl w:val="0"/>
        <w:rPr>
          <w:rFonts w:ascii="Times New Roman" w:hAnsi="Times New Roman"/>
          <w:sz w:val="28"/>
          <w:szCs w:val="28"/>
        </w:rPr>
      </w:pPr>
      <w:r>
        <w:rPr>
          <w:rFonts w:ascii="Times New Roman" w:hAnsi="Times New Roman"/>
          <w:sz w:val="28"/>
          <w:szCs w:val="28"/>
        </w:rPr>
        <w:t>- совершенствование системы информационного обеспечения в сфере управления муниципальным имуществом.</w:t>
      </w:r>
    </w:p>
    <w:p>
      <w:pPr>
        <w:pStyle w:val="21"/>
        <w:widowControl w:val="0"/>
        <w:jc w:val="center"/>
        <w:rPr>
          <w:rFonts w:ascii="Times New Roman" w:hAnsi="Times New Roman"/>
        </w:rPr>
      </w:pPr>
      <w:r>
        <w:rPr>
          <w:rFonts w:ascii="Times New Roman" w:hAnsi="Times New Roman"/>
        </w:rPr>
        <w:t xml:space="preserve"> </w:t>
      </w:r>
    </w:p>
    <w:p>
      <w:pPr>
        <w:pStyle w:val="22"/>
        <w:jc w:val="center"/>
        <w:rPr>
          <w:rFonts w:ascii="Times New Roman" w:hAnsi="Times New Roman" w:cs="Times New Roman"/>
          <w:b/>
          <w:bCs/>
          <w:sz w:val="28"/>
          <w:szCs w:val="28"/>
        </w:rPr>
      </w:pPr>
      <w:r>
        <w:rPr>
          <w:rFonts w:ascii="Times New Roman" w:hAnsi="Times New Roman" w:cs="Times New Roman"/>
          <w:b/>
          <w:bCs/>
          <w:sz w:val="28"/>
          <w:szCs w:val="28"/>
        </w:rPr>
        <w:t xml:space="preserve">I. Характеристика текущего состояния в сфере </w:t>
      </w:r>
    </w:p>
    <w:p>
      <w:pPr>
        <w:pStyle w:val="22"/>
        <w:jc w:val="center"/>
        <w:rPr>
          <w:rFonts w:ascii="Times New Roman" w:hAnsi="Times New Roman" w:cs="Times New Roman"/>
          <w:b/>
          <w:bCs/>
          <w:sz w:val="28"/>
          <w:szCs w:val="28"/>
        </w:rPr>
      </w:pPr>
      <w:r>
        <w:rPr>
          <w:rFonts w:ascii="Times New Roman" w:hAnsi="Times New Roman" w:cs="Times New Roman"/>
          <w:b/>
          <w:bCs/>
          <w:sz w:val="28"/>
          <w:szCs w:val="28"/>
        </w:rPr>
        <w:t>земельно-имущественных отношений, приоритеты и цели в данной сфере</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Новосельского сельского поселения.</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Стратегической целью Администрации Новосельского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поставленных целей в сфере управления и распоряжения муниципальным имуществом предполагается выполнение следующих мероприятий:</w:t>
      </w:r>
    </w:p>
    <w:p>
      <w:pPr>
        <w:pStyle w:val="22"/>
        <w:jc w:val="both"/>
        <w:rPr>
          <w:sz w:val="28"/>
          <w:szCs w:val="28"/>
        </w:rPr>
      </w:pPr>
      <w:r>
        <w:rPr>
          <w:rFonts w:ascii="Times New Roman" w:hAnsi="Times New Roman" w:cs="Times New Roman"/>
          <w:sz w:val="28"/>
          <w:szCs w:val="28"/>
        </w:rPr>
        <w:t>- проведение оценки рыночной стоимости объектов муниципального имущества</w:t>
      </w:r>
      <w:r>
        <w:rPr>
          <w:sz w:val="28"/>
          <w:szCs w:val="28"/>
        </w:rPr>
        <w:t>;</w:t>
      </w:r>
    </w:p>
    <w:p>
      <w:pPr>
        <w:pStyle w:val="22"/>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выполнить плановые показатели по неналоговым доходам бюджета поселения от реализации муниципального имущества;</w:t>
      </w:r>
    </w:p>
    <w:p>
      <w:pPr>
        <w:pStyle w:val="22"/>
        <w:jc w:val="both"/>
        <w:rPr>
          <w:rFonts w:ascii="Times New Roman" w:hAnsi="Times New Roman" w:cs="Times New Roman"/>
          <w:sz w:val="28"/>
          <w:szCs w:val="28"/>
        </w:rPr>
      </w:pPr>
      <w:r>
        <w:rPr>
          <w:rFonts w:ascii="Times New Roman" w:hAnsi="Times New Roman" w:cs="Times New Roman"/>
          <w:sz w:val="28"/>
          <w:szCs w:val="28"/>
        </w:rPr>
        <w:t>- проведение работ по оформлению прав собственности Новосельского сельского поселения на объекты недвижимого муниципального имущества;</w:t>
      </w:r>
    </w:p>
    <w:p>
      <w:pPr>
        <w:pStyle w:val="22"/>
        <w:jc w:val="both"/>
        <w:rPr>
          <w:rFonts w:ascii="Times New Roman" w:hAnsi="Times New Roman" w:cs="Times New Roman"/>
          <w:sz w:val="28"/>
          <w:szCs w:val="28"/>
        </w:rPr>
      </w:pPr>
      <w:r>
        <w:rPr>
          <w:rFonts w:ascii="Times New Roman" w:hAnsi="Times New Roman" w:cs="Times New Roman"/>
          <w:sz w:val="28"/>
          <w:szCs w:val="28"/>
        </w:rPr>
        <w:t>- по оформлению невостребованных земельных долей и регистрация права собственности Новосельского сельского поселения на эти земельные участки.</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Новосельского сельского поселения в пределах полномочий, установленных законодательством.</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Новосельского сельского поселения, повышение эффективности их использования.</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электронного взаимодействия и создания реестра муниципального имущества,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 приобретение компьютерной и иной оргтехники, а также программных продуктов.</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Решение данной задачи создаст условия для эффективного управления недвижимостью.</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На поступление доходов в бюджет поселения напрямую влияет кадастровая стоимость</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Основные цели в сфере земельно-имущественных отношений:</w:t>
      </w:r>
    </w:p>
    <w:p>
      <w:pPr>
        <w:pStyle w:val="22"/>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управления муниципальным имуществом Новосельского сельского поселения;</w:t>
      </w:r>
    </w:p>
    <w:p>
      <w:pPr>
        <w:pStyle w:val="22"/>
        <w:jc w:val="both"/>
        <w:rPr>
          <w:rFonts w:ascii="Times New Roman" w:hAnsi="Times New Roman" w:cs="Times New Roman"/>
          <w:sz w:val="28"/>
          <w:szCs w:val="28"/>
        </w:rPr>
      </w:pPr>
      <w:r>
        <w:rPr>
          <w:rFonts w:ascii="Times New Roman" w:hAnsi="Times New Roman" w:cs="Times New Roman"/>
          <w:sz w:val="28"/>
          <w:szCs w:val="28"/>
        </w:rPr>
        <w:t>- обеспечение эффективности системы управления муниципальным имуществом.</w:t>
      </w:r>
    </w:p>
    <w:p>
      <w:pPr>
        <w:pStyle w:val="22"/>
        <w:jc w:val="center"/>
        <w:rPr>
          <w:rFonts w:ascii="Times New Roman" w:hAnsi="Times New Roman" w:cs="Times New Roman"/>
          <w:b/>
          <w:bCs/>
          <w:sz w:val="28"/>
          <w:szCs w:val="28"/>
        </w:rPr>
      </w:pPr>
      <w:r>
        <w:rPr>
          <w:rFonts w:ascii="Times New Roman" w:hAnsi="Times New Roman" w:cs="Times New Roman"/>
          <w:b/>
          <w:bCs/>
          <w:sz w:val="28"/>
          <w:szCs w:val="28"/>
        </w:rPr>
        <w:t>II. Перечень и анализ социальных, финансово-экономических</w:t>
      </w:r>
    </w:p>
    <w:p>
      <w:pPr>
        <w:pStyle w:val="22"/>
        <w:jc w:val="center"/>
        <w:rPr>
          <w:rFonts w:ascii="Times New Roman" w:hAnsi="Times New Roman" w:cs="Times New Roman"/>
          <w:b/>
          <w:bCs/>
          <w:sz w:val="28"/>
          <w:szCs w:val="28"/>
        </w:rPr>
      </w:pPr>
      <w:r>
        <w:rPr>
          <w:rFonts w:ascii="Times New Roman" w:hAnsi="Times New Roman" w:cs="Times New Roman"/>
          <w:b/>
          <w:bCs/>
          <w:sz w:val="28"/>
          <w:szCs w:val="28"/>
        </w:rPr>
        <w:t>и прочих рисков реализации  муниципальной  программы</w:t>
      </w:r>
    </w:p>
    <w:p>
      <w:pPr>
        <w:pStyle w:val="22"/>
        <w:jc w:val="center"/>
        <w:rPr>
          <w:rFonts w:ascii="Times New Roman" w:hAnsi="Times New Roman" w:cs="Times New Roman"/>
          <w:b/>
          <w:bCs/>
          <w:sz w:val="28"/>
          <w:szCs w:val="28"/>
        </w:rPr>
      </w:pPr>
    </w:p>
    <w:p>
      <w:pPr>
        <w:pStyle w:val="22"/>
        <w:jc w:val="both"/>
        <w:rPr>
          <w:rFonts w:ascii="Times New Roman" w:hAnsi="Times New Roman" w:cs="Times New Roman"/>
          <w:sz w:val="28"/>
          <w:szCs w:val="28"/>
        </w:rPr>
      </w:pPr>
      <w:r>
        <w:rPr>
          <w:rFonts w:ascii="Times New Roman" w:hAnsi="Times New Roman" w:cs="Times New Roman"/>
          <w:sz w:val="28"/>
          <w:szCs w:val="28"/>
        </w:rPr>
        <w:t xml:space="preserve">     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Новосельского сельского поселения.</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К правовым рискам реализации муниципальной программы можно отнести:</w:t>
      </w:r>
    </w:p>
    <w:p>
      <w:pPr>
        <w:pStyle w:val="22"/>
        <w:jc w:val="both"/>
        <w:rPr>
          <w:rFonts w:ascii="Times New Roman" w:hAnsi="Times New Roman" w:cs="Times New Roman"/>
          <w:sz w:val="28"/>
          <w:szCs w:val="28"/>
        </w:rPr>
      </w:pPr>
      <w:r>
        <w:rPr>
          <w:rFonts w:ascii="Times New Roman" w:hAnsi="Times New Roman" w:cs="Times New Roman"/>
          <w:sz w:val="28"/>
          <w:szCs w:val="28"/>
        </w:rPr>
        <w:t>риски, связанные с изменениями законодательства (на федеральном и областном уровне); риски, связанные с судебными спорами.</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Указанные риски могут повлиять на показатели эффективности управления муниципальным имуществом.</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проведение мониторинга действующего законодательства, влияющего на выполнение программных мероприятий, достижение поставленной цели и решение задач; </w:t>
      </w:r>
    </w:p>
    <w:p>
      <w:pPr>
        <w:pStyle w:val="22"/>
        <w:jc w:val="both"/>
        <w:rPr>
          <w:rFonts w:ascii="Times New Roman" w:hAnsi="Times New Roman" w:cs="Times New Roman"/>
          <w:sz w:val="28"/>
          <w:szCs w:val="28"/>
        </w:rPr>
      </w:pPr>
      <w:r>
        <w:rPr>
          <w:rFonts w:ascii="Times New Roman" w:hAnsi="Times New Roman" w:cs="Times New Roman"/>
          <w:sz w:val="28"/>
          <w:szCs w:val="28"/>
        </w:rPr>
        <w:t xml:space="preserve">- обеспечение эффективного взаимодействия  органов исполнительной власти  в процессе управления муниципальным  имуществом; </w:t>
      </w:r>
    </w:p>
    <w:p>
      <w:pPr>
        <w:pStyle w:val="22"/>
        <w:jc w:val="both"/>
        <w:rPr>
          <w:rFonts w:ascii="Times New Roman" w:hAnsi="Times New Roman" w:cs="Times New Roman"/>
          <w:sz w:val="28"/>
          <w:szCs w:val="28"/>
        </w:rPr>
      </w:pPr>
      <w:r>
        <w:rPr>
          <w:rFonts w:ascii="Times New Roman" w:hAnsi="Times New Roman" w:cs="Times New Roman"/>
          <w:sz w:val="28"/>
          <w:szCs w:val="28"/>
        </w:rPr>
        <w:t>-  совершенствование механизмов управления муниципальным имуществом посредством нормативного правового регулирования;</w:t>
      </w:r>
    </w:p>
    <w:p>
      <w:pPr>
        <w:pStyle w:val="22"/>
        <w:jc w:val="both"/>
        <w:rPr>
          <w:rFonts w:ascii="Times New Roman" w:hAnsi="Times New Roman" w:cs="Times New Roman"/>
          <w:sz w:val="28"/>
          <w:szCs w:val="28"/>
        </w:rPr>
      </w:pPr>
      <w:r>
        <w:rPr>
          <w:rFonts w:ascii="Times New Roman" w:hAnsi="Times New Roman" w:cs="Times New Roman"/>
          <w:sz w:val="28"/>
          <w:szCs w:val="28"/>
        </w:rPr>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pPr>
        <w:pStyle w:val="22"/>
        <w:jc w:val="both"/>
        <w:rPr>
          <w:rFonts w:ascii="Times New Roman" w:hAnsi="Times New Roman" w:cs="Times New Roman"/>
          <w:sz w:val="28"/>
          <w:szCs w:val="28"/>
        </w:rPr>
      </w:pPr>
    </w:p>
    <w:p>
      <w:pPr>
        <w:pStyle w:val="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III. Механизм управления реализацией муниципальной программы</w:t>
      </w:r>
    </w:p>
    <w:p>
      <w:pPr>
        <w:pStyle w:val="20"/>
        <w:jc w:val="center"/>
        <w:rPr>
          <w:rFonts w:hint="default" w:ascii="Times New Roman" w:hAnsi="Times New Roman" w:cs="Times New Roman"/>
          <w:b/>
          <w:bCs/>
          <w:sz w:val="28"/>
          <w:szCs w:val="28"/>
        </w:rPr>
      </w:pP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Администрация осуществляет:</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непосредственный контроль за ходом реализации мероприятий муниципальной программы;</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координацию выполнения мероприятий муниципальной программы;</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обеспечение эффективности реализации муниципальной программы, целевого использования средств;</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организацию внедрения информационных технологий в целях управления реализацией муниципальной программой;</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составление отчетов о ходе реализации муниципальной программы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 \l "Par32%23Par32#Par32%23Par32" </w:instrText>
      </w:r>
      <w:r>
        <w:rPr>
          <w:rFonts w:hint="default" w:ascii="Times New Roman" w:hAnsi="Times New Roman" w:cs="Times New Roman"/>
          <w:sz w:val="28"/>
          <w:szCs w:val="28"/>
        </w:rPr>
        <w:fldChar w:fldCharType="separate"/>
      </w:r>
      <w:r>
        <w:rPr>
          <w:rStyle w:val="23"/>
          <w:rFonts w:hint="default" w:ascii="Times New Roman" w:hAnsi="Times New Roman" w:cs="Times New Roman"/>
          <w:color w:val="auto"/>
          <w:sz w:val="28"/>
          <w:szCs w:val="28"/>
          <w:u w:val="none"/>
        </w:rPr>
        <w:t>Порядк</w:t>
      </w:r>
      <w:r>
        <w:rPr>
          <w:rFonts w:hint="default" w:ascii="Times New Roman" w:hAnsi="Times New Roman" w:cs="Times New Roman"/>
          <w:sz w:val="28"/>
          <w:szCs w:val="28"/>
        </w:rPr>
        <w:fldChar w:fldCharType="end"/>
      </w:r>
      <w:r>
        <w:rPr>
          <w:rFonts w:hint="default" w:ascii="Times New Roman" w:hAnsi="Times New Roman" w:cs="Times New Roman"/>
          <w:sz w:val="28"/>
          <w:szCs w:val="28"/>
        </w:rPr>
        <w:t>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01.10.2013 № 132.</w:t>
      </w:r>
    </w:p>
    <w:p>
      <w:pPr>
        <w:pStyle w:val="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pPr>
        <w:pStyle w:val="20"/>
        <w:jc w:val="both"/>
        <w:rPr>
          <w:rFonts w:hint="default" w:ascii="Times New Roman" w:hAnsi="Times New Roman" w:cs="Times New Roman"/>
          <w:color w:val="FF0000"/>
        </w:rPr>
      </w:pPr>
      <w:r>
        <w:rPr>
          <w:rFonts w:hint="default" w:ascii="Times New Roman" w:hAnsi="Times New Roman" w:cs="Times New Roman"/>
          <w:color w:val="FF0000"/>
        </w:rPr>
        <w:t xml:space="preserve"> </w:t>
      </w:r>
    </w:p>
    <w:p>
      <w:pPr>
        <w:pStyle w:val="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IV. Мероприятия муниципальной программы</w:t>
      </w:r>
    </w:p>
    <w:tbl>
      <w:tblPr>
        <w:tblStyle w:val="13"/>
        <w:tblW w:w="15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43"/>
        <w:gridCol w:w="1276"/>
        <w:gridCol w:w="851"/>
        <w:gridCol w:w="2268"/>
        <w:gridCol w:w="1134"/>
        <w:gridCol w:w="850"/>
        <w:gridCol w:w="851"/>
        <w:gridCol w:w="992"/>
        <w:gridCol w:w="850"/>
        <w:gridCol w:w="780"/>
        <w:gridCol w:w="92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sz w:val="28"/>
                <w:szCs w:val="28"/>
              </w:rPr>
            </w:pPr>
          </w:p>
        </w:tc>
        <w:tc>
          <w:tcPr>
            <w:tcW w:w="3543" w:type="dxa"/>
            <w:vAlign w:val="top"/>
          </w:tcPr>
          <w:p>
            <w:pPr>
              <w:rPr>
                <w:sz w:val="28"/>
                <w:szCs w:val="28"/>
              </w:rPr>
            </w:pPr>
          </w:p>
        </w:tc>
        <w:tc>
          <w:tcPr>
            <w:tcW w:w="1276" w:type="dxa"/>
            <w:vAlign w:val="top"/>
          </w:tcPr>
          <w:p>
            <w:pPr>
              <w:rPr>
                <w:sz w:val="28"/>
                <w:szCs w:val="28"/>
              </w:rPr>
            </w:pPr>
          </w:p>
        </w:tc>
        <w:tc>
          <w:tcPr>
            <w:tcW w:w="851" w:type="dxa"/>
            <w:vAlign w:val="top"/>
          </w:tcPr>
          <w:p>
            <w:pPr>
              <w:rPr>
                <w:sz w:val="28"/>
                <w:szCs w:val="28"/>
              </w:rPr>
            </w:pPr>
          </w:p>
        </w:tc>
        <w:tc>
          <w:tcPr>
            <w:tcW w:w="2268" w:type="dxa"/>
            <w:vAlign w:val="top"/>
          </w:tcPr>
          <w:p>
            <w:pPr>
              <w:rPr>
                <w:sz w:val="28"/>
                <w:szCs w:val="28"/>
              </w:rPr>
            </w:pPr>
          </w:p>
        </w:tc>
        <w:tc>
          <w:tcPr>
            <w:tcW w:w="1134" w:type="dxa"/>
            <w:vAlign w:val="top"/>
          </w:tcPr>
          <w:p>
            <w:pPr>
              <w:rPr>
                <w:sz w:val="28"/>
                <w:szCs w:val="28"/>
              </w:rPr>
            </w:pPr>
          </w:p>
        </w:tc>
        <w:tc>
          <w:tcPr>
            <w:tcW w:w="6007" w:type="dxa"/>
            <w:gridSpan w:val="7"/>
            <w:vAlign w:val="top"/>
          </w:tcPr>
          <w:p>
            <w:pPr>
              <w:rPr>
                <w:sz w:val="28"/>
                <w:szCs w:val="28"/>
              </w:rPr>
            </w:pPr>
            <w:r>
              <w:rPr>
                <w:sz w:val="28"/>
                <w:szCs w:val="28"/>
              </w:rPr>
              <w:t>Объем финансирования по годам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sz w:val="20"/>
                <w:szCs w:val="20"/>
              </w:rPr>
            </w:pPr>
            <w:r>
              <w:rPr>
                <w:sz w:val="20"/>
                <w:szCs w:val="20"/>
              </w:rPr>
              <w:t>п/п №</w:t>
            </w:r>
          </w:p>
        </w:tc>
        <w:tc>
          <w:tcPr>
            <w:tcW w:w="3543" w:type="dxa"/>
            <w:vAlign w:val="top"/>
          </w:tcPr>
          <w:p>
            <w:pPr>
              <w:rPr>
                <w:sz w:val="20"/>
                <w:szCs w:val="20"/>
              </w:rPr>
            </w:pPr>
            <w:r>
              <w:rPr>
                <w:sz w:val="20"/>
                <w:szCs w:val="20"/>
              </w:rPr>
              <w:t>Наименование мероприятия</w:t>
            </w:r>
          </w:p>
        </w:tc>
        <w:tc>
          <w:tcPr>
            <w:tcW w:w="1276" w:type="dxa"/>
            <w:vAlign w:val="top"/>
          </w:tcPr>
          <w:p>
            <w:pPr>
              <w:rPr>
                <w:sz w:val="20"/>
                <w:szCs w:val="20"/>
              </w:rPr>
            </w:pPr>
            <w:r>
              <w:rPr>
                <w:sz w:val="20"/>
                <w:szCs w:val="20"/>
              </w:rPr>
              <w:t>Исполнитель</w:t>
            </w:r>
          </w:p>
        </w:tc>
        <w:tc>
          <w:tcPr>
            <w:tcW w:w="851" w:type="dxa"/>
            <w:vAlign w:val="top"/>
          </w:tcPr>
          <w:p>
            <w:pPr>
              <w:rPr>
                <w:sz w:val="20"/>
                <w:szCs w:val="20"/>
              </w:rPr>
            </w:pPr>
            <w:r>
              <w:rPr>
                <w:sz w:val="20"/>
                <w:szCs w:val="20"/>
              </w:rPr>
              <w:t>Срок реализации</w:t>
            </w:r>
          </w:p>
        </w:tc>
        <w:tc>
          <w:tcPr>
            <w:tcW w:w="2268" w:type="dxa"/>
            <w:vAlign w:val="top"/>
          </w:tcPr>
          <w:p>
            <w:pPr>
              <w:rPr>
                <w:sz w:val="20"/>
                <w:szCs w:val="20"/>
              </w:rPr>
            </w:pPr>
            <w:r>
              <w:rPr>
                <w:sz w:val="20"/>
                <w:szCs w:val="20"/>
              </w:rPr>
              <w:t>Целевой показатель (номер целевого показателя из паспорта муниципальной программы)</w:t>
            </w:r>
          </w:p>
        </w:tc>
        <w:tc>
          <w:tcPr>
            <w:tcW w:w="1134" w:type="dxa"/>
            <w:vAlign w:val="top"/>
          </w:tcPr>
          <w:p>
            <w:pPr>
              <w:rPr>
                <w:sz w:val="20"/>
                <w:szCs w:val="20"/>
              </w:rPr>
            </w:pPr>
            <w:r>
              <w:rPr>
                <w:sz w:val="20"/>
                <w:szCs w:val="20"/>
              </w:rPr>
              <w:t>Источник финансирования</w:t>
            </w:r>
          </w:p>
        </w:tc>
        <w:tc>
          <w:tcPr>
            <w:tcW w:w="850" w:type="dxa"/>
            <w:vAlign w:val="top"/>
          </w:tcPr>
          <w:p>
            <w:pPr>
              <w:jc w:val="center"/>
              <w:rPr>
                <w:sz w:val="20"/>
                <w:szCs w:val="20"/>
              </w:rPr>
            </w:pPr>
            <w:r>
              <w:rPr>
                <w:sz w:val="20"/>
                <w:szCs w:val="20"/>
              </w:rPr>
              <w:t>2017</w:t>
            </w:r>
          </w:p>
        </w:tc>
        <w:tc>
          <w:tcPr>
            <w:tcW w:w="851" w:type="dxa"/>
            <w:vAlign w:val="top"/>
          </w:tcPr>
          <w:p>
            <w:pPr>
              <w:jc w:val="center"/>
              <w:rPr>
                <w:sz w:val="20"/>
                <w:szCs w:val="20"/>
              </w:rPr>
            </w:pPr>
            <w:r>
              <w:rPr>
                <w:sz w:val="20"/>
                <w:szCs w:val="20"/>
              </w:rPr>
              <w:t>2018</w:t>
            </w:r>
          </w:p>
        </w:tc>
        <w:tc>
          <w:tcPr>
            <w:tcW w:w="992" w:type="dxa"/>
            <w:tcBorders>
              <w:bottom w:val="single" w:color="auto" w:sz="4" w:space="0"/>
            </w:tcBorders>
            <w:vAlign w:val="top"/>
          </w:tcPr>
          <w:p>
            <w:pPr>
              <w:jc w:val="center"/>
              <w:rPr>
                <w:sz w:val="20"/>
                <w:szCs w:val="20"/>
              </w:rPr>
            </w:pPr>
            <w:r>
              <w:rPr>
                <w:sz w:val="20"/>
                <w:szCs w:val="20"/>
              </w:rPr>
              <w:t>2019</w:t>
            </w:r>
          </w:p>
        </w:tc>
        <w:tc>
          <w:tcPr>
            <w:tcW w:w="850" w:type="dxa"/>
            <w:vAlign w:val="top"/>
          </w:tcPr>
          <w:p>
            <w:pPr>
              <w:jc w:val="center"/>
              <w:rPr>
                <w:sz w:val="20"/>
                <w:szCs w:val="20"/>
              </w:rPr>
            </w:pPr>
            <w:r>
              <w:rPr>
                <w:sz w:val="20"/>
                <w:szCs w:val="20"/>
              </w:rPr>
              <w:t>2020</w:t>
            </w:r>
          </w:p>
        </w:tc>
        <w:tc>
          <w:tcPr>
            <w:tcW w:w="780" w:type="dxa"/>
            <w:vAlign w:val="top"/>
          </w:tcPr>
          <w:p>
            <w:pPr>
              <w:jc w:val="center"/>
              <w:rPr>
                <w:sz w:val="20"/>
                <w:szCs w:val="20"/>
              </w:rPr>
            </w:pPr>
            <w:r>
              <w:rPr>
                <w:sz w:val="20"/>
                <w:szCs w:val="20"/>
              </w:rPr>
              <w:t>2021</w:t>
            </w:r>
          </w:p>
        </w:tc>
        <w:tc>
          <w:tcPr>
            <w:tcW w:w="921" w:type="dxa"/>
            <w:vAlign w:val="top"/>
          </w:tcPr>
          <w:p>
            <w:pPr>
              <w:jc w:val="center"/>
              <w:rPr>
                <w:sz w:val="20"/>
                <w:szCs w:val="20"/>
              </w:rPr>
            </w:pPr>
            <w:r>
              <w:rPr>
                <w:sz w:val="20"/>
                <w:szCs w:val="20"/>
              </w:rPr>
              <w:t>2022</w:t>
            </w:r>
          </w:p>
        </w:tc>
        <w:tc>
          <w:tcPr>
            <w:tcW w:w="763" w:type="dxa"/>
            <w:vAlign w:val="top"/>
          </w:tcPr>
          <w:p>
            <w:pPr>
              <w:jc w:val="center"/>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sz w:val="20"/>
                <w:szCs w:val="20"/>
              </w:rPr>
            </w:pPr>
          </w:p>
        </w:tc>
        <w:tc>
          <w:tcPr>
            <w:tcW w:w="3543" w:type="dxa"/>
            <w:vAlign w:val="top"/>
          </w:tcPr>
          <w:p>
            <w:pPr>
              <w:rPr>
                <w:sz w:val="20"/>
                <w:szCs w:val="20"/>
              </w:rPr>
            </w:pPr>
          </w:p>
        </w:tc>
        <w:tc>
          <w:tcPr>
            <w:tcW w:w="1276" w:type="dxa"/>
            <w:vAlign w:val="top"/>
          </w:tcPr>
          <w:p>
            <w:pPr>
              <w:rPr>
                <w:sz w:val="20"/>
                <w:szCs w:val="20"/>
              </w:rPr>
            </w:pPr>
          </w:p>
        </w:tc>
        <w:tc>
          <w:tcPr>
            <w:tcW w:w="851" w:type="dxa"/>
            <w:vAlign w:val="top"/>
          </w:tcPr>
          <w:p>
            <w:pPr>
              <w:rPr>
                <w:sz w:val="20"/>
                <w:szCs w:val="20"/>
              </w:rPr>
            </w:pPr>
          </w:p>
        </w:tc>
        <w:tc>
          <w:tcPr>
            <w:tcW w:w="2268" w:type="dxa"/>
            <w:vAlign w:val="top"/>
          </w:tcPr>
          <w:p>
            <w:pPr>
              <w:rPr>
                <w:sz w:val="20"/>
                <w:szCs w:val="20"/>
              </w:rPr>
            </w:pPr>
          </w:p>
        </w:tc>
        <w:tc>
          <w:tcPr>
            <w:tcW w:w="1134" w:type="dxa"/>
            <w:vAlign w:val="top"/>
          </w:tcPr>
          <w:p>
            <w:pPr>
              <w:rPr>
                <w:sz w:val="20"/>
                <w:szCs w:val="20"/>
              </w:rPr>
            </w:pPr>
          </w:p>
        </w:tc>
        <w:tc>
          <w:tcPr>
            <w:tcW w:w="850" w:type="dxa"/>
            <w:tcBorders>
              <w:bottom w:val="single" w:color="auto" w:sz="4" w:space="0"/>
            </w:tcBorders>
            <w:vAlign w:val="top"/>
          </w:tcPr>
          <w:p>
            <w:pPr>
              <w:rPr>
                <w:sz w:val="20"/>
                <w:szCs w:val="20"/>
              </w:rPr>
            </w:pPr>
          </w:p>
        </w:tc>
        <w:tc>
          <w:tcPr>
            <w:tcW w:w="851" w:type="dxa"/>
            <w:tcBorders>
              <w:bottom w:val="single" w:color="auto" w:sz="4" w:space="0"/>
            </w:tcBorders>
            <w:vAlign w:val="top"/>
          </w:tcPr>
          <w:p>
            <w:pPr>
              <w:rPr>
                <w:sz w:val="20"/>
                <w:szCs w:val="20"/>
              </w:rPr>
            </w:pPr>
          </w:p>
        </w:tc>
        <w:tc>
          <w:tcPr>
            <w:tcW w:w="992" w:type="dxa"/>
            <w:tcBorders>
              <w:top w:val="single" w:color="auto" w:sz="4" w:space="0"/>
              <w:bottom w:val="single" w:color="auto" w:sz="4" w:space="0"/>
            </w:tcBorders>
            <w:vAlign w:val="top"/>
          </w:tcPr>
          <w:p>
            <w:pPr>
              <w:rPr>
                <w:sz w:val="20"/>
                <w:szCs w:val="20"/>
              </w:rPr>
            </w:pPr>
          </w:p>
        </w:tc>
        <w:tc>
          <w:tcPr>
            <w:tcW w:w="850" w:type="dxa"/>
            <w:vAlign w:val="top"/>
          </w:tcPr>
          <w:p>
            <w:pPr>
              <w:rPr>
                <w:sz w:val="20"/>
                <w:szCs w:val="20"/>
              </w:rPr>
            </w:pPr>
          </w:p>
        </w:tc>
        <w:tc>
          <w:tcPr>
            <w:tcW w:w="780" w:type="dxa"/>
            <w:vAlign w:val="top"/>
          </w:tcPr>
          <w:p>
            <w:pPr>
              <w:rPr>
                <w:sz w:val="20"/>
                <w:szCs w:val="20"/>
              </w:rPr>
            </w:pPr>
          </w:p>
        </w:tc>
        <w:tc>
          <w:tcPr>
            <w:tcW w:w="921" w:type="dxa"/>
            <w:vAlign w:val="top"/>
          </w:tcPr>
          <w:p>
            <w:pPr>
              <w:rPr>
                <w:sz w:val="20"/>
                <w:szCs w:val="20"/>
              </w:rPr>
            </w:pPr>
          </w:p>
        </w:tc>
        <w:tc>
          <w:tcPr>
            <w:tcW w:w="763" w:type="dxa"/>
            <w:vAlign w:val="top"/>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2615" w:type="dxa"/>
            <w:gridSpan w:val="9"/>
            <w:tcBorders>
              <w:top w:val="nil"/>
            </w:tcBorders>
            <w:vAlign w:val="top"/>
          </w:tcPr>
          <w:p>
            <w:pPr>
              <w:pStyle w:val="20"/>
              <w:rPr>
                <w:rFonts w:hint="default" w:ascii="Times New Roman" w:hAnsi="Times New Roman" w:cs="Times New Roman"/>
                <w:sz w:val="20"/>
                <w:szCs w:val="20"/>
              </w:rPr>
            </w:pPr>
            <w:r>
              <w:rPr>
                <w:rFonts w:hint="default" w:ascii="Times New Roman" w:hAnsi="Times New Roman" w:cs="Times New Roman"/>
                <w:b/>
                <w:bCs/>
                <w:sz w:val="20"/>
                <w:szCs w:val="20"/>
              </w:rPr>
              <w:t>Обеспечение эффективного использования муниципального имущества Новосельского сельского поселения</w:t>
            </w:r>
          </w:p>
        </w:tc>
        <w:tc>
          <w:tcPr>
            <w:tcW w:w="780" w:type="dxa"/>
            <w:tcBorders>
              <w:top w:val="nil"/>
            </w:tcBorders>
            <w:vAlign w:val="top"/>
          </w:tcPr>
          <w:p>
            <w:pPr>
              <w:pStyle w:val="20"/>
              <w:rPr>
                <w:rFonts w:hint="default" w:ascii="Times New Roman" w:hAnsi="Times New Roman" w:cs="Times New Roman"/>
                <w:sz w:val="20"/>
                <w:szCs w:val="20"/>
              </w:rPr>
            </w:pPr>
          </w:p>
        </w:tc>
        <w:tc>
          <w:tcPr>
            <w:tcW w:w="921" w:type="dxa"/>
            <w:tcBorders>
              <w:top w:val="nil"/>
            </w:tcBorders>
            <w:vAlign w:val="top"/>
          </w:tcPr>
          <w:p>
            <w:pPr>
              <w:pStyle w:val="20"/>
              <w:rPr>
                <w:rFonts w:hint="default" w:ascii="Times New Roman" w:hAnsi="Times New Roman" w:cs="Times New Roman"/>
                <w:sz w:val="20"/>
                <w:szCs w:val="20"/>
              </w:rPr>
            </w:pPr>
          </w:p>
        </w:tc>
        <w:tc>
          <w:tcPr>
            <w:tcW w:w="763" w:type="dxa"/>
            <w:tcBorders>
              <w:top w:val="nil"/>
            </w:tcBorders>
            <w:vAlign w:val="top"/>
          </w:tcPr>
          <w:p>
            <w:pPr>
              <w:pStyle w:val="2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3543"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Проведение оценки рыночной стоимости муниципального имущества, тыс.руб.</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1.1.1.</w:t>
            </w:r>
          </w:p>
        </w:tc>
        <w:tc>
          <w:tcPr>
            <w:tcW w:w="1134" w:type="dxa"/>
            <w:vAlign w:val="top"/>
          </w:tcPr>
          <w:p>
            <w:pPr>
              <w:pStyle w:val="2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Местный</w:t>
            </w:r>
          </w:p>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бюджет</w:t>
            </w:r>
          </w:p>
          <w:p>
            <w:pPr>
              <w:rPr>
                <w:rFonts w:hint="default" w:ascii="Times New Roman" w:hAnsi="Times New Roman" w:cs="Times New Roman"/>
                <w:sz w:val="20"/>
                <w:szCs w:val="20"/>
              </w:rPr>
            </w:pP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0</w:t>
            </w:r>
          </w:p>
        </w:tc>
        <w:tc>
          <w:tcPr>
            <w:tcW w:w="85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992"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850"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780"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92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5,0</w:t>
            </w:r>
          </w:p>
        </w:tc>
        <w:tc>
          <w:tcPr>
            <w:tcW w:w="76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1.2.</w:t>
            </w:r>
          </w:p>
        </w:tc>
        <w:tc>
          <w:tcPr>
            <w:tcW w:w="3543"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Выполнение плановых показателей по неналоговым доходам бюджета поселения от реализации муниципального имущества</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1.1.2</w:t>
            </w:r>
          </w:p>
        </w:tc>
        <w:tc>
          <w:tcPr>
            <w:tcW w:w="1134" w:type="dxa"/>
            <w:vAlign w:val="top"/>
          </w:tcPr>
          <w:p>
            <w:pPr>
              <w:pStyle w:val="20"/>
              <w:snapToGrid w:val="0"/>
              <w:jc w:val="center"/>
              <w:rPr>
                <w:rFonts w:hint="default" w:ascii="Times New Roman" w:hAnsi="Times New Roman" w:cs="Times New Roman"/>
                <w:sz w:val="20"/>
                <w:szCs w:val="20"/>
              </w:rPr>
            </w:pPr>
            <w:r>
              <w:rPr>
                <w:rFonts w:hint="default" w:ascii="Times New Roman" w:hAnsi="Times New Roman" w:cs="Times New Roman"/>
                <w:sz w:val="20"/>
                <w:szCs w:val="20"/>
              </w:rPr>
              <w:t>Местный</w:t>
            </w:r>
          </w:p>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бюджет</w:t>
            </w:r>
          </w:p>
          <w:p>
            <w:pPr>
              <w:rPr>
                <w:rFonts w:hint="default" w:ascii="Times New Roman" w:hAnsi="Times New Roman" w:cs="Times New Roman"/>
                <w:sz w:val="20"/>
                <w:szCs w:val="20"/>
              </w:rPr>
            </w:pP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63"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2615" w:type="dxa"/>
            <w:gridSpan w:val="9"/>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Мероприятия по оформлению невостребованных земельных долей и регистрация права собственности Новосельского сельского поселения на эти земельные участки</w:t>
            </w:r>
          </w:p>
        </w:tc>
        <w:tc>
          <w:tcPr>
            <w:tcW w:w="780" w:type="dxa"/>
            <w:vAlign w:val="top"/>
          </w:tcPr>
          <w:p>
            <w:pPr>
              <w:rPr>
                <w:rFonts w:hint="default" w:ascii="Times New Roman" w:hAnsi="Times New Roman" w:cs="Times New Roman"/>
                <w:b/>
                <w:sz w:val="20"/>
                <w:szCs w:val="20"/>
              </w:rPr>
            </w:pPr>
          </w:p>
        </w:tc>
        <w:tc>
          <w:tcPr>
            <w:tcW w:w="921" w:type="dxa"/>
            <w:vAlign w:val="top"/>
          </w:tcPr>
          <w:p>
            <w:pPr>
              <w:rPr>
                <w:rFonts w:hint="default" w:ascii="Times New Roman" w:hAnsi="Times New Roman" w:cs="Times New Roman"/>
                <w:b/>
                <w:sz w:val="20"/>
                <w:szCs w:val="20"/>
              </w:rPr>
            </w:pPr>
          </w:p>
        </w:tc>
        <w:tc>
          <w:tcPr>
            <w:tcW w:w="763" w:type="dxa"/>
            <w:vAlign w:val="top"/>
          </w:tcPr>
          <w:p>
            <w:pPr>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2.1</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Оформление невостребованных земельных долей на территории Новосельского сельского поселения</w:t>
            </w:r>
          </w:p>
        </w:tc>
        <w:tc>
          <w:tcPr>
            <w:tcW w:w="1276" w:type="dxa"/>
            <w:vAlign w:val="top"/>
          </w:tcPr>
          <w:p>
            <w:pPr>
              <w:pStyle w:val="20"/>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p>
        </w:tc>
        <w:tc>
          <w:tcPr>
            <w:tcW w:w="2268" w:type="dxa"/>
            <w:vAlign w:val="top"/>
          </w:tcPr>
          <w:p>
            <w:pPr>
              <w:ind w:firstLine="708"/>
              <w:rPr>
                <w:rFonts w:hint="default" w:ascii="Times New Roman" w:hAnsi="Times New Roman" w:cs="Times New Roman"/>
                <w:sz w:val="20"/>
                <w:szCs w:val="20"/>
              </w:rPr>
            </w:pPr>
            <w:r>
              <w:rPr>
                <w:rFonts w:hint="default" w:ascii="Times New Roman" w:hAnsi="Times New Roman" w:cs="Times New Roman"/>
                <w:sz w:val="20"/>
                <w:szCs w:val="20"/>
              </w:rPr>
              <w:t>1.2.1</w:t>
            </w:r>
          </w:p>
        </w:tc>
        <w:tc>
          <w:tcPr>
            <w:tcW w:w="1134" w:type="dxa"/>
            <w:vAlign w:val="top"/>
          </w:tcPr>
          <w:p>
            <w:pPr>
              <w:rPr>
                <w:rFonts w:hint="default" w:ascii="Times New Roman" w:hAnsi="Times New Roman" w:cs="Times New Roman"/>
                <w:sz w:val="20"/>
                <w:szCs w:val="20"/>
              </w:rPr>
            </w:pPr>
          </w:p>
        </w:tc>
        <w:tc>
          <w:tcPr>
            <w:tcW w:w="850" w:type="dxa"/>
            <w:vAlign w:val="top"/>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1" w:type="dxa"/>
            <w:vAlign w:val="top"/>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vAlign w:val="top"/>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0" w:type="dxa"/>
            <w:vAlign w:val="top"/>
          </w:tcPr>
          <w:p>
            <w:pPr>
              <w:jc w:val="center"/>
              <w:rPr>
                <w:rFonts w:hint="default" w:ascii="Times New Roman" w:hAnsi="Times New Roman" w:cs="Times New Roman"/>
                <w:sz w:val="20"/>
                <w:szCs w:val="20"/>
              </w:rPr>
            </w:pPr>
          </w:p>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63"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2.2</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Выполнение кадастровых работ по межеванию земельных участков для регистрации права собственности на земельные участки </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1.2.2</w:t>
            </w:r>
          </w:p>
        </w:tc>
        <w:tc>
          <w:tcPr>
            <w:tcW w:w="11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850" w:type="dxa"/>
            <w:vAlign w:val="top"/>
          </w:tcPr>
          <w:p>
            <w:pPr>
              <w:jc w:val="center"/>
              <w:rPr>
                <w:rFonts w:hint="default" w:ascii="Times New Roman" w:hAnsi="Times New Roman" w:cs="Times New Roman"/>
                <w:sz w:val="22"/>
                <w:szCs w:val="22"/>
              </w:rPr>
            </w:pPr>
            <w:r>
              <w:rPr>
                <w:rFonts w:hint="default" w:ascii="Times New Roman" w:hAnsi="Times New Roman" w:cs="Times New Roman"/>
                <w:sz w:val="22"/>
                <w:szCs w:val="22"/>
              </w:rPr>
              <w:t>7,5</w:t>
            </w:r>
          </w:p>
        </w:tc>
        <w:tc>
          <w:tcPr>
            <w:tcW w:w="851" w:type="dxa"/>
            <w:vAlign w:val="top"/>
          </w:tcPr>
          <w:p>
            <w:pPr>
              <w:rPr>
                <w:rFonts w:hint="default" w:ascii="Times New Roman" w:hAnsi="Times New Roman" w:cs="Times New Roman"/>
                <w:sz w:val="22"/>
                <w:szCs w:val="22"/>
              </w:rPr>
            </w:pPr>
            <w:r>
              <w:rPr>
                <w:rFonts w:hint="default" w:ascii="Times New Roman" w:hAnsi="Times New Roman" w:cs="Times New Roman"/>
                <w:sz w:val="22"/>
                <w:szCs w:val="22"/>
              </w:rPr>
              <w:t>22,0</w:t>
            </w:r>
          </w:p>
        </w:tc>
        <w:tc>
          <w:tcPr>
            <w:tcW w:w="992" w:type="dxa"/>
            <w:vAlign w:val="top"/>
          </w:tcPr>
          <w:p>
            <w:pPr>
              <w:rPr>
                <w:rFonts w:hint="default" w:ascii="Times New Roman" w:hAnsi="Times New Roman" w:cs="Times New Roman"/>
                <w:sz w:val="22"/>
                <w:szCs w:val="22"/>
              </w:rPr>
            </w:pPr>
            <w:r>
              <w:rPr>
                <w:rFonts w:hint="default" w:ascii="Times New Roman" w:hAnsi="Times New Roman" w:cs="Times New Roman"/>
                <w:sz w:val="22"/>
                <w:szCs w:val="22"/>
              </w:rPr>
              <w:t>8,0</w:t>
            </w:r>
          </w:p>
        </w:tc>
        <w:tc>
          <w:tcPr>
            <w:tcW w:w="850" w:type="dxa"/>
            <w:vAlign w:val="top"/>
          </w:tcPr>
          <w:p>
            <w:pP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780"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921"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15,0</w:t>
            </w:r>
          </w:p>
        </w:tc>
        <w:tc>
          <w:tcPr>
            <w:tcW w:w="76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3.</w:t>
            </w:r>
          </w:p>
        </w:tc>
        <w:tc>
          <w:tcPr>
            <w:tcW w:w="12615" w:type="dxa"/>
            <w:gridSpan w:val="9"/>
            <w:vAlign w:val="top"/>
          </w:tcPr>
          <w:p>
            <w:pPr>
              <w:rPr>
                <w:rFonts w:hint="default" w:ascii="Times New Roman" w:hAnsi="Times New Roman" w:cs="Times New Roman"/>
                <w:b/>
                <w:sz w:val="20"/>
                <w:szCs w:val="20"/>
              </w:rPr>
            </w:pPr>
            <w:r>
              <w:rPr>
                <w:rFonts w:hint="default" w:ascii="Times New Roman" w:hAnsi="Times New Roman" w:cs="Times New Roman"/>
                <w:b/>
                <w:sz w:val="20"/>
                <w:szCs w:val="20"/>
              </w:rPr>
              <w:t>Совершенствование системы информационного обеспечения в сфере управления муниципальным имуществом</w:t>
            </w:r>
          </w:p>
        </w:tc>
        <w:tc>
          <w:tcPr>
            <w:tcW w:w="780" w:type="dxa"/>
            <w:vAlign w:val="top"/>
          </w:tcPr>
          <w:p>
            <w:pPr>
              <w:rPr>
                <w:rFonts w:hint="default" w:ascii="Times New Roman" w:hAnsi="Times New Roman" w:cs="Times New Roman"/>
                <w:b/>
                <w:sz w:val="20"/>
                <w:szCs w:val="20"/>
              </w:rPr>
            </w:pPr>
          </w:p>
        </w:tc>
        <w:tc>
          <w:tcPr>
            <w:tcW w:w="1684" w:type="dxa"/>
            <w:gridSpan w:val="2"/>
            <w:vAlign w:val="top"/>
          </w:tcPr>
          <w:p>
            <w:pPr>
              <w:rPr>
                <w:rFonts w:hint="default" w:ascii="Times New Roman" w:hAnsi="Times New Roman" w:cs="Times New Roman"/>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3.1</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Актуальность информации реестра муниципального имущества Новосельского сельского поселения. </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2.1.1</w:t>
            </w:r>
          </w:p>
        </w:tc>
        <w:tc>
          <w:tcPr>
            <w:tcW w:w="11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63"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3.2</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Выполнение работ, связанных с мониторингом использования муниципальным имуществом</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2.1.2.</w:t>
            </w:r>
          </w:p>
        </w:tc>
        <w:tc>
          <w:tcPr>
            <w:tcW w:w="11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63"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3.3</w:t>
            </w:r>
          </w:p>
        </w:tc>
        <w:tc>
          <w:tcPr>
            <w:tcW w:w="3543"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Выполнение действий по сопровождению регистрации права на недвижимое имущество от количества подготовленных пакетов документов</w:t>
            </w:r>
          </w:p>
        </w:tc>
        <w:tc>
          <w:tcPr>
            <w:tcW w:w="1276" w:type="dxa"/>
            <w:vAlign w:val="top"/>
          </w:tcPr>
          <w:p>
            <w:pPr>
              <w:pStyle w:val="20"/>
              <w:rPr>
                <w:rFonts w:hint="default" w:ascii="Times New Roman" w:hAnsi="Times New Roman" w:cs="Times New Roman"/>
                <w:sz w:val="20"/>
                <w:szCs w:val="20"/>
              </w:rPr>
            </w:pPr>
            <w:r>
              <w:rPr>
                <w:rFonts w:hint="default" w:ascii="Times New Roman" w:hAnsi="Times New Roman" w:cs="Times New Roman"/>
                <w:sz w:val="20"/>
                <w:szCs w:val="20"/>
              </w:rPr>
              <w:t>Администрация поселения</w:t>
            </w:r>
          </w:p>
          <w:p>
            <w:pPr>
              <w:rPr>
                <w:rFonts w:hint="default" w:ascii="Times New Roman" w:hAnsi="Times New Roman" w:cs="Times New Roman"/>
                <w:sz w:val="20"/>
                <w:szCs w:val="20"/>
              </w:rPr>
            </w:pPr>
          </w:p>
        </w:tc>
        <w:tc>
          <w:tcPr>
            <w:tcW w:w="851" w:type="dxa"/>
            <w:vAlign w:val="top"/>
          </w:tcPr>
          <w:p>
            <w:pPr>
              <w:pStyle w:val="20"/>
              <w:jc w:val="center"/>
              <w:rPr>
                <w:rFonts w:hint="default" w:ascii="Times New Roman" w:hAnsi="Times New Roman" w:cs="Times New Roman"/>
                <w:sz w:val="20"/>
                <w:szCs w:val="20"/>
              </w:rPr>
            </w:pPr>
            <w:r>
              <w:rPr>
                <w:rFonts w:hint="default" w:ascii="Times New Roman" w:hAnsi="Times New Roman" w:cs="Times New Roman"/>
                <w:sz w:val="20"/>
                <w:szCs w:val="20"/>
              </w:rPr>
              <w:t>2017-2023 годы</w:t>
            </w:r>
          </w:p>
          <w:p>
            <w:pPr>
              <w:rPr>
                <w:rFonts w:hint="default" w:ascii="Times New Roman" w:hAnsi="Times New Roman" w:cs="Times New Roman"/>
                <w:sz w:val="20"/>
                <w:szCs w:val="20"/>
              </w:rPr>
            </w:pPr>
          </w:p>
        </w:tc>
        <w:tc>
          <w:tcPr>
            <w:tcW w:w="2268"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2.1.3.</w:t>
            </w:r>
          </w:p>
        </w:tc>
        <w:tc>
          <w:tcPr>
            <w:tcW w:w="1134" w:type="dxa"/>
            <w:vAlign w:val="top"/>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92"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85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80"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921"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763" w:type="dxa"/>
            <w:vAlign w:val="top"/>
          </w:tcPr>
          <w:p>
            <w:pPr>
              <w:jc w:val="center"/>
              <w:rPr>
                <w:rFonts w:hint="default" w:ascii="Times New Roman" w:hAnsi="Times New Roman" w:cs="Times New Roman"/>
                <w:sz w:val="20"/>
                <w:szCs w:val="20"/>
              </w:rPr>
            </w:pPr>
            <w:r>
              <w:rPr>
                <w:rFonts w:hint="default" w:ascii="Times New Roman" w:hAnsi="Times New Roman" w:cs="Times New Roman"/>
                <w:sz w:val="20"/>
                <w:szCs w:val="20"/>
              </w:rPr>
              <w:t>-</w:t>
            </w:r>
          </w:p>
        </w:tc>
      </w:tr>
    </w:tbl>
    <w:p>
      <w:pPr>
        <w:jc w:val="center"/>
        <w:rPr>
          <w:sz w:val="28"/>
          <w:szCs w:val="28"/>
          <w:lang w:val="ru-RU"/>
        </w:rPr>
      </w:pPr>
      <w:r>
        <w:rPr>
          <w:sz w:val="28"/>
          <w:szCs w:val="28"/>
          <w:lang w:val="ru-RU"/>
        </w:rPr>
        <w:t>______________________</w:t>
      </w:r>
    </w:p>
    <w:p/>
    <w:p>
      <w:pPr>
        <w:ind w:left="-180"/>
        <w:jc w:val="center"/>
        <w:rPr>
          <w:b/>
          <w:sz w:val="26"/>
          <w:szCs w:val="26"/>
        </w:rPr>
      </w:pPr>
      <w:r>
        <w:rPr>
          <w:b/>
          <w:sz w:val="26"/>
          <w:szCs w:val="26"/>
        </w:rPr>
        <w:t>Российская Федерация</w:t>
      </w:r>
    </w:p>
    <w:p>
      <w:pPr>
        <w:jc w:val="center"/>
        <w:rPr>
          <w:b/>
          <w:sz w:val="26"/>
          <w:szCs w:val="26"/>
        </w:rPr>
      </w:pPr>
      <w:r>
        <w:rPr>
          <w:b/>
          <w:sz w:val="26"/>
          <w:szCs w:val="26"/>
        </w:rPr>
        <w:t>Новгородская область Старорусский район</w:t>
      </w:r>
    </w:p>
    <w:p>
      <w:pPr>
        <w:spacing w:after="240"/>
        <w:jc w:val="center"/>
        <w:rPr>
          <w:b/>
          <w:sz w:val="26"/>
          <w:szCs w:val="26"/>
        </w:rPr>
      </w:pPr>
      <w:r>
        <w:rPr>
          <w:b/>
          <w:sz w:val="26"/>
          <w:szCs w:val="26"/>
        </w:rPr>
        <w:t>АДМИНИСТРАЦИЯ НОВОСЕЛЬСКОГО СЕЛЬСКОГО ПОСЕЛЕНИЯ</w:t>
      </w:r>
    </w:p>
    <w:p>
      <w:pPr>
        <w:jc w:val="center"/>
        <w:rPr>
          <w:b/>
          <w:sz w:val="26"/>
          <w:szCs w:val="26"/>
        </w:rPr>
      </w:pPr>
      <w:r>
        <w:rPr>
          <w:b/>
          <w:sz w:val="26"/>
          <w:szCs w:val="26"/>
        </w:rPr>
        <w:t>П О С Т А Н О В Л Е Н И Е</w:t>
      </w:r>
    </w:p>
    <w:p>
      <w:pPr>
        <w:spacing w:before="480"/>
        <w:jc w:val="both"/>
        <w:rPr>
          <w:sz w:val="26"/>
          <w:szCs w:val="26"/>
        </w:rPr>
      </w:pPr>
      <w:r>
        <w:rPr>
          <w:sz w:val="26"/>
          <w:szCs w:val="26"/>
        </w:rPr>
        <w:t xml:space="preserve">от </w:t>
      </w:r>
      <w:r>
        <w:rPr>
          <w:sz w:val="26"/>
          <w:szCs w:val="26"/>
          <w:lang w:val="ru-RU"/>
        </w:rPr>
        <w:t>30.07.2020</w:t>
      </w:r>
      <w:r>
        <w:rPr>
          <w:sz w:val="26"/>
          <w:szCs w:val="26"/>
        </w:rPr>
        <w:t xml:space="preserve"> №</w:t>
      </w:r>
      <w:r>
        <w:rPr>
          <w:sz w:val="26"/>
          <w:szCs w:val="26"/>
          <w:lang w:val="ru-RU"/>
        </w:rPr>
        <w:t xml:space="preserve"> 102</w:t>
      </w:r>
      <w:r>
        <w:rPr>
          <w:sz w:val="26"/>
          <w:szCs w:val="26"/>
        </w:rPr>
        <w:t xml:space="preserve"> </w:t>
      </w:r>
    </w:p>
    <w:tbl>
      <w:tblPr>
        <w:tblStyle w:val="13"/>
        <w:tblW w:w="15060" w:type="dxa"/>
        <w:tblInd w:w="0" w:type="dxa"/>
        <w:tblLayout w:type="fixed"/>
        <w:tblCellMar>
          <w:top w:w="0" w:type="dxa"/>
          <w:left w:w="108" w:type="dxa"/>
          <w:bottom w:w="0" w:type="dxa"/>
          <w:right w:w="108" w:type="dxa"/>
        </w:tblCellMar>
      </w:tblPr>
      <w:tblGrid>
        <w:gridCol w:w="15060"/>
      </w:tblGrid>
      <w:tr>
        <w:tblPrEx>
          <w:tblLayout w:type="fixed"/>
          <w:tblCellMar>
            <w:top w:w="0" w:type="dxa"/>
            <w:left w:w="108" w:type="dxa"/>
            <w:bottom w:w="0" w:type="dxa"/>
            <w:right w:w="108" w:type="dxa"/>
          </w:tblCellMar>
        </w:tblPrEx>
        <w:trPr>
          <w:trHeight w:val="1712" w:hRule="atLeast"/>
        </w:trPr>
        <w:tc>
          <w:tcPr>
            <w:tcW w:w="15060" w:type="dxa"/>
            <w:vAlign w:val="top"/>
          </w:tcPr>
          <w:p>
            <w:pPr>
              <w:jc w:val="both"/>
              <w:rPr>
                <w:sz w:val="26"/>
                <w:szCs w:val="26"/>
              </w:rPr>
            </w:pPr>
            <w:r>
              <w:rPr>
                <w:sz w:val="26"/>
                <w:szCs w:val="26"/>
              </w:rPr>
              <w:t>п. Новосельский</w:t>
            </w:r>
          </w:p>
          <w:p>
            <w:pPr>
              <w:jc w:val="both"/>
              <w:rPr>
                <w:b/>
                <w:bCs/>
                <w:sz w:val="26"/>
                <w:szCs w:val="26"/>
              </w:rPr>
            </w:pPr>
          </w:p>
          <w:p>
            <w:pPr>
              <w:jc w:val="both"/>
              <w:rPr>
                <w:b/>
                <w:sz w:val="26"/>
                <w:szCs w:val="26"/>
              </w:rPr>
            </w:pPr>
            <w:r>
              <w:rPr>
                <w:b/>
                <w:bCs/>
                <w:sz w:val="26"/>
                <w:szCs w:val="26"/>
              </w:rPr>
              <w:t xml:space="preserve">О внесении изменений в муниципальную программу Новосельского сельского поселения </w:t>
            </w:r>
            <w:r>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p>
          <w:p>
            <w:pPr>
              <w:jc w:val="both"/>
              <w:rPr>
                <w:b/>
                <w:sz w:val="26"/>
                <w:szCs w:val="26"/>
              </w:rPr>
            </w:pPr>
          </w:p>
        </w:tc>
      </w:tr>
    </w:tbl>
    <w:p>
      <w:pPr>
        <w:ind w:firstLine="540"/>
        <w:jc w:val="both"/>
        <w:rPr>
          <w:sz w:val="26"/>
          <w:szCs w:val="26"/>
        </w:rPr>
      </w:pPr>
      <w:r>
        <w:rPr>
          <w:sz w:val="26"/>
          <w:szCs w:val="26"/>
        </w:rPr>
        <w:t xml:space="preserve">     Руководствуясь Порядком </w:t>
      </w:r>
      <w:r>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6"/>
          <w:szCs w:val="26"/>
        </w:rPr>
        <w:t>01.10.2013 № 132 и</w:t>
      </w:r>
      <w:r>
        <w:rPr>
          <w:rFonts w:eastAsia="Calibri"/>
          <w:sz w:val="26"/>
          <w:szCs w:val="26"/>
        </w:rPr>
        <w:t xml:space="preserve"> </w:t>
      </w:r>
      <w:r>
        <w:rPr>
          <w:sz w:val="26"/>
          <w:szCs w:val="26"/>
        </w:rPr>
        <w:t xml:space="preserve">Перечнем </w:t>
      </w:r>
      <w:r>
        <w:rPr>
          <w:sz w:val="26"/>
          <w:szCs w:val="26"/>
          <w:lang w:eastAsia="ru-RU"/>
        </w:rPr>
        <w:t xml:space="preserve">муниципальных программ Новосельского сельского поселения, </w:t>
      </w:r>
      <w:r>
        <w:rPr>
          <w:spacing w:val="-2"/>
          <w:sz w:val="26"/>
          <w:szCs w:val="26"/>
          <w:lang w:eastAsia="ru-RU"/>
        </w:rPr>
        <w:t>утвержденным распоряжением Администрации Новосельского сельского поселения от 08.11.2013 № 69-рг</w:t>
      </w:r>
      <w:r>
        <w:rPr>
          <w:sz w:val="26"/>
          <w:szCs w:val="26"/>
        </w:rPr>
        <w:t xml:space="preserve"> </w:t>
      </w:r>
      <w:r>
        <w:rPr>
          <w:spacing w:val="-2"/>
          <w:sz w:val="26"/>
          <w:szCs w:val="26"/>
          <w:lang w:eastAsia="ru-RU"/>
        </w:rPr>
        <w:t>,</w:t>
      </w:r>
      <w:r>
        <w:rPr>
          <w:sz w:val="26"/>
          <w:szCs w:val="26"/>
        </w:rPr>
        <w:t xml:space="preserve"> </w:t>
      </w:r>
      <w:r>
        <w:rPr>
          <w:spacing w:val="-2"/>
          <w:sz w:val="26"/>
          <w:szCs w:val="26"/>
          <w:lang w:eastAsia="ru-RU"/>
        </w:rPr>
        <w:t>Администрация Новосельского сельского поселения</w:t>
      </w:r>
    </w:p>
    <w:p>
      <w:pPr>
        <w:rPr>
          <w:b/>
          <w:sz w:val="26"/>
          <w:szCs w:val="26"/>
        </w:rPr>
      </w:pPr>
      <w:r>
        <w:rPr>
          <w:b/>
          <w:sz w:val="26"/>
          <w:szCs w:val="26"/>
        </w:rPr>
        <w:t>ПОСТАНОВЛЯЕТ:</w:t>
      </w:r>
    </w:p>
    <w:p>
      <w:pPr>
        <w:spacing w:line="100" w:lineRule="atLeast"/>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 утвержденную постановлением Администрации Новосельского сельского поселения от 28.01.2015 №6, изложив в прилагаемой редакции.</w:t>
      </w:r>
    </w:p>
    <w:p>
      <w:pPr>
        <w:widowControl/>
        <w:suppressAutoHyphens w:val="0"/>
        <w:autoSpaceDE/>
        <w:ind w:hanging="142"/>
        <w:jc w:val="both"/>
        <w:rPr>
          <w:sz w:val="28"/>
          <w:szCs w:val="28"/>
          <w:lang w:eastAsia="ru-RU"/>
        </w:rPr>
      </w:pPr>
      <w:r>
        <w:rPr>
          <w:sz w:val="28"/>
          <w:szCs w:val="28"/>
          <w:lang w:eastAsia="ru-RU"/>
        </w:rPr>
        <w:t xml:space="preserve">                 2. Контроль за выполнением настоящего постановления оставляю за собой.               </w:t>
      </w:r>
    </w:p>
    <w:p>
      <w:pPr>
        <w:widowControl/>
        <w:numPr>
          <w:ilvl w:val="0"/>
          <w:numId w:val="1"/>
        </w:numPr>
        <w:suppressAutoHyphens w:val="0"/>
        <w:autoSpaceDE/>
        <w:autoSpaceDN w:val="0"/>
        <w:adjustRightInd w:val="0"/>
        <w:ind w:left="0" w:leftChars="0" w:firstLine="1080" w:firstLineChars="0"/>
        <w:jc w:val="both"/>
        <w:rPr>
          <w:rFonts w:eastAsia="SimSun"/>
          <w:sz w:val="28"/>
          <w:szCs w:val="28"/>
          <w:lang w:eastAsia="ru-RU"/>
        </w:rPr>
      </w:pPr>
      <w:r>
        <w:rPr>
          <w:rFonts w:eastAsia="SimSun"/>
          <w:sz w:val="28"/>
          <w:szCs w:val="28"/>
          <w:lang w:eastAsia="ru-RU"/>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eastAsia="ru-RU"/>
        </w:rPr>
        <w:t>www</w:t>
      </w:r>
      <w:r>
        <w:rPr>
          <w:rFonts w:eastAsia="SimSun"/>
          <w:sz w:val="28"/>
          <w:szCs w:val="28"/>
          <w:lang w:eastAsia="ru-RU"/>
        </w:rPr>
        <w:t>.</w:t>
      </w:r>
      <w:r>
        <w:rPr>
          <w:rFonts w:eastAsia="SimSun"/>
          <w:sz w:val="28"/>
          <w:szCs w:val="28"/>
          <w:lang w:val="en-US" w:eastAsia="ru-RU"/>
        </w:rPr>
        <w:t>novoseladm</w:t>
      </w:r>
      <w:r>
        <w:rPr>
          <w:rFonts w:eastAsia="SimSun"/>
          <w:sz w:val="28"/>
          <w:szCs w:val="28"/>
          <w:lang w:eastAsia="ru-RU"/>
        </w:rPr>
        <w:t>.</w:t>
      </w:r>
      <w:r>
        <w:rPr>
          <w:rFonts w:eastAsia="SimSun"/>
          <w:sz w:val="28"/>
          <w:szCs w:val="28"/>
          <w:lang w:val="en-US" w:eastAsia="ru-RU"/>
        </w:rPr>
        <w:t>ru</w:t>
      </w:r>
      <w:r>
        <w:rPr>
          <w:rFonts w:eastAsia="SimSun"/>
          <w:sz w:val="28"/>
          <w:szCs w:val="28"/>
          <w:lang w:eastAsia="ru-RU"/>
        </w:rPr>
        <w:t xml:space="preserve">). </w:t>
      </w:r>
    </w:p>
    <w:p>
      <w:pPr>
        <w:widowControl/>
        <w:numPr>
          <w:ilvl w:val="0"/>
          <w:numId w:val="1"/>
        </w:numPr>
        <w:suppressAutoHyphens w:val="0"/>
        <w:autoSpaceDE/>
        <w:autoSpaceDN w:val="0"/>
        <w:adjustRightInd w:val="0"/>
        <w:ind w:left="0" w:leftChars="0" w:firstLine="1080" w:firstLineChars="0"/>
        <w:jc w:val="both"/>
        <w:rPr>
          <w:rFonts w:eastAsia="Calibri"/>
          <w:sz w:val="28"/>
          <w:szCs w:val="28"/>
          <w:lang w:eastAsia="ru-RU"/>
        </w:rPr>
      </w:pPr>
      <w:r>
        <w:rPr>
          <w:rFonts w:eastAsia="Calibri"/>
          <w:sz w:val="28"/>
          <w:szCs w:val="28"/>
          <w:lang w:eastAsia="ru-RU"/>
        </w:rPr>
        <w:t>Настоящее постановление вступает в силу с момента его официального опубликования.</w:t>
      </w:r>
    </w:p>
    <w:p>
      <w:pPr>
        <w:autoSpaceDN w:val="0"/>
        <w:adjustRightInd w:val="0"/>
        <w:spacing w:line="360" w:lineRule="exact"/>
        <w:ind w:firstLine="567"/>
        <w:jc w:val="both"/>
        <w:rPr>
          <w:sz w:val="26"/>
          <w:szCs w:val="26"/>
        </w:rPr>
      </w:pPr>
    </w:p>
    <w:p>
      <w:pPr>
        <w:jc w:val="both"/>
      </w:pPr>
      <w:r>
        <w:rPr>
          <w:b/>
          <w:bCs/>
          <w:sz w:val="26"/>
          <w:szCs w:val="26"/>
          <w:lang w:val="ru-RU"/>
        </w:rPr>
        <w:t xml:space="preserve">Заместитель </w:t>
      </w:r>
      <w:r>
        <w:rPr>
          <w:b/>
          <w:bCs/>
          <w:sz w:val="26"/>
          <w:szCs w:val="26"/>
        </w:rPr>
        <w:t>Глав</w:t>
      </w:r>
      <w:r>
        <w:rPr>
          <w:b/>
          <w:bCs/>
          <w:sz w:val="26"/>
          <w:szCs w:val="26"/>
          <w:lang w:val="ru-RU"/>
        </w:rPr>
        <w:t>ы</w:t>
      </w:r>
      <w:r>
        <w:rPr>
          <w:b/>
          <w:bCs/>
          <w:sz w:val="26"/>
          <w:szCs w:val="26"/>
        </w:rPr>
        <w:t xml:space="preserve"> </w:t>
      </w:r>
      <w:r>
        <w:rPr>
          <w:b/>
          <w:bCs/>
          <w:sz w:val="26"/>
          <w:szCs w:val="26"/>
          <w:lang w:val="ru-RU"/>
        </w:rPr>
        <w:t xml:space="preserve">администрации Новосельского </w:t>
      </w:r>
      <w:r>
        <w:rPr>
          <w:b/>
          <w:bCs/>
          <w:sz w:val="26"/>
          <w:szCs w:val="26"/>
        </w:rPr>
        <w:t xml:space="preserve">сельского поселения                                                  </w:t>
      </w:r>
      <w:r>
        <w:rPr>
          <w:b/>
          <w:bCs/>
          <w:sz w:val="26"/>
          <w:szCs w:val="26"/>
          <w:lang w:val="ru-RU"/>
        </w:rPr>
        <w:t>С.А.Мишина</w:t>
      </w:r>
      <w:r>
        <w:t xml:space="preserve">     </w:t>
      </w:r>
    </w:p>
    <w:p>
      <w:pPr>
        <w:spacing w:line="100" w:lineRule="atLeast"/>
        <w:jc w:val="center"/>
      </w:pPr>
    </w:p>
    <w:p>
      <w:pPr>
        <w:spacing w:line="100" w:lineRule="atLeast"/>
        <w:jc w:val="center"/>
      </w:pPr>
    </w:p>
    <w:p>
      <w:pPr>
        <w:spacing w:line="100" w:lineRule="atLeast"/>
        <w:jc w:val="right"/>
        <w:rPr>
          <w:sz w:val="28"/>
          <w:szCs w:val="28"/>
        </w:rPr>
      </w:pPr>
      <w:r>
        <w:t xml:space="preserve">                                                                                                                          </w:t>
      </w:r>
      <w:r>
        <w:rPr>
          <w:sz w:val="28"/>
          <w:szCs w:val="28"/>
        </w:rPr>
        <w:t>УТВЕРЖДЕНА</w:t>
      </w:r>
    </w:p>
    <w:p>
      <w:pPr>
        <w:spacing w:line="100" w:lineRule="atLeast"/>
        <w:jc w:val="right"/>
        <w:rPr>
          <w:sz w:val="28"/>
          <w:szCs w:val="28"/>
        </w:rPr>
      </w:pPr>
      <w:r>
        <w:rPr>
          <w:sz w:val="28"/>
          <w:szCs w:val="28"/>
        </w:rPr>
        <w:t xml:space="preserve">постановлением Администрации </w:t>
      </w:r>
    </w:p>
    <w:p>
      <w:pPr>
        <w:spacing w:line="100" w:lineRule="atLeast"/>
        <w:jc w:val="right"/>
        <w:rPr>
          <w:sz w:val="28"/>
          <w:szCs w:val="28"/>
        </w:rPr>
      </w:pPr>
      <w:r>
        <w:rPr>
          <w:sz w:val="28"/>
          <w:szCs w:val="28"/>
        </w:rPr>
        <w:t xml:space="preserve">                                                                                        сельского поселения                                                                                                                        </w:t>
      </w:r>
    </w:p>
    <w:p>
      <w:pPr>
        <w:spacing w:line="100" w:lineRule="atLeast"/>
        <w:jc w:val="right"/>
        <w:rPr>
          <w:sz w:val="28"/>
          <w:szCs w:val="28"/>
        </w:rPr>
      </w:pPr>
      <w:r>
        <w:rPr>
          <w:sz w:val="28"/>
          <w:szCs w:val="28"/>
        </w:rPr>
        <w:t xml:space="preserve">                                                                                        от   28.01.2015  № 6</w:t>
      </w:r>
    </w:p>
    <w:p>
      <w:pPr>
        <w:tabs>
          <w:tab w:val="left" w:pos="5100"/>
          <w:tab w:val="left" w:pos="7650"/>
        </w:tabs>
        <w:rPr>
          <w:sz w:val="28"/>
          <w:szCs w:val="28"/>
        </w:rPr>
      </w:pPr>
    </w:p>
    <w:p>
      <w:pPr>
        <w:autoSpaceDN w:val="0"/>
        <w:adjustRightInd w:val="0"/>
        <w:jc w:val="center"/>
        <w:rPr>
          <w:b/>
          <w:bCs/>
          <w:sz w:val="28"/>
          <w:szCs w:val="28"/>
        </w:rPr>
      </w:pPr>
      <w:r>
        <w:rPr>
          <w:b/>
          <w:bCs/>
          <w:sz w:val="28"/>
          <w:szCs w:val="28"/>
        </w:rPr>
        <w:t>Муниципальная программа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bCs/>
          <w:sz w:val="28"/>
          <w:szCs w:val="28"/>
        </w:rPr>
      </w:pPr>
      <w:r>
        <w:rPr>
          <w:b/>
          <w:sz w:val="28"/>
          <w:szCs w:val="28"/>
        </w:rPr>
        <w:t>на 2014-2023 годы»</w:t>
      </w:r>
    </w:p>
    <w:p>
      <w:pPr>
        <w:autoSpaceDN w:val="0"/>
        <w:adjustRightInd w:val="0"/>
        <w:jc w:val="center"/>
        <w:rPr>
          <w:sz w:val="28"/>
          <w:szCs w:val="28"/>
        </w:rPr>
      </w:pPr>
    </w:p>
    <w:p>
      <w:pPr>
        <w:autoSpaceDN w:val="0"/>
        <w:adjustRightInd w:val="0"/>
        <w:jc w:val="center"/>
        <w:rPr>
          <w:b/>
          <w:bCs/>
          <w:sz w:val="28"/>
          <w:szCs w:val="28"/>
          <w:lang w:eastAsia="ru-RU"/>
        </w:rPr>
      </w:pPr>
      <w:r>
        <w:rPr>
          <w:b/>
          <w:bCs/>
          <w:sz w:val="28"/>
          <w:szCs w:val="28"/>
          <w:lang w:eastAsia="ru-RU"/>
        </w:rPr>
        <w:t>ПАСПОРТ</w:t>
      </w:r>
    </w:p>
    <w:p>
      <w:pPr>
        <w:autoSpaceDN w:val="0"/>
        <w:adjustRightInd w:val="0"/>
        <w:jc w:val="center"/>
        <w:rPr>
          <w:b/>
          <w:bCs/>
          <w:sz w:val="28"/>
          <w:szCs w:val="28"/>
          <w:lang w:eastAsia="ru-RU"/>
        </w:rPr>
      </w:pPr>
      <w:r>
        <w:rPr>
          <w:b/>
          <w:bCs/>
          <w:sz w:val="28"/>
          <w:szCs w:val="28"/>
          <w:lang w:eastAsia="ru-RU"/>
        </w:rPr>
        <w:t>муниципальной программы</w:t>
      </w:r>
    </w:p>
    <w:p>
      <w:pPr>
        <w:autoSpaceDN w:val="0"/>
        <w:adjustRightInd w:val="0"/>
        <w:ind w:firstLine="567"/>
        <w:jc w:val="both"/>
        <w:rPr>
          <w:sz w:val="28"/>
          <w:szCs w:val="28"/>
        </w:rPr>
      </w:pPr>
    </w:p>
    <w:p>
      <w:pPr>
        <w:numPr>
          <w:ilvl w:val="0"/>
          <w:numId w:val="3"/>
        </w:numPr>
        <w:autoSpaceDN w:val="0"/>
        <w:adjustRightInd w:val="0"/>
        <w:spacing w:line="360" w:lineRule="exact"/>
        <w:jc w:val="both"/>
        <w:rPr>
          <w:bCs/>
          <w:sz w:val="28"/>
          <w:szCs w:val="28"/>
          <w:lang w:eastAsia="ru-RU"/>
        </w:rPr>
      </w:pPr>
      <w:r>
        <w:rPr>
          <w:rFonts w:eastAsia="Calibri"/>
          <w:b/>
          <w:sz w:val="28"/>
          <w:szCs w:val="28"/>
        </w:rPr>
        <w:t>Наименование муниципальной программы:</w:t>
      </w:r>
      <w:r>
        <w:rPr>
          <w:rFonts w:eastAsia="Calibri"/>
          <w:sz w:val="28"/>
          <w:szCs w:val="28"/>
        </w:rPr>
        <w:t xml:space="preserve"> </w:t>
      </w:r>
      <w:r>
        <w:rPr>
          <w:bCs/>
          <w:sz w:val="28"/>
          <w:szCs w:val="28"/>
          <w:lang w:eastAsia="ru-RU"/>
        </w:rPr>
        <w:t xml:space="preserve">Муниципальная программа 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2014-2023 годы»</w:t>
      </w:r>
      <w:r>
        <w:rPr>
          <w:bCs/>
          <w:spacing w:val="-2"/>
          <w:sz w:val="28"/>
          <w:szCs w:val="28"/>
          <w:lang w:eastAsia="ru-RU"/>
        </w:rPr>
        <w:t xml:space="preserve"> (далее - </w:t>
      </w:r>
      <w:r>
        <w:rPr>
          <w:bCs/>
          <w:sz w:val="28"/>
          <w:szCs w:val="28"/>
          <w:lang w:eastAsia="ru-RU"/>
        </w:rPr>
        <w:t>Муниципальная программа).</w:t>
      </w:r>
    </w:p>
    <w:p>
      <w:pPr>
        <w:autoSpaceDN w:val="0"/>
        <w:adjustRightInd w:val="0"/>
        <w:spacing w:line="360" w:lineRule="exact"/>
        <w:ind w:left="987"/>
        <w:jc w:val="both"/>
        <w:rPr>
          <w:sz w:val="28"/>
          <w:szCs w:val="28"/>
        </w:rPr>
      </w:pPr>
    </w:p>
    <w:p>
      <w:pPr>
        <w:numPr>
          <w:ilvl w:val="0"/>
          <w:numId w:val="3"/>
        </w:numPr>
        <w:autoSpaceDN w:val="0"/>
        <w:adjustRightInd w:val="0"/>
        <w:spacing w:line="360" w:lineRule="exact"/>
        <w:jc w:val="both"/>
        <w:rPr>
          <w:sz w:val="28"/>
          <w:szCs w:val="28"/>
        </w:rPr>
      </w:pPr>
      <w:r>
        <w:rPr>
          <w:b/>
          <w:sz w:val="28"/>
          <w:szCs w:val="28"/>
        </w:rPr>
        <w:t>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pPr>
        <w:pStyle w:val="19"/>
        <w:rPr>
          <w:b/>
          <w:sz w:val="28"/>
          <w:szCs w:val="28"/>
        </w:rPr>
      </w:pPr>
    </w:p>
    <w:p>
      <w:pPr>
        <w:numPr>
          <w:ilvl w:val="0"/>
          <w:numId w:val="3"/>
        </w:numPr>
        <w:autoSpaceDN w:val="0"/>
        <w:adjustRightInd w:val="0"/>
        <w:spacing w:line="360" w:lineRule="exact"/>
        <w:jc w:val="both"/>
        <w:rPr>
          <w:sz w:val="28"/>
          <w:szCs w:val="28"/>
          <w:lang w:eastAsia="ru-RU"/>
        </w:rPr>
      </w:pPr>
      <w:r>
        <w:rPr>
          <w:b/>
          <w:sz w:val="28"/>
          <w:szCs w:val="28"/>
        </w:rPr>
        <w:t>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pStyle w:val="19"/>
        <w:rPr>
          <w:sz w:val="28"/>
          <w:szCs w:val="28"/>
          <w:lang w:eastAsia="ru-RU"/>
        </w:rPr>
      </w:pPr>
    </w:p>
    <w:p>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pPr>
        <w:autoSpaceDN w:val="0"/>
        <w:adjustRightInd w:val="0"/>
        <w:spacing w:line="360" w:lineRule="exact"/>
        <w:jc w:val="both"/>
        <w:rPr>
          <w:rFonts w:eastAsia="Calibri"/>
          <w:sz w:val="28"/>
          <w:szCs w:val="28"/>
        </w:rPr>
      </w:pPr>
      <w:r>
        <w:rPr>
          <w:rFonts w:eastAsia="Calibri"/>
          <w:sz w:val="28"/>
          <w:szCs w:val="28"/>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2014-2023 годы»;</w:t>
      </w:r>
    </w:p>
    <w:p>
      <w:pPr>
        <w:autoSpaceDN w:val="0"/>
        <w:adjustRightInd w:val="0"/>
        <w:spacing w:line="360" w:lineRule="exact"/>
        <w:jc w:val="both"/>
        <w:rPr>
          <w:rFonts w:eastAsia="Calibri"/>
          <w:sz w:val="28"/>
          <w:szCs w:val="28"/>
        </w:rPr>
      </w:pPr>
      <w:r>
        <w:rPr>
          <w:rFonts w:eastAsia="Calibri"/>
          <w:sz w:val="28"/>
          <w:szCs w:val="28"/>
        </w:rPr>
        <w:t xml:space="preserve">    - «Содержание мест захоронения на территории Новосельского сельского поселения на 2014-2023 годы».</w:t>
      </w:r>
    </w:p>
    <w:p>
      <w:pPr>
        <w:autoSpaceDN w:val="0"/>
        <w:adjustRightInd w:val="0"/>
        <w:rPr>
          <w:rFonts w:eastAsia="Calibri"/>
          <w:sz w:val="28"/>
          <w:szCs w:val="28"/>
        </w:rPr>
      </w:pPr>
      <w:r>
        <w:rPr>
          <w:sz w:val="28"/>
          <w:szCs w:val="28"/>
          <w:lang w:eastAsia="ru-RU"/>
        </w:rPr>
        <w:t xml:space="preserve">    - «Энергосбережение и </w:t>
      </w:r>
      <w:r>
        <w:rPr>
          <w:rFonts w:eastAsia="Calibri"/>
          <w:sz w:val="28"/>
          <w:szCs w:val="28"/>
        </w:rPr>
        <w:t>освещен</w:t>
      </w:r>
    </w:p>
    <w:p>
      <w:pPr>
        <w:autoSpaceDN w:val="0"/>
        <w:adjustRightInd w:val="0"/>
        <w:rPr>
          <w:sz w:val="28"/>
          <w:szCs w:val="28"/>
          <w:lang w:eastAsia="ru-RU"/>
        </w:rPr>
      </w:pPr>
      <w:r>
        <w:rPr>
          <w:rFonts w:eastAsia="Calibri"/>
          <w:sz w:val="28"/>
          <w:szCs w:val="28"/>
        </w:rPr>
        <w:t xml:space="preserve">    - </w:t>
      </w:r>
      <w:r>
        <w:rPr>
          <w:sz w:val="28"/>
          <w:szCs w:val="32"/>
        </w:rPr>
        <w:t>Комплексное развитие территории Новосельского сельского поселения на 2020-2023 годы.</w:t>
      </w:r>
    </w:p>
    <w:p>
      <w:pPr>
        <w:autoSpaceDN w:val="0"/>
        <w:adjustRightInd w:val="0"/>
        <w:spacing w:line="360" w:lineRule="exact"/>
        <w:jc w:val="both"/>
        <w:rPr>
          <w:rFonts w:eastAsia="Calibri"/>
          <w:sz w:val="28"/>
          <w:szCs w:val="28"/>
        </w:rPr>
      </w:pPr>
    </w:p>
    <w:p>
      <w:pPr>
        <w:autoSpaceDN w:val="0"/>
        <w:adjustRightInd w:val="0"/>
        <w:spacing w:line="340" w:lineRule="exact"/>
        <w:ind w:firstLine="567"/>
        <w:jc w:val="both"/>
        <w:rPr>
          <w:b/>
          <w:sz w:val="28"/>
          <w:szCs w:val="28"/>
        </w:rPr>
      </w:pPr>
      <w:r>
        <w:rPr>
          <w:b/>
          <w:sz w:val="28"/>
          <w:szCs w:val="28"/>
        </w:rPr>
        <w:t>5. Цели, задачи и целевые показатели муниципальной программы:</w:t>
      </w:r>
    </w:p>
    <w:tbl>
      <w:tblPr>
        <w:tblStyle w:val="13"/>
        <w:tblpPr w:leftFromText="180" w:rightFromText="180" w:vertAnchor="text" w:horzAnchor="page" w:tblpX="374" w:tblpY="391"/>
        <w:tblOverlap w:val="never"/>
        <w:tblW w:w="15507" w:type="dxa"/>
        <w:tblInd w:w="0" w:type="dxa"/>
        <w:tblLayout w:type="fixed"/>
        <w:tblCellMar>
          <w:top w:w="0" w:type="dxa"/>
          <w:left w:w="75" w:type="dxa"/>
          <w:bottom w:w="0" w:type="dxa"/>
          <w:right w:w="75" w:type="dxa"/>
        </w:tblCellMar>
      </w:tblPr>
      <w:tblGrid>
        <w:gridCol w:w="751"/>
        <w:gridCol w:w="4415"/>
        <w:gridCol w:w="1035"/>
        <w:gridCol w:w="1035"/>
        <w:gridCol w:w="990"/>
        <w:gridCol w:w="831"/>
        <w:gridCol w:w="40"/>
        <w:gridCol w:w="59"/>
        <w:gridCol w:w="885"/>
        <w:gridCol w:w="885"/>
        <w:gridCol w:w="1035"/>
        <w:gridCol w:w="1020"/>
        <w:gridCol w:w="1050"/>
        <w:gridCol w:w="930"/>
        <w:gridCol w:w="170"/>
        <w:gridCol w:w="376"/>
      </w:tblGrid>
      <w:tr>
        <w:tblPrEx>
          <w:tblLayout w:type="fixed"/>
          <w:tblCellMar>
            <w:top w:w="0" w:type="dxa"/>
            <w:left w:w="75" w:type="dxa"/>
            <w:bottom w:w="0" w:type="dxa"/>
            <w:right w:w="75" w:type="dxa"/>
          </w:tblCellMar>
        </w:tblPrEx>
        <w:trPr>
          <w:trHeight w:val="400" w:hRule="atLeast"/>
        </w:trPr>
        <w:tc>
          <w:tcPr>
            <w:tcW w:w="751"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4415" w:type="dxa"/>
            <w:vMerge w:val="restart"/>
            <w:tcBorders>
              <w:top w:val="single" w:color="auto" w:sz="4" w:space="0"/>
              <w:left w:val="single" w:color="auto" w:sz="4" w:space="0"/>
              <w:bottom w:val="single" w:color="auto" w:sz="4" w:space="0"/>
              <w:right w:val="single" w:color="auto" w:sz="4" w:space="0"/>
            </w:tcBorders>
            <w:vAlign w:val="top"/>
          </w:tcPr>
          <w:p>
            <w:pPr>
              <w:jc w:val="center"/>
            </w:pPr>
            <w:r>
              <w:t>Цели, задачи муниципальной</w:t>
            </w:r>
            <w:r>
              <w:br w:type="textWrapping"/>
            </w:r>
            <w:r>
              <w:t xml:space="preserve"> программы, наименование и  </w:t>
            </w:r>
            <w:r>
              <w:br w:type="textWrapping"/>
            </w:r>
            <w:r>
              <w:t xml:space="preserve"> единица измерения целевого </w:t>
            </w:r>
            <w:r>
              <w:br w:type="textWrapping"/>
            </w:r>
            <w:r>
              <w:t>показателя</w:t>
            </w:r>
          </w:p>
        </w:tc>
        <w:tc>
          <w:tcPr>
            <w:tcW w:w="9795" w:type="dxa"/>
            <w:gridSpan w:val="12"/>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rPr>
          <w:trHeight w:val="400" w:hRule="atLeast"/>
        </w:trPr>
        <w:tc>
          <w:tcPr>
            <w:tcW w:w="75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441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035" w:type="dxa"/>
            <w:tcBorders>
              <w:top w:val="nil"/>
              <w:left w:val="single" w:color="auto" w:sz="4" w:space="0"/>
              <w:bottom w:val="single" w:color="auto" w:sz="4" w:space="0"/>
              <w:right w:val="single" w:color="auto" w:sz="4" w:space="0"/>
            </w:tcBorders>
            <w:vAlign w:val="top"/>
          </w:tcPr>
          <w:p>
            <w:pPr>
              <w:jc w:val="center"/>
            </w:pPr>
            <w:r>
              <w:t>2014</w:t>
            </w:r>
          </w:p>
        </w:tc>
        <w:tc>
          <w:tcPr>
            <w:tcW w:w="1035" w:type="dxa"/>
            <w:tcBorders>
              <w:top w:val="nil"/>
              <w:left w:val="single" w:color="auto" w:sz="4" w:space="0"/>
              <w:bottom w:val="single" w:color="auto" w:sz="4" w:space="0"/>
              <w:right w:val="single" w:color="auto" w:sz="4" w:space="0"/>
            </w:tcBorders>
            <w:vAlign w:val="top"/>
          </w:tcPr>
          <w:p>
            <w:pPr>
              <w:jc w:val="center"/>
            </w:pPr>
            <w:r>
              <w:t>2015</w:t>
            </w:r>
          </w:p>
        </w:tc>
        <w:tc>
          <w:tcPr>
            <w:tcW w:w="990" w:type="dxa"/>
            <w:tcBorders>
              <w:top w:val="nil"/>
              <w:left w:val="single" w:color="auto" w:sz="4" w:space="0"/>
              <w:bottom w:val="single" w:color="auto" w:sz="4" w:space="0"/>
              <w:right w:val="single" w:color="auto" w:sz="4" w:space="0"/>
            </w:tcBorders>
            <w:vAlign w:val="top"/>
          </w:tcPr>
          <w:p>
            <w:pPr>
              <w:jc w:val="center"/>
            </w:pPr>
            <w:r>
              <w:t>2016</w:t>
            </w:r>
          </w:p>
        </w:tc>
        <w:tc>
          <w:tcPr>
            <w:tcW w:w="930" w:type="dxa"/>
            <w:gridSpan w:val="3"/>
            <w:tcBorders>
              <w:top w:val="nil"/>
              <w:left w:val="single" w:color="auto" w:sz="4" w:space="0"/>
              <w:bottom w:val="single" w:color="auto" w:sz="4" w:space="0"/>
              <w:right w:val="single" w:color="auto" w:sz="4" w:space="0"/>
            </w:tcBorders>
            <w:vAlign w:val="top"/>
          </w:tcPr>
          <w:p>
            <w:r>
              <w:t>2017</w:t>
            </w:r>
          </w:p>
        </w:tc>
        <w:tc>
          <w:tcPr>
            <w:tcW w:w="885" w:type="dxa"/>
            <w:tcBorders>
              <w:top w:val="nil"/>
              <w:left w:val="single" w:color="auto" w:sz="4" w:space="0"/>
              <w:bottom w:val="single" w:color="auto" w:sz="4" w:space="0"/>
              <w:right w:val="single" w:color="auto" w:sz="4" w:space="0"/>
            </w:tcBorders>
            <w:vAlign w:val="top"/>
          </w:tcPr>
          <w:p>
            <w:r>
              <w:t>2018</w:t>
            </w:r>
          </w:p>
        </w:tc>
        <w:tc>
          <w:tcPr>
            <w:tcW w:w="885" w:type="dxa"/>
            <w:tcBorders>
              <w:top w:val="nil"/>
              <w:left w:val="single" w:color="auto" w:sz="4" w:space="0"/>
              <w:bottom w:val="single" w:color="auto" w:sz="4" w:space="0"/>
              <w:right w:val="single" w:color="auto" w:sz="4" w:space="0"/>
            </w:tcBorders>
            <w:vAlign w:val="top"/>
          </w:tcPr>
          <w:p>
            <w:r>
              <w:t>2019</w:t>
            </w:r>
          </w:p>
        </w:tc>
        <w:tc>
          <w:tcPr>
            <w:tcW w:w="1035" w:type="dxa"/>
            <w:tcBorders>
              <w:top w:val="nil"/>
              <w:left w:val="single" w:color="auto" w:sz="4" w:space="0"/>
              <w:bottom w:val="single" w:color="auto" w:sz="4" w:space="0"/>
              <w:right w:val="single" w:color="auto" w:sz="4" w:space="0"/>
            </w:tcBorders>
            <w:vAlign w:val="top"/>
          </w:tcPr>
          <w:p>
            <w:r>
              <w:t>2020</w:t>
            </w:r>
          </w:p>
        </w:tc>
        <w:tc>
          <w:tcPr>
            <w:tcW w:w="1020" w:type="dxa"/>
            <w:tcBorders>
              <w:top w:val="nil"/>
              <w:left w:val="single" w:color="auto" w:sz="4" w:space="0"/>
              <w:bottom w:val="single" w:color="auto" w:sz="4" w:space="0"/>
              <w:right w:val="single" w:color="auto" w:sz="4" w:space="0"/>
            </w:tcBorders>
            <w:vAlign w:val="top"/>
          </w:tcPr>
          <w:p>
            <w:pPr>
              <w:rPr>
                <w:lang w:val="en-US"/>
              </w:rPr>
            </w:pPr>
            <w:r>
              <w:rPr>
                <w:lang w:val="en-US"/>
              </w:rPr>
              <w:t>2021</w:t>
            </w:r>
          </w:p>
        </w:tc>
        <w:tc>
          <w:tcPr>
            <w:tcW w:w="1050" w:type="dxa"/>
            <w:tcBorders>
              <w:top w:val="nil"/>
              <w:left w:val="single" w:color="auto" w:sz="4" w:space="0"/>
              <w:bottom w:val="single" w:color="auto" w:sz="4" w:space="0"/>
              <w:right w:val="single" w:color="auto" w:sz="4" w:space="0"/>
            </w:tcBorders>
            <w:vAlign w:val="top"/>
          </w:tcPr>
          <w:p>
            <w:pPr>
              <w:rPr>
                <w:lang w:val="en-US"/>
              </w:rPr>
            </w:pPr>
            <w:r>
              <w:rPr>
                <w:lang w:val="en-US"/>
              </w:rPr>
              <w:t>2022</w:t>
            </w:r>
          </w:p>
        </w:tc>
        <w:tc>
          <w:tcPr>
            <w:tcW w:w="930" w:type="dxa"/>
            <w:tcBorders>
              <w:top w:val="nil"/>
              <w:left w:val="single" w:color="auto" w:sz="4" w:space="0"/>
              <w:bottom w:val="single" w:color="auto" w:sz="4" w:space="0"/>
              <w:right w:val="single" w:color="auto" w:sz="4" w:space="0"/>
            </w:tcBorders>
            <w:vAlign w:val="top"/>
          </w:tcPr>
          <w:p>
            <w:pPr>
              <w:rPr>
                <w:lang w:val="en-US"/>
              </w:rPr>
            </w:pPr>
            <w:r>
              <w:rPr>
                <w:lang w:val="en-US"/>
              </w:rPr>
              <w:t>2023</w:t>
            </w:r>
          </w:p>
        </w:tc>
        <w:tc>
          <w:tcPr>
            <w:tcW w:w="546"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nil"/>
              <w:left w:val="single" w:color="auto" w:sz="4" w:space="0"/>
              <w:bottom w:val="single" w:color="auto" w:sz="4" w:space="0"/>
              <w:right w:val="single" w:color="auto" w:sz="4" w:space="0"/>
            </w:tcBorders>
            <w:vAlign w:val="top"/>
          </w:tcPr>
          <w:p>
            <w:pPr>
              <w:jc w:val="center"/>
            </w:pPr>
            <w:r>
              <w:t>1</w:t>
            </w:r>
          </w:p>
        </w:tc>
        <w:tc>
          <w:tcPr>
            <w:tcW w:w="4415" w:type="dxa"/>
            <w:tcBorders>
              <w:top w:val="nil"/>
              <w:left w:val="single" w:color="auto" w:sz="4" w:space="0"/>
              <w:bottom w:val="single" w:color="auto" w:sz="4" w:space="0"/>
              <w:right w:val="single" w:color="auto" w:sz="4" w:space="0"/>
            </w:tcBorders>
            <w:vAlign w:val="top"/>
          </w:tcPr>
          <w:p>
            <w:pPr>
              <w:jc w:val="center"/>
            </w:pPr>
            <w:r>
              <w:t>2</w:t>
            </w:r>
          </w:p>
        </w:tc>
        <w:tc>
          <w:tcPr>
            <w:tcW w:w="1035" w:type="dxa"/>
            <w:tcBorders>
              <w:top w:val="nil"/>
              <w:left w:val="single" w:color="auto" w:sz="4" w:space="0"/>
              <w:bottom w:val="single" w:color="auto" w:sz="4" w:space="0"/>
              <w:right w:val="single" w:color="auto" w:sz="4" w:space="0"/>
            </w:tcBorders>
            <w:vAlign w:val="top"/>
          </w:tcPr>
          <w:p>
            <w:pPr>
              <w:jc w:val="center"/>
            </w:pPr>
            <w:r>
              <w:t>3</w:t>
            </w:r>
          </w:p>
        </w:tc>
        <w:tc>
          <w:tcPr>
            <w:tcW w:w="1035" w:type="dxa"/>
            <w:tcBorders>
              <w:top w:val="nil"/>
              <w:left w:val="single" w:color="auto" w:sz="4" w:space="0"/>
              <w:bottom w:val="single" w:color="auto" w:sz="4" w:space="0"/>
              <w:right w:val="single" w:color="auto" w:sz="4" w:space="0"/>
            </w:tcBorders>
            <w:vAlign w:val="top"/>
          </w:tcPr>
          <w:p>
            <w:pPr>
              <w:jc w:val="center"/>
            </w:pPr>
            <w:r>
              <w:t>4</w:t>
            </w:r>
          </w:p>
        </w:tc>
        <w:tc>
          <w:tcPr>
            <w:tcW w:w="990" w:type="dxa"/>
            <w:tcBorders>
              <w:top w:val="nil"/>
              <w:left w:val="single" w:color="auto" w:sz="4" w:space="0"/>
              <w:bottom w:val="single" w:color="auto" w:sz="4" w:space="0"/>
              <w:right w:val="single" w:color="auto" w:sz="4" w:space="0"/>
            </w:tcBorders>
            <w:vAlign w:val="top"/>
          </w:tcPr>
          <w:p>
            <w:pPr>
              <w:jc w:val="center"/>
            </w:pPr>
            <w:r>
              <w:t>5</w:t>
            </w:r>
          </w:p>
        </w:tc>
        <w:tc>
          <w:tcPr>
            <w:tcW w:w="930" w:type="dxa"/>
            <w:gridSpan w:val="3"/>
            <w:tcBorders>
              <w:top w:val="nil"/>
              <w:left w:val="single" w:color="auto" w:sz="4" w:space="0"/>
              <w:bottom w:val="single" w:color="auto" w:sz="4" w:space="0"/>
              <w:right w:val="single" w:color="auto" w:sz="4" w:space="0"/>
            </w:tcBorders>
            <w:vAlign w:val="top"/>
          </w:tcPr>
          <w:p>
            <w:pPr>
              <w:jc w:val="center"/>
            </w:pPr>
            <w:r>
              <w:t>6</w:t>
            </w:r>
          </w:p>
        </w:tc>
        <w:tc>
          <w:tcPr>
            <w:tcW w:w="885" w:type="dxa"/>
            <w:tcBorders>
              <w:top w:val="nil"/>
              <w:left w:val="single" w:color="auto" w:sz="4" w:space="0"/>
              <w:bottom w:val="single" w:color="auto" w:sz="4" w:space="0"/>
              <w:right w:val="single" w:color="auto" w:sz="4" w:space="0"/>
            </w:tcBorders>
            <w:vAlign w:val="top"/>
          </w:tcPr>
          <w:p>
            <w:pPr>
              <w:jc w:val="center"/>
            </w:pPr>
            <w:r>
              <w:t>7</w:t>
            </w:r>
          </w:p>
        </w:tc>
        <w:tc>
          <w:tcPr>
            <w:tcW w:w="885" w:type="dxa"/>
            <w:tcBorders>
              <w:top w:val="nil"/>
              <w:left w:val="single" w:color="auto" w:sz="4" w:space="0"/>
              <w:bottom w:val="single" w:color="auto" w:sz="4" w:space="0"/>
              <w:right w:val="single" w:color="auto" w:sz="4" w:space="0"/>
            </w:tcBorders>
            <w:vAlign w:val="top"/>
          </w:tcPr>
          <w:p>
            <w:pPr>
              <w:jc w:val="center"/>
            </w:pPr>
            <w:r>
              <w:t>8</w:t>
            </w:r>
          </w:p>
        </w:tc>
        <w:tc>
          <w:tcPr>
            <w:tcW w:w="1035" w:type="dxa"/>
            <w:tcBorders>
              <w:top w:val="nil"/>
              <w:left w:val="single" w:color="auto" w:sz="4" w:space="0"/>
              <w:bottom w:val="single" w:color="auto" w:sz="4" w:space="0"/>
              <w:right w:val="single" w:color="auto" w:sz="4" w:space="0"/>
            </w:tcBorders>
            <w:vAlign w:val="top"/>
          </w:tcPr>
          <w:p>
            <w:pPr>
              <w:jc w:val="center"/>
            </w:pPr>
            <w:r>
              <w:t>9</w:t>
            </w:r>
          </w:p>
        </w:tc>
        <w:tc>
          <w:tcPr>
            <w:tcW w:w="1020" w:type="dxa"/>
            <w:tcBorders>
              <w:top w:val="nil"/>
              <w:left w:val="single" w:color="auto" w:sz="4" w:space="0"/>
              <w:bottom w:val="single" w:color="auto" w:sz="4" w:space="0"/>
              <w:right w:val="single" w:color="auto" w:sz="4" w:space="0"/>
            </w:tcBorders>
            <w:vAlign w:val="top"/>
          </w:tcPr>
          <w:p>
            <w:pPr>
              <w:jc w:val="center"/>
            </w:pPr>
            <w:r>
              <w:t>10</w:t>
            </w:r>
          </w:p>
        </w:tc>
        <w:tc>
          <w:tcPr>
            <w:tcW w:w="1050" w:type="dxa"/>
            <w:tcBorders>
              <w:top w:val="nil"/>
              <w:left w:val="single" w:color="auto" w:sz="4" w:space="0"/>
              <w:bottom w:val="single" w:color="auto" w:sz="4" w:space="0"/>
              <w:right w:val="single" w:color="auto" w:sz="4" w:space="0"/>
            </w:tcBorders>
            <w:vAlign w:val="top"/>
          </w:tcPr>
          <w:p>
            <w:pPr>
              <w:jc w:val="center"/>
              <w:rPr>
                <w:lang w:val="en-US"/>
              </w:rPr>
            </w:pPr>
            <w:r>
              <w:rPr>
                <w:lang w:val="en-US"/>
              </w:rPr>
              <w:t>11</w:t>
            </w:r>
          </w:p>
        </w:tc>
        <w:tc>
          <w:tcPr>
            <w:tcW w:w="930" w:type="dxa"/>
            <w:tcBorders>
              <w:top w:val="nil"/>
              <w:left w:val="single" w:color="auto" w:sz="4" w:space="0"/>
              <w:bottom w:val="single" w:color="auto" w:sz="4" w:space="0"/>
              <w:right w:val="single" w:color="auto" w:sz="4" w:space="0"/>
            </w:tcBorders>
            <w:vAlign w:val="top"/>
          </w:tcPr>
          <w:p>
            <w:pPr>
              <w:jc w:val="center"/>
              <w:rPr>
                <w:lang w:val="en-US"/>
              </w:rPr>
            </w:pPr>
            <w:r>
              <w:rPr>
                <w:lang w:val="en-US"/>
              </w:rPr>
              <w:t>12</w:t>
            </w:r>
          </w:p>
        </w:tc>
        <w:tc>
          <w:tcPr>
            <w:tcW w:w="546"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nil"/>
              <w:left w:val="single" w:color="auto" w:sz="4" w:space="0"/>
              <w:bottom w:val="single" w:color="auto" w:sz="4" w:space="0"/>
              <w:right w:val="single" w:color="auto" w:sz="4" w:space="0"/>
            </w:tcBorders>
            <w:vAlign w:val="top"/>
          </w:tcPr>
          <w:p>
            <w:pPr>
              <w:jc w:val="center"/>
            </w:pPr>
            <w:r>
              <w:t>1.</w:t>
            </w:r>
          </w:p>
        </w:tc>
        <w:tc>
          <w:tcPr>
            <w:tcW w:w="14210" w:type="dxa"/>
            <w:gridSpan w:val="13"/>
            <w:tcBorders>
              <w:top w:val="nil"/>
              <w:left w:val="single" w:color="auto" w:sz="4" w:space="0"/>
              <w:bottom w:val="single" w:color="auto" w:sz="4" w:space="0"/>
              <w:right w:val="single" w:color="auto" w:sz="4" w:space="0"/>
            </w:tcBorders>
            <w:vAlign w:val="top"/>
          </w:tcPr>
          <w:p>
            <w:pPr>
              <w:pStyle w:val="24"/>
              <w:jc w:val="both"/>
            </w:pPr>
            <w:r>
              <w:t xml:space="preserve">Цель 1: </w:t>
            </w:r>
            <w:r>
              <w:rPr>
                <w:rFonts w:ascii="Times New Roman" w:hAnsi="Times New Roman"/>
                <w:color w:val="000000"/>
              </w:rPr>
              <w:t xml:space="preserve">Совершенствование и повышение уровня системы комплексного благоустройства Новосельского сельского поселения </w:t>
            </w:r>
          </w:p>
        </w:tc>
        <w:tc>
          <w:tcPr>
            <w:tcW w:w="546" w:type="dxa"/>
            <w:gridSpan w:val="2"/>
            <w:tcBorders>
              <w:top w:val="nil"/>
              <w:left w:val="single" w:color="auto" w:sz="4" w:space="0"/>
              <w:bottom w:val="single" w:color="auto" w:sz="4" w:space="0"/>
              <w:right w:val="single" w:color="auto" w:sz="4" w:space="0"/>
            </w:tcBorders>
            <w:vAlign w:val="top"/>
          </w:tcPr>
          <w:p>
            <w:pPr>
              <w:pStyle w:val="24"/>
              <w:jc w:val="both"/>
              <w:rPr>
                <w:sz w:val="28"/>
                <w:szCs w:val="28"/>
              </w:rPr>
            </w:pPr>
          </w:p>
        </w:tc>
      </w:tr>
      <w:tr>
        <w:tblPrEx>
          <w:tblLayout w:type="fixed"/>
          <w:tblCellMar>
            <w:top w:w="0" w:type="dxa"/>
            <w:left w:w="75" w:type="dxa"/>
            <w:bottom w:w="0" w:type="dxa"/>
            <w:right w:w="75" w:type="dxa"/>
          </w:tblCellMar>
        </w:tblPrEx>
        <w:tc>
          <w:tcPr>
            <w:tcW w:w="751" w:type="dxa"/>
            <w:tcBorders>
              <w:top w:val="nil"/>
              <w:left w:val="single" w:color="auto" w:sz="4" w:space="0"/>
              <w:bottom w:val="single" w:color="auto" w:sz="4" w:space="0"/>
              <w:right w:val="single" w:color="auto" w:sz="4" w:space="0"/>
            </w:tcBorders>
            <w:vAlign w:val="top"/>
          </w:tcPr>
          <w:p>
            <w:pPr>
              <w:jc w:val="center"/>
            </w:pPr>
            <w:r>
              <w:t>1.1.</w:t>
            </w:r>
          </w:p>
        </w:tc>
        <w:tc>
          <w:tcPr>
            <w:tcW w:w="14210" w:type="dxa"/>
            <w:gridSpan w:val="13"/>
            <w:tcBorders>
              <w:top w:val="nil"/>
              <w:left w:val="single" w:color="auto" w:sz="4" w:space="0"/>
              <w:bottom w:val="single" w:color="auto" w:sz="4" w:space="0"/>
              <w:right w:val="single" w:color="auto" w:sz="4" w:space="0"/>
            </w:tcBorders>
            <w:vAlign w:val="top"/>
          </w:tcPr>
          <w:p>
            <w:pPr>
              <w:jc w:val="both"/>
            </w:pPr>
            <w:r>
              <w:t>Задача 1:</w:t>
            </w:r>
            <w:r>
              <w:rPr>
                <w:rFonts w:eastAsia="Calibri"/>
              </w:rPr>
              <w:t xml:space="preserve"> Организация благоустройства, уборка и озеленение территории Новосельского сельского поселения</w:t>
            </w:r>
            <w:r>
              <w:t xml:space="preserve"> </w:t>
            </w:r>
          </w:p>
        </w:tc>
        <w:tc>
          <w:tcPr>
            <w:tcW w:w="546" w:type="dxa"/>
            <w:gridSpan w:val="2"/>
            <w:tcBorders>
              <w:top w:val="nil"/>
              <w:left w:val="single" w:color="auto" w:sz="4" w:space="0"/>
              <w:bottom w:val="single" w:color="auto" w:sz="4" w:space="0"/>
              <w:right w:val="single" w:color="auto" w:sz="4" w:space="0"/>
            </w:tcBorders>
            <w:vAlign w:val="top"/>
          </w:tcPr>
          <w:p>
            <w:pPr>
              <w:jc w:val="both"/>
              <w:rPr>
                <w:sz w:val="28"/>
                <w:szCs w:val="28"/>
              </w:rPr>
            </w:pPr>
          </w:p>
        </w:tc>
      </w:tr>
      <w:tr>
        <w:tblPrEx>
          <w:tblLayout w:type="fixed"/>
          <w:tblCellMar>
            <w:top w:w="0" w:type="dxa"/>
            <w:left w:w="75" w:type="dxa"/>
            <w:bottom w:w="0" w:type="dxa"/>
            <w:right w:w="75" w:type="dxa"/>
          </w:tblCellMar>
        </w:tblPrEx>
        <w:trPr>
          <w:trHeight w:val="330" w:hRule="atLeast"/>
        </w:trPr>
        <w:tc>
          <w:tcPr>
            <w:tcW w:w="751" w:type="dxa"/>
            <w:tcBorders>
              <w:top w:val="nil"/>
              <w:left w:val="single" w:color="auto" w:sz="4" w:space="0"/>
              <w:bottom w:val="single" w:color="auto" w:sz="4" w:space="0"/>
              <w:right w:val="single" w:color="auto" w:sz="4" w:space="0"/>
            </w:tcBorders>
            <w:vAlign w:val="top"/>
          </w:tcPr>
          <w:p>
            <w:pPr>
              <w:jc w:val="center"/>
            </w:pPr>
            <w:r>
              <w:t>1.1.1</w:t>
            </w:r>
          </w:p>
        </w:tc>
        <w:tc>
          <w:tcPr>
            <w:tcW w:w="4415" w:type="dxa"/>
            <w:tcBorders>
              <w:top w:val="nil"/>
              <w:left w:val="single" w:color="auto" w:sz="4" w:space="0"/>
              <w:bottom w:val="single" w:color="auto" w:sz="4" w:space="0"/>
              <w:right w:val="single" w:color="auto" w:sz="4" w:space="0"/>
            </w:tcBorders>
            <w:vAlign w:val="top"/>
          </w:tcPr>
          <w:p>
            <w:pPr>
              <w:jc w:val="both"/>
            </w:pPr>
            <w:r>
              <w:t>Количество приобретенных элементов благоустройства, шт.</w:t>
            </w:r>
          </w:p>
        </w:tc>
        <w:tc>
          <w:tcPr>
            <w:tcW w:w="1035" w:type="dxa"/>
            <w:tcBorders>
              <w:top w:val="nil"/>
              <w:left w:val="single" w:color="auto" w:sz="4" w:space="0"/>
              <w:bottom w:val="single" w:color="auto" w:sz="4" w:space="0"/>
              <w:right w:val="single" w:color="auto" w:sz="4" w:space="0"/>
            </w:tcBorders>
            <w:vAlign w:val="top"/>
          </w:tcPr>
          <w:p>
            <w:pPr>
              <w:jc w:val="center"/>
            </w:pPr>
            <w:r>
              <w:t>3</w:t>
            </w:r>
          </w:p>
        </w:tc>
        <w:tc>
          <w:tcPr>
            <w:tcW w:w="1035" w:type="dxa"/>
            <w:tcBorders>
              <w:top w:val="nil"/>
              <w:left w:val="single" w:color="auto" w:sz="4" w:space="0"/>
              <w:bottom w:val="single" w:color="auto" w:sz="4" w:space="0"/>
              <w:right w:val="single" w:color="auto" w:sz="4" w:space="0"/>
            </w:tcBorders>
            <w:vAlign w:val="top"/>
          </w:tcPr>
          <w:p>
            <w:pPr>
              <w:jc w:val="center"/>
            </w:pPr>
            <w:r>
              <w:t>5</w:t>
            </w:r>
          </w:p>
        </w:tc>
        <w:tc>
          <w:tcPr>
            <w:tcW w:w="990" w:type="dxa"/>
            <w:tcBorders>
              <w:top w:val="nil"/>
              <w:left w:val="single" w:color="auto" w:sz="4" w:space="0"/>
              <w:bottom w:val="single" w:color="auto" w:sz="4" w:space="0"/>
              <w:right w:val="single" w:color="auto" w:sz="4" w:space="0"/>
            </w:tcBorders>
            <w:vAlign w:val="top"/>
          </w:tcPr>
          <w:p>
            <w:pPr>
              <w:jc w:val="center"/>
            </w:pPr>
            <w:r>
              <w:t>11</w:t>
            </w:r>
          </w:p>
        </w:tc>
        <w:tc>
          <w:tcPr>
            <w:tcW w:w="930" w:type="dxa"/>
            <w:gridSpan w:val="3"/>
            <w:tcBorders>
              <w:top w:val="nil"/>
              <w:left w:val="single" w:color="auto" w:sz="4" w:space="0"/>
              <w:bottom w:val="single" w:color="auto" w:sz="4" w:space="0"/>
              <w:right w:val="single" w:color="auto" w:sz="4" w:space="0"/>
            </w:tcBorders>
            <w:vAlign w:val="top"/>
          </w:tcPr>
          <w:p>
            <w:r>
              <w:t>5</w:t>
            </w:r>
          </w:p>
        </w:tc>
        <w:tc>
          <w:tcPr>
            <w:tcW w:w="885" w:type="dxa"/>
            <w:tcBorders>
              <w:top w:val="nil"/>
              <w:left w:val="single" w:color="auto" w:sz="4" w:space="0"/>
              <w:bottom w:val="single" w:color="auto" w:sz="4" w:space="0"/>
              <w:right w:val="single" w:color="auto" w:sz="4" w:space="0"/>
            </w:tcBorders>
            <w:vAlign w:val="top"/>
          </w:tcPr>
          <w:p>
            <w:r>
              <w:t>2</w:t>
            </w:r>
          </w:p>
        </w:tc>
        <w:tc>
          <w:tcPr>
            <w:tcW w:w="885" w:type="dxa"/>
            <w:tcBorders>
              <w:top w:val="nil"/>
              <w:left w:val="single" w:color="auto" w:sz="4" w:space="0"/>
              <w:bottom w:val="single" w:color="auto" w:sz="4" w:space="0"/>
              <w:right w:val="single" w:color="auto" w:sz="4" w:space="0"/>
            </w:tcBorders>
            <w:vAlign w:val="top"/>
          </w:tcPr>
          <w:p>
            <w:r>
              <w:t>4</w:t>
            </w:r>
          </w:p>
        </w:tc>
        <w:tc>
          <w:tcPr>
            <w:tcW w:w="1035" w:type="dxa"/>
            <w:tcBorders>
              <w:top w:val="nil"/>
              <w:left w:val="single" w:color="auto" w:sz="4" w:space="0"/>
              <w:bottom w:val="single" w:color="auto" w:sz="4" w:space="0"/>
              <w:right w:val="single" w:color="auto" w:sz="4" w:space="0"/>
            </w:tcBorders>
            <w:vAlign w:val="top"/>
          </w:tcPr>
          <w:p>
            <w:r>
              <w:t>-</w:t>
            </w:r>
          </w:p>
        </w:tc>
        <w:tc>
          <w:tcPr>
            <w:tcW w:w="1020" w:type="dxa"/>
            <w:tcBorders>
              <w:top w:val="nil"/>
              <w:left w:val="single" w:color="auto" w:sz="4" w:space="0"/>
              <w:bottom w:val="single" w:color="auto" w:sz="4" w:space="0"/>
              <w:right w:val="single" w:color="auto" w:sz="4" w:space="0"/>
            </w:tcBorders>
            <w:vAlign w:val="top"/>
          </w:tcPr>
          <w:p>
            <w:r>
              <w:t>-</w:t>
            </w:r>
          </w:p>
        </w:tc>
        <w:tc>
          <w:tcPr>
            <w:tcW w:w="1050" w:type="dxa"/>
            <w:tcBorders>
              <w:top w:val="nil"/>
              <w:left w:val="single" w:color="auto" w:sz="4" w:space="0"/>
              <w:bottom w:val="single" w:color="auto" w:sz="4" w:space="0"/>
              <w:right w:val="single" w:color="auto" w:sz="4" w:space="0"/>
            </w:tcBorders>
            <w:vAlign w:val="top"/>
          </w:tcPr>
          <w:p>
            <w:r>
              <w:t>-</w:t>
            </w:r>
          </w:p>
        </w:tc>
        <w:tc>
          <w:tcPr>
            <w:tcW w:w="930" w:type="dxa"/>
            <w:tcBorders>
              <w:top w:val="nil"/>
              <w:left w:val="single" w:color="auto" w:sz="4" w:space="0"/>
              <w:bottom w:val="single" w:color="auto" w:sz="4" w:space="0"/>
              <w:right w:val="single" w:color="auto" w:sz="4" w:space="0"/>
            </w:tcBorders>
            <w:vAlign w:val="top"/>
          </w:tcPr>
          <w:p>
            <w:r>
              <w:t>8</w:t>
            </w:r>
          </w:p>
        </w:tc>
        <w:tc>
          <w:tcPr>
            <w:tcW w:w="170" w:type="dxa"/>
            <w:tcBorders>
              <w:top w:val="nil"/>
              <w:left w:val="single" w:color="auto" w:sz="4" w:space="0"/>
              <w:bottom w:val="single" w:color="auto" w:sz="4" w:space="0"/>
              <w:right w:val="single" w:color="auto" w:sz="4" w:space="0"/>
            </w:tcBorders>
            <w:vAlign w:val="top"/>
          </w:tcPr>
          <w:p>
            <w:pPr>
              <w:jc w:val="center"/>
              <w:rPr>
                <w:sz w:val="28"/>
                <w:szCs w:val="28"/>
              </w:rPr>
            </w:pPr>
          </w:p>
        </w:tc>
        <w:tc>
          <w:tcPr>
            <w:tcW w:w="376" w:type="dxa"/>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nil"/>
              <w:left w:val="single" w:color="auto" w:sz="4" w:space="0"/>
              <w:bottom w:val="single" w:color="auto" w:sz="4" w:space="0"/>
              <w:right w:val="single" w:color="auto" w:sz="4" w:space="0"/>
            </w:tcBorders>
            <w:vAlign w:val="top"/>
          </w:tcPr>
          <w:p>
            <w:pPr>
              <w:jc w:val="center"/>
            </w:pPr>
            <w:r>
              <w:t>1.1.2.</w:t>
            </w:r>
          </w:p>
        </w:tc>
        <w:tc>
          <w:tcPr>
            <w:tcW w:w="4415" w:type="dxa"/>
            <w:tcBorders>
              <w:top w:val="nil"/>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Количество обкошенных населенных пунктов, шт</w:t>
            </w:r>
          </w:p>
        </w:tc>
        <w:tc>
          <w:tcPr>
            <w:tcW w:w="1035" w:type="dxa"/>
            <w:tcBorders>
              <w:top w:val="nil"/>
              <w:left w:val="single" w:color="auto" w:sz="4" w:space="0"/>
              <w:bottom w:val="single" w:color="auto" w:sz="4" w:space="0"/>
              <w:right w:val="single" w:color="auto" w:sz="4" w:space="0"/>
            </w:tcBorders>
            <w:vAlign w:val="top"/>
          </w:tcPr>
          <w:p>
            <w:pPr>
              <w:jc w:val="center"/>
            </w:pPr>
            <w:r>
              <w:t>8</w:t>
            </w:r>
          </w:p>
        </w:tc>
        <w:tc>
          <w:tcPr>
            <w:tcW w:w="1035" w:type="dxa"/>
            <w:tcBorders>
              <w:top w:val="nil"/>
              <w:left w:val="single" w:color="auto" w:sz="4" w:space="0"/>
              <w:bottom w:val="single" w:color="auto" w:sz="4" w:space="0"/>
              <w:right w:val="single" w:color="auto" w:sz="4" w:space="0"/>
            </w:tcBorders>
            <w:vAlign w:val="top"/>
          </w:tcPr>
          <w:p>
            <w:pPr>
              <w:jc w:val="center"/>
            </w:pPr>
            <w:r>
              <w:t>5</w:t>
            </w:r>
          </w:p>
        </w:tc>
        <w:tc>
          <w:tcPr>
            <w:tcW w:w="990" w:type="dxa"/>
            <w:tcBorders>
              <w:top w:val="nil"/>
              <w:left w:val="single" w:color="auto" w:sz="4" w:space="0"/>
              <w:bottom w:val="single" w:color="auto" w:sz="4" w:space="0"/>
              <w:right w:val="single" w:color="auto" w:sz="4" w:space="0"/>
            </w:tcBorders>
            <w:vAlign w:val="top"/>
          </w:tcPr>
          <w:p>
            <w:pPr>
              <w:jc w:val="center"/>
            </w:pPr>
            <w:r>
              <w:t>5</w:t>
            </w:r>
          </w:p>
        </w:tc>
        <w:tc>
          <w:tcPr>
            <w:tcW w:w="930" w:type="dxa"/>
            <w:gridSpan w:val="3"/>
            <w:tcBorders>
              <w:top w:val="nil"/>
              <w:left w:val="single" w:color="auto" w:sz="4" w:space="0"/>
              <w:bottom w:val="single" w:color="auto" w:sz="4" w:space="0"/>
              <w:right w:val="single" w:color="auto" w:sz="4" w:space="0"/>
            </w:tcBorders>
            <w:vAlign w:val="top"/>
          </w:tcPr>
          <w:p>
            <w:r>
              <w:t>5</w:t>
            </w:r>
          </w:p>
        </w:tc>
        <w:tc>
          <w:tcPr>
            <w:tcW w:w="885" w:type="dxa"/>
            <w:tcBorders>
              <w:top w:val="nil"/>
              <w:left w:val="single" w:color="auto" w:sz="4" w:space="0"/>
              <w:bottom w:val="single" w:color="auto" w:sz="4" w:space="0"/>
              <w:right w:val="single" w:color="auto" w:sz="4" w:space="0"/>
            </w:tcBorders>
            <w:vAlign w:val="top"/>
          </w:tcPr>
          <w:p>
            <w:r>
              <w:t>5</w:t>
            </w:r>
          </w:p>
        </w:tc>
        <w:tc>
          <w:tcPr>
            <w:tcW w:w="885" w:type="dxa"/>
            <w:tcBorders>
              <w:top w:val="nil"/>
              <w:left w:val="single" w:color="auto" w:sz="4" w:space="0"/>
              <w:bottom w:val="single" w:color="auto" w:sz="4" w:space="0"/>
              <w:right w:val="single" w:color="auto" w:sz="4" w:space="0"/>
            </w:tcBorders>
            <w:vAlign w:val="top"/>
          </w:tcPr>
          <w:p>
            <w:r>
              <w:t>5</w:t>
            </w:r>
          </w:p>
        </w:tc>
        <w:tc>
          <w:tcPr>
            <w:tcW w:w="1035" w:type="dxa"/>
            <w:tcBorders>
              <w:top w:val="nil"/>
              <w:left w:val="single" w:color="auto" w:sz="4" w:space="0"/>
              <w:bottom w:val="single" w:color="auto" w:sz="4" w:space="0"/>
              <w:right w:val="single" w:color="auto" w:sz="4" w:space="0"/>
            </w:tcBorders>
            <w:vAlign w:val="top"/>
          </w:tcPr>
          <w:p>
            <w:r>
              <w:t>5</w:t>
            </w:r>
          </w:p>
        </w:tc>
        <w:tc>
          <w:tcPr>
            <w:tcW w:w="1020" w:type="dxa"/>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1050" w:type="dxa"/>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930" w:type="dxa"/>
            <w:tcBorders>
              <w:top w:val="nil"/>
              <w:left w:val="single" w:color="auto" w:sz="4" w:space="0"/>
              <w:bottom w:val="single" w:color="auto" w:sz="4" w:space="0"/>
              <w:right w:val="single" w:color="auto" w:sz="4" w:space="0"/>
            </w:tcBorders>
            <w:vAlign w:val="top"/>
          </w:tcPr>
          <w:p>
            <w:pPr>
              <w:rPr>
                <w:lang w:val="en-US"/>
              </w:rPr>
            </w:pPr>
            <w:r>
              <w:rPr>
                <w:lang w:val="en-US"/>
              </w:rPr>
              <w:t>5</w:t>
            </w:r>
          </w:p>
        </w:tc>
        <w:tc>
          <w:tcPr>
            <w:tcW w:w="546"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1.1.3.</w:t>
            </w:r>
          </w:p>
        </w:tc>
        <w:tc>
          <w:tcPr>
            <w:tcW w:w="4415"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cs="Times New Roman"/>
                <w:lang w:eastAsia="ru-RU" w:bidi="ru-RU"/>
              </w:rPr>
            </w:pPr>
            <w:r>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990"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930" w:type="dxa"/>
            <w:gridSpan w:val="3"/>
            <w:tcBorders>
              <w:top w:val="single" w:color="auto" w:sz="4" w:space="0"/>
              <w:left w:val="single" w:color="auto" w:sz="4" w:space="0"/>
              <w:bottom w:val="single" w:color="auto" w:sz="4" w:space="0"/>
              <w:right w:val="single" w:color="auto" w:sz="4" w:space="0"/>
            </w:tcBorders>
            <w:vAlign w:val="top"/>
          </w:tcPr>
          <w:p>
            <w:r>
              <w:t>2</w:t>
            </w:r>
          </w:p>
        </w:tc>
        <w:tc>
          <w:tcPr>
            <w:tcW w:w="885" w:type="dxa"/>
            <w:tcBorders>
              <w:top w:val="single" w:color="auto" w:sz="4" w:space="0"/>
              <w:left w:val="single" w:color="auto" w:sz="4" w:space="0"/>
              <w:bottom w:val="single" w:color="auto" w:sz="4" w:space="0"/>
              <w:right w:val="single" w:color="auto" w:sz="4" w:space="0"/>
            </w:tcBorders>
            <w:vAlign w:val="top"/>
          </w:tcPr>
          <w:p>
            <w:r>
              <w:t>1</w:t>
            </w:r>
          </w:p>
        </w:tc>
        <w:tc>
          <w:tcPr>
            <w:tcW w:w="885" w:type="dxa"/>
            <w:tcBorders>
              <w:top w:val="single" w:color="auto" w:sz="4" w:space="0"/>
              <w:left w:val="single" w:color="auto" w:sz="4" w:space="0"/>
              <w:bottom w:val="single" w:color="auto" w:sz="4" w:space="0"/>
              <w:right w:val="single" w:color="auto" w:sz="4" w:space="0"/>
            </w:tcBorders>
            <w:vAlign w:val="top"/>
          </w:tcPr>
          <w:p>
            <w:r>
              <w:t>-</w:t>
            </w:r>
          </w:p>
        </w:tc>
        <w:tc>
          <w:tcPr>
            <w:tcW w:w="1035" w:type="dxa"/>
            <w:tcBorders>
              <w:top w:val="single" w:color="auto" w:sz="4" w:space="0"/>
              <w:left w:val="single" w:color="auto" w:sz="4" w:space="0"/>
              <w:bottom w:val="single" w:color="auto" w:sz="4" w:space="0"/>
              <w:right w:val="single" w:color="auto" w:sz="4" w:space="0"/>
            </w:tcBorders>
            <w:vAlign w:val="top"/>
          </w:tcPr>
          <w:p>
            <w:r>
              <w:t>-</w:t>
            </w:r>
          </w:p>
        </w:tc>
        <w:tc>
          <w:tcPr>
            <w:tcW w:w="1020" w:type="dxa"/>
            <w:tcBorders>
              <w:top w:val="single" w:color="auto" w:sz="4" w:space="0"/>
              <w:left w:val="single" w:color="auto" w:sz="4" w:space="0"/>
              <w:bottom w:val="single" w:color="auto" w:sz="4" w:space="0"/>
              <w:right w:val="single" w:color="auto" w:sz="4" w:space="0"/>
            </w:tcBorders>
            <w:vAlign w:val="top"/>
          </w:tcPr>
          <w:p>
            <w:r>
              <w:t>-</w:t>
            </w:r>
          </w:p>
        </w:tc>
        <w:tc>
          <w:tcPr>
            <w:tcW w:w="1050" w:type="dxa"/>
            <w:tcBorders>
              <w:top w:val="single" w:color="auto" w:sz="4" w:space="0"/>
              <w:left w:val="single" w:color="auto" w:sz="4" w:space="0"/>
              <w:bottom w:val="single" w:color="auto" w:sz="4" w:space="0"/>
              <w:right w:val="single" w:color="auto" w:sz="4" w:space="0"/>
            </w:tcBorders>
            <w:vAlign w:val="top"/>
          </w:tcPr>
          <w:p>
            <w:r>
              <w:t>-</w:t>
            </w:r>
          </w:p>
        </w:tc>
        <w:tc>
          <w:tcPr>
            <w:tcW w:w="930" w:type="dxa"/>
            <w:tcBorders>
              <w:top w:val="single" w:color="auto" w:sz="4" w:space="0"/>
              <w:left w:val="single" w:color="auto" w:sz="4" w:space="0"/>
              <w:bottom w:val="single" w:color="auto" w:sz="4" w:space="0"/>
              <w:right w:val="single" w:color="auto" w:sz="4" w:space="0"/>
            </w:tcBorders>
            <w:vAlign w:val="top"/>
          </w:tcPr>
          <w:p>
            <w:pPr>
              <w:rPr>
                <w:lang w:val="en-US"/>
              </w:rPr>
            </w:pPr>
            <w:r>
              <w:rPr>
                <w:lang w:val="en-US"/>
              </w:rPr>
              <w:t>3</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1.1.4.</w:t>
            </w:r>
          </w:p>
        </w:tc>
        <w:tc>
          <w:tcPr>
            <w:tcW w:w="4415"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cs="Times New Roman"/>
                <w:lang w:eastAsia="ru-RU" w:bidi="ru-RU"/>
              </w:rPr>
            </w:pPr>
            <w:r>
              <w:rPr>
                <w:rFonts w:ascii="Times New Roman" w:hAnsi="Times New Roman" w:cs="Times New Roman"/>
                <w:lang w:eastAsia="ru-RU" w:bidi="ru-RU"/>
              </w:rPr>
              <w:t>Количество разбитых клумб, шт.</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30" w:type="dxa"/>
            <w:gridSpan w:val="3"/>
            <w:tcBorders>
              <w:top w:val="single" w:color="auto" w:sz="4" w:space="0"/>
              <w:left w:val="single" w:color="auto" w:sz="4" w:space="0"/>
              <w:bottom w:val="single" w:color="auto" w:sz="4" w:space="0"/>
              <w:right w:val="single" w:color="auto" w:sz="4" w:space="0"/>
            </w:tcBorders>
            <w:vAlign w:val="top"/>
          </w:tcPr>
          <w:p>
            <w:r>
              <w:t>-</w:t>
            </w:r>
          </w:p>
        </w:tc>
        <w:tc>
          <w:tcPr>
            <w:tcW w:w="885" w:type="dxa"/>
            <w:tcBorders>
              <w:top w:val="single" w:color="auto" w:sz="4" w:space="0"/>
              <w:left w:val="single" w:color="auto" w:sz="4" w:space="0"/>
              <w:bottom w:val="single" w:color="auto" w:sz="4" w:space="0"/>
              <w:right w:val="single" w:color="auto" w:sz="4" w:space="0"/>
            </w:tcBorders>
            <w:vAlign w:val="top"/>
          </w:tcPr>
          <w:p>
            <w:r>
              <w:t>-</w:t>
            </w:r>
          </w:p>
        </w:tc>
        <w:tc>
          <w:tcPr>
            <w:tcW w:w="885" w:type="dxa"/>
            <w:tcBorders>
              <w:top w:val="single" w:color="auto" w:sz="4" w:space="0"/>
              <w:left w:val="single" w:color="auto" w:sz="4" w:space="0"/>
              <w:bottom w:val="single" w:color="auto" w:sz="4" w:space="0"/>
              <w:right w:val="single" w:color="auto" w:sz="4" w:space="0"/>
            </w:tcBorders>
            <w:vAlign w:val="top"/>
          </w:tcPr>
          <w:p>
            <w:r>
              <w:t>-</w:t>
            </w:r>
          </w:p>
        </w:tc>
        <w:tc>
          <w:tcPr>
            <w:tcW w:w="1035" w:type="dxa"/>
            <w:tcBorders>
              <w:top w:val="single" w:color="auto" w:sz="4" w:space="0"/>
              <w:left w:val="single" w:color="auto" w:sz="4" w:space="0"/>
              <w:bottom w:val="single" w:color="auto" w:sz="4" w:space="0"/>
              <w:right w:val="single" w:color="auto" w:sz="4" w:space="0"/>
            </w:tcBorders>
            <w:vAlign w:val="top"/>
          </w:tcPr>
          <w:p>
            <w:r>
              <w:t>-</w:t>
            </w:r>
          </w:p>
        </w:tc>
        <w:tc>
          <w:tcPr>
            <w:tcW w:w="1020" w:type="dxa"/>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1050" w:type="dxa"/>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930" w:type="dxa"/>
            <w:tcBorders>
              <w:top w:val="single" w:color="auto" w:sz="4" w:space="0"/>
              <w:left w:val="single" w:color="auto" w:sz="4" w:space="0"/>
              <w:bottom w:val="single" w:color="auto" w:sz="4" w:space="0"/>
              <w:right w:val="single" w:color="auto" w:sz="4" w:space="0"/>
            </w:tcBorders>
            <w:vAlign w:val="top"/>
          </w:tcPr>
          <w:p>
            <w:pPr>
              <w:rPr>
                <w:lang w:val="en-US"/>
              </w:rPr>
            </w:pPr>
            <w:r>
              <w:rPr>
                <w:lang w:val="en-US"/>
              </w:rPr>
              <w:t>-</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1.1.5.</w:t>
            </w:r>
          </w:p>
        </w:tc>
        <w:tc>
          <w:tcPr>
            <w:tcW w:w="4415"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990" w:type="dxa"/>
            <w:tcBorders>
              <w:top w:val="single" w:color="auto" w:sz="4" w:space="0"/>
              <w:left w:val="single" w:color="auto" w:sz="4" w:space="0"/>
              <w:bottom w:val="single" w:color="auto" w:sz="4" w:space="0"/>
              <w:right w:val="single" w:color="auto" w:sz="4" w:space="0"/>
            </w:tcBorders>
            <w:vAlign w:val="top"/>
          </w:tcPr>
          <w:p>
            <w:pPr>
              <w:jc w:val="center"/>
            </w:pPr>
            <w:r>
              <w:t>21</w:t>
            </w:r>
          </w:p>
        </w:tc>
        <w:tc>
          <w:tcPr>
            <w:tcW w:w="930" w:type="dxa"/>
            <w:gridSpan w:val="3"/>
            <w:tcBorders>
              <w:top w:val="single" w:color="auto" w:sz="4" w:space="0"/>
              <w:left w:val="single" w:color="auto" w:sz="4" w:space="0"/>
              <w:bottom w:val="single" w:color="auto" w:sz="4" w:space="0"/>
              <w:right w:val="single" w:color="auto" w:sz="4" w:space="0"/>
            </w:tcBorders>
            <w:vAlign w:val="top"/>
          </w:tcPr>
          <w:p>
            <w:r>
              <w:t>14</w:t>
            </w:r>
          </w:p>
        </w:tc>
        <w:tc>
          <w:tcPr>
            <w:tcW w:w="885" w:type="dxa"/>
            <w:tcBorders>
              <w:top w:val="single" w:color="auto" w:sz="4" w:space="0"/>
              <w:left w:val="single" w:color="auto" w:sz="4" w:space="0"/>
              <w:bottom w:val="single" w:color="auto" w:sz="4" w:space="0"/>
              <w:right w:val="single" w:color="auto" w:sz="4" w:space="0"/>
            </w:tcBorders>
            <w:vAlign w:val="top"/>
          </w:tcPr>
          <w:p>
            <w:r>
              <w:t>10</w:t>
            </w:r>
          </w:p>
        </w:tc>
        <w:tc>
          <w:tcPr>
            <w:tcW w:w="885" w:type="dxa"/>
            <w:tcBorders>
              <w:top w:val="single" w:color="auto" w:sz="4" w:space="0"/>
              <w:left w:val="single" w:color="auto" w:sz="4" w:space="0"/>
              <w:bottom w:val="single" w:color="auto" w:sz="4" w:space="0"/>
              <w:right w:val="single" w:color="auto" w:sz="4" w:space="0"/>
            </w:tcBorders>
            <w:vAlign w:val="top"/>
          </w:tcPr>
          <w:p>
            <w:r>
              <w:t>-</w:t>
            </w:r>
          </w:p>
        </w:tc>
        <w:tc>
          <w:tcPr>
            <w:tcW w:w="1035" w:type="dxa"/>
            <w:tcBorders>
              <w:top w:val="single" w:color="auto" w:sz="4" w:space="0"/>
              <w:left w:val="single" w:color="auto" w:sz="4" w:space="0"/>
              <w:bottom w:val="single" w:color="auto" w:sz="4" w:space="0"/>
              <w:right w:val="single" w:color="auto" w:sz="4" w:space="0"/>
            </w:tcBorders>
            <w:vAlign w:val="top"/>
          </w:tcPr>
          <w:p>
            <w:r>
              <w:t>-</w:t>
            </w:r>
          </w:p>
        </w:tc>
        <w:tc>
          <w:tcPr>
            <w:tcW w:w="1020" w:type="dxa"/>
            <w:tcBorders>
              <w:top w:val="single" w:color="auto" w:sz="4" w:space="0"/>
              <w:left w:val="single" w:color="auto" w:sz="4" w:space="0"/>
              <w:bottom w:val="single" w:color="auto" w:sz="4" w:space="0"/>
              <w:right w:val="single" w:color="auto" w:sz="4" w:space="0"/>
            </w:tcBorders>
            <w:vAlign w:val="top"/>
          </w:tcPr>
          <w:p>
            <w:r>
              <w:t>-</w:t>
            </w:r>
          </w:p>
        </w:tc>
        <w:tc>
          <w:tcPr>
            <w:tcW w:w="1050" w:type="dxa"/>
            <w:tcBorders>
              <w:top w:val="single" w:color="auto" w:sz="4" w:space="0"/>
              <w:left w:val="single" w:color="auto" w:sz="4" w:space="0"/>
              <w:bottom w:val="single" w:color="auto" w:sz="4" w:space="0"/>
              <w:right w:val="single" w:color="auto" w:sz="4" w:space="0"/>
            </w:tcBorders>
            <w:vAlign w:val="top"/>
          </w:tcPr>
          <w:p>
            <w:r>
              <w:t>-</w:t>
            </w:r>
          </w:p>
        </w:tc>
        <w:tc>
          <w:tcPr>
            <w:tcW w:w="930" w:type="dxa"/>
            <w:tcBorders>
              <w:top w:val="single" w:color="auto" w:sz="4" w:space="0"/>
              <w:left w:val="single" w:color="auto" w:sz="4" w:space="0"/>
              <w:bottom w:val="single" w:color="auto" w:sz="4" w:space="0"/>
              <w:right w:val="single" w:color="auto" w:sz="4" w:space="0"/>
            </w:tcBorders>
            <w:vAlign w:val="top"/>
          </w:tcPr>
          <w:p>
            <w:pPr>
              <w:rPr>
                <w:lang w:val="en-US"/>
              </w:rPr>
            </w:pPr>
            <w:r>
              <w:t>2</w:t>
            </w:r>
            <w:r>
              <w:rPr>
                <w:lang w:val="en-US"/>
              </w:rPr>
              <w:t>4</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1.1.6</w:t>
            </w:r>
          </w:p>
        </w:tc>
        <w:tc>
          <w:tcPr>
            <w:tcW w:w="4415"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cs="Times New Roman"/>
                <w:lang w:eastAsia="ru-RU" w:bidi="ru-RU"/>
              </w:rPr>
            </w:pPr>
            <w:r>
              <w:rPr>
                <w:rFonts w:ascii="Times New Roman" w:hAnsi="Times New Roman" w:eastAsia="Times New Roman" w:cs="Times New Roman"/>
                <w:lang w:eastAsia="ru-RU"/>
              </w:rPr>
              <w:t>Реализация проектов местных инициатив жителей ТОС (шт.)</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30" w:type="dxa"/>
            <w:gridSpan w:val="3"/>
            <w:tcBorders>
              <w:top w:val="single" w:color="auto" w:sz="4" w:space="0"/>
              <w:left w:val="single" w:color="auto" w:sz="4" w:space="0"/>
              <w:bottom w:val="single" w:color="auto" w:sz="4" w:space="0"/>
              <w:right w:val="single" w:color="auto" w:sz="4" w:space="0"/>
            </w:tcBorders>
            <w:vAlign w:val="top"/>
          </w:tcPr>
          <w:p>
            <w:r>
              <w:t>-</w:t>
            </w:r>
          </w:p>
        </w:tc>
        <w:tc>
          <w:tcPr>
            <w:tcW w:w="885" w:type="dxa"/>
            <w:tcBorders>
              <w:top w:val="single" w:color="auto" w:sz="4" w:space="0"/>
              <w:left w:val="single" w:color="auto" w:sz="4" w:space="0"/>
              <w:bottom w:val="single" w:color="auto" w:sz="4" w:space="0"/>
              <w:right w:val="single" w:color="auto" w:sz="4" w:space="0"/>
            </w:tcBorders>
            <w:vAlign w:val="top"/>
          </w:tcPr>
          <w:p>
            <w:r>
              <w:t>1</w:t>
            </w:r>
          </w:p>
        </w:tc>
        <w:tc>
          <w:tcPr>
            <w:tcW w:w="885" w:type="dxa"/>
            <w:tcBorders>
              <w:top w:val="single" w:color="auto" w:sz="4" w:space="0"/>
              <w:left w:val="single" w:color="auto" w:sz="4" w:space="0"/>
              <w:bottom w:val="single" w:color="auto" w:sz="4" w:space="0"/>
              <w:right w:val="single" w:color="auto" w:sz="4" w:space="0"/>
            </w:tcBorders>
            <w:vAlign w:val="top"/>
          </w:tcPr>
          <w:p>
            <w:r>
              <w:t>1</w:t>
            </w:r>
          </w:p>
        </w:tc>
        <w:tc>
          <w:tcPr>
            <w:tcW w:w="1035" w:type="dxa"/>
            <w:tcBorders>
              <w:top w:val="single" w:color="auto" w:sz="4" w:space="0"/>
              <w:left w:val="single" w:color="auto" w:sz="4" w:space="0"/>
              <w:bottom w:val="single" w:color="auto" w:sz="4" w:space="0"/>
              <w:right w:val="single" w:color="auto" w:sz="4" w:space="0"/>
            </w:tcBorders>
            <w:vAlign w:val="top"/>
          </w:tcPr>
          <w:p>
            <w:r>
              <w:t>1</w:t>
            </w:r>
          </w:p>
        </w:tc>
        <w:tc>
          <w:tcPr>
            <w:tcW w:w="1020" w:type="dxa"/>
            <w:tcBorders>
              <w:top w:val="single" w:color="auto" w:sz="4" w:space="0"/>
              <w:left w:val="single" w:color="auto" w:sz="4" w:space="0"/>
              <w:bottom w:val="single" w:color="auto" w:sz="4" w:space="0"/>
              <w:right w:val="single" w:color="auto" w:sz="4" w:space="0"/>
            </w:tcBorders>
            <w:vAlign w:val="top"/>
          </w:tcPr>
          <w:p>
            <w:r>
              <w:t>1</w:t>
            </w:r>
          </w:p>
        </w:tc>
        <w:tc>
          <w:tcPr>
            <w:tcW w:w="1050" w:type="dxa"/>
            <w:tcBorders>
              <w:top w:val="single" w:color="auto" w:sz="4" w:space="0"/>
              <w:left w:val="single" w:color="auto" w:sz="4" w:space="0"/>
              <w:bottom w:val="single" w:color="auto" w:sz="4" w:space="0"/>
              <w:right w:val="single" w:color="auto" w:sz="4" w:space="0"/>
            </w:tcBorders>
            <w:vAlign w:val="top"/>
          </w:tcPr>
          <w:p>
            <w:r>
              <w:t>1</w:t>
            </w:r>
          </w:p>
        </w:tc>
        <w:tc>
          <w:tcPr>
            <w:tcW w:w="930" w:type="dxa"/>
            <w:tcBorders>
              <w:top w:val="single" w:color="auto" w:sz="4" w:space="0"/>
              <w:left w:val="single" w:color="auto" w:sz="4" w:space="0"/>
              <w:bottom w:val="single" w:color="auto" w:sz="4" w:space="0"/>
              <w:right w:val="single" w:color="auto" w:sz="4" w:space="0"/>
            </w:tcBorders>
            <w:vAlign w:val="top"/>
          </w:tcPr>
          <w:p>
            <w:r>
              <w:t>4</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1.1.7</w:t>
            </w:r>
          </w:p>
        </w:tc>
        <w:tc>
          <w:tcPr>
            <w:tcW w:w="4415"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Обустройство контейнерных площадок для ТКО на территории Новосельского сельского поселения</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30" w:type="dxa"/>
            <w:gridSpan w:val="3"/>
            <w:tcBorders>
              <w:top w:val="single" w:color="auto" w:sz="4" w:space="0"/>
              <w:left w:val="single" w:color="auto" w:sz="4" w:space="0"/>
              <w:bottom w:val="single" w:color="auto" w:sz="4" w:space="0"/>
              <w:right w:val="single" w:color="auto" w:sz="4" w:space="0"/>
            </w:tcBorders>
            <w:vAlign w:val="top"/>
          </w:tcPr>
          <w:p>
            <w:r>
              <w:t>-</w:t>
            </w:r>
          </w:p>
        </w:tc>
        <w:tc>
          <w:tcPr>
            <w:tcW w:w="885" w:type="dxa"/>
            <w:tcBorders>
              <w:top w:val="single" w:color="auto" w:sz="4" w:space="0"/>
              <w:left w:val="single" w:color="auto" w:sz="4" w:space="0"/>
              <w:bottom w:val="single" w:color="auto" w:sz="4" w:space="0"/>
              <w:right w:val="single" w:color="auto" w:sz="4" w:space="0"/>
            </w:tcBorders>
            <w:vAlign w:val="top"/>
          </w:tcPr>
          <w:p>
            <w:r>
              <w:t>-</w:t>
            </w:r>
          </w:p>
        </w:tc>
        <w:tc>
          <w:tcPr>
            <w:tcW w:w="885" w:type="dxa"/>
            <w:tcBorders>
              <w:top w:val="single" w:color="auto" w:sz="4" w:space="0"/>
              <w:left w:val="single" w:color="auto" w:sz="4" w:space="0"/>
              <w:bottom w:val="single" w:color="auto" w:sz="4" w:space="0"/>
              <w:right w:val="single" w:color="auto" w:sz="4" w:space="0"/>
            </w:tcBorders>
            <w:vAlign w:val="top"/>
          </w:tcPr>
          <w:p>
            <w:r>
              <w:t>-</w:t>
            </w:r>
          </w:p>
        </w:tc>
        <w:tc>
          <w:tcPr>
            <w:tcW w:w="1035" w:type="dxa"/>
            <w:tcBorders>
              <w:top w:val="single" w:color="auto" w:sz="4" w:space="0"/>
              <w:left w:val="single" w:color="auto" w:sz="4" w:space="0"/>
              <w:bottom w:val="single" w:color="auto" w:sz="4" w:space="0"/>
              <w:right w:val="single" w:color="auto" w:sz="4" w:space="0"/>
            </w:tcBorders>
            <w:vAlign w:val="top"/>
          </w:tcPr>
          <w:p>
            <w:r>
              <w:t>1</w:t>
            </w:r>
          </w:p>
        </w:tc>
        <w:tc>
          <w:tcPr>
            <w:tcW w:w="1020" w:type="dxa"/>
            <w:tcBorders>
              <w:top w:val="single" w:color="auto" w:sz="4" w:space="0"/>
              <w:left w:val="single" w:color="auto" w:sz="4" w:space="0"/>
              <w:bottom w:val="single" w:color="auto" w:sz="4" w:space="0"/>
              <w:right w:val="single" w:color="auto" w:sz="4" w:space="0"/>
            </w:tcBorders>
            <w:vAlign w:val="top"/>
          </w:tcPr>
          <w:p>
            <w:r>
              <w:t>-</w:t>
            </w:r>
          </w:p>
        </w:tc>
        <w:tc>
          <w:tcPr>
            <w:tcW w:w="1050" w:type="dxa"/>
            <w:tcBorders>
              <w:top w:val="single" w:color="auto" w:sz="4" w:space="0"/>
              <w:left w:val="single" w:color="auto" w:sz="4" w:space="0"/>
              <w:bottom w:val="single" w:color="auto" w:sz="4" w:space="0"/>
              <w:right w:val="single" w:color="auto" w:sz="4" w:space="0"/>
            </w:tcBorders>
            <w:vAlign w:val="top"/>
          </w:tcPr>
          <w:p>
            <w:r>
              <w:t>-</w:t>
            </w:r>
          </w:p>
        </w:tc>
        <w:tc>
          <w:tcPr>
            <w:tcW w:w="930" w:type="dxa"/>
            <w:tcBorders>
              <w:top w:val="single" w:color="auto" w:sz="4" w:space="0"/>
              <w:left w:val="single" w:color="auto" w:sz="4" w:space="0"/>
              <w:bottom w:val="single" w:color="auto" w:sz="4" w:space="0"/>
              <w:right w:val="single" w:color="auto" w:sz="4" w:space="0"/>
            </w:tcBorders>
            <w:vAlign w:val="top"/>
          </w:tcPr>
          <w:p>
            <w:r>
              <w:t>-</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1.2.</w:t>
            </w:r>
          </w:p>
        </w:tc>
        <w:tc>
          <w:tcPr>
            <w:tcW w:w="14210" w:type="dxa"/>
            <w:gridSpan w:val="13"/>
            <w:tcBorders>
              <w:top w:val="single" w:color="auto" w:sz="4" w:space="0"/>
              <w:left w:val="single" w:color="auto" w:sz="4" w:space="0"/>
              <w:bottom w:val="single" w:color="auto" w:sz="4" w:space="0"/>
              <w:right w:val="single" w:color="auto" w:sz="4" w:space="0"/>
            </w:tcBorders>
            <w:vAlign w:val="top"/>
          </w:tcPr>
          <w:p>
            <w:r>
              <w:t xml:space="preserve">Задача 2: </w:t>
            </w:r>
            <w:r>
              <w:rPr>
                <w:rFonts w:eastAsia="Calibri"/>
              </w:rPr>
              <w:t>Содержание мест захоронения на территории Новосельского сельского поселения</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both"/>
              <w:rPr>
                <w:sz w:val="28"/>
                <w:szCs w:val="28"/>
              </w:rPr>
            </w:pPr>
          </w:p>
        </w:tc>
      </w:tr>
      <w:tr>
        <w:tblPrEx>
          <w:tblLayout w:type="fixed"/>
          <w:tblCellMar>
            <w:top w:w="0" w:type="dxa"/>
            <w:left w:w="75" w:type="dxa"/>
            <w:bottom w:w="0" w:type="dxa"/>
            <w:right w:w="75" w:type="dxa"/>
          </w:tblCellMar>
        </w:tblPrEx>
        <w:tc>
          <w:tcPr>
            <w:tcW w:w="751" w:type="dxa"/>
            <w:tcBorders>
              <w:top w:val="nil"/>
              <w:left w:val="single" w:color="auto" w:sz="4" w:space="0"/>
              <w:bottom w:val="single" w:color="auto" w:sz="4" w:space="0"/>
              <w:right w:val="single" w:color="auto" w:sz="4" w:space="0"/>
            </w:tcBorders>
            <w:vAlign w:val="top"/>
          </w:tcPr>
          <w:p>
            <w:pPr>
              <w:jc w:val="center"/>
            </w:pPr>
            <w:r>
              <w:t>1.2.1.</w:t>
            </w:r>
          </w:p>
        </w:tc>
        <w:tc>
          <w:tcPr>
            <w:tcW w:w="4415"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уборку территорий мест захоронения, шт.</w:t>
            </w:r>
          </w:p>
        </w:tc>
        <w:tc>
          <w:tcPr>
            <w:tcW w:w="1035" w:type="dxa"/>
            <w:tcBorders>
              <w:top w:val="nil"/>
              <w:left w:val="single" w:color="auto" w:sz="4" w:space="0"/>
              <w:bottom w:val="single" w:color="auto" w:sz="4" w:space="0"/>
              <w:right w:val="single" w:color="auto" w:sz="4" w:space="0"/>
            </w:tcBorders>
            <w:vAlign w:val="top"/>
          </w:tcPr>
          <w:p>
            <w:pPr>
              <w:jc w:val="center"/>
            </w:pPr>
            <w:r>
              <w:t>1</w:t>
            </w:r>
          </w:p>
        </w:tc>
        <w:tc>
          <w:tcPr>
            <w:tcW w:w="1035" w:type="dxa"/>
            <w:tcBorders>
              <w:top w:val="nil"/>
              <w:left w:val="single" w:color="auto" w:sz="4" w:space="0"/>
              <w:bottom w:val="single" w:color="auto" w:sz="4" w:space="0"/>
              <w:right w:val="single" w:color="auto" w:sz="4" w:space="0"/>
            </w:tcBorders>
            <w:vAlign w:val="top"/>
          </w:tcPr>
          <w:p>
            <w:pPr>
              <w:jc w:val="center"/>
            </w:pPr>
            <w:r>
              <w:t>1</w:t>
            </w:r>
          </w:p>
        </w:tc>
        <w:tc>
          <w:tcPr>
            <w:tcW w:w="990" w:type="dxa"/>
            <w:tcBorders>
              <w:top w:val="nil"/>
              <w:left w:val="single" w:color="auto" w:sz="4" w:space="0"/>
              <w:bottom w:val="single" w:color="auto" w:sz="4" w:space="0"/>
              <w:right w:val="single" w:color="auto" w:sz="4" w:space="0"/>
            </w:tcBorders>
            <w:vAlign w:val="top"/>
          </w:tcPr>
          <w:p>
            <w:pPr>
              <w:jc w:val="center"/>
            </w:pPr>
            <w:r>
              <w:t>3</w:t>
            </w:r>
          </w:p>
        </w:tc>
        <w:tc>
          <w:tcPr>
            <w:tcW w:w="831" w:type="dxa"/>
            <w:tcBorders>
              <w:top w:val="nil"/>
              <w:left w:val="single" w:color="auto" w:sz="4" w:space="0"/>
              <w:bottom w:val="single" w:color="auto" w:sz="4" w:space="0"/>
              <w:right w:val="single" w:color="auto" w:sz="4" w:space="0"/>
            </w:tcBorders>
            <w:vAlign w:val="top"/>
          </w:tcPr>
          <w:p>
            <w:r>
              <w:t>4</w:t>
            </w:r>
          </w:p>
        </w:tc>
        <w:tc>
          <w:tcPr>
            <w:tcW w:w="984" w:type="dxa"/>
            <w:gridSpan w:val="3"/>
            <w:tcBorders>
              <w:top w:val="nil"/>
              <w:left w:val="single" w:color="auto" w:sz="4" w:space="0"/>
              <w:bottom w:val="single" w:color="auto" w:sz="4" w:space="0"/>
              <w:right w:val="single" w:color="auto" w:sz="4" w:space="0"/>
            </w:tcBorders>
            <w:vAlign w:val="top"/>
          </w:tcPr>
          <w:p>
            <w:r>
              <w:t>1</w:t>
            </w:r>
          </w:p>
        </w:tc>
        <w:tc>
          <w:tcPr>
            <w:tcW w:w="885" w:type="dxa"/>
            <w:tcBorders>
              <w:top w:val="nil"/>
              <w:left w:val="single" w:color="auto" w:sz="4" w:space="0"/>
              <w:bottom w:val="single" w:color="auto" w:sz="4" w:space="0"/>
              <w:right w:val="single" w:color="auto" w:sz="4" w:space="0"/>
            </w:tcBorders>
            <w:vAlign w:val="top"/>
          </w:tcPr>
          <w:p>
            <w:r>
              <w:t>1</w:t>
            </w:r>
          </w:p>
        </w:tc>
        <w:tc>
          <w:tcPr>
            <w:tcW w:w="1035" w:type="dxa"/>
            <w:tcBorders>
              <w:top w:val="nil"/>
              <w:left w:val="single" w:color="auto" w:sz="4" w:space="0"/>
              <w:bottom w:val="single" w:color="auto" w:sz="4" w:space="0"/>
              <w:right w:val="single" w:color="auto" w:sz="4" w:space="0"/>
            </w:tcBorders>
            <w:vAlign w:val="top"/>
          </w:tcPr>
          <w:p>
            <w:r>
              <w:t>1</w:t>
            </w:r>
          </w:p>
        </w:tc>
        <w:tc>
          <w:tcPr>
            <w:tcW w:w="1020" w:type="dxa"/>
            <w:tcBorders>
              <w:top w:val="nil"/>
              <w:left w:val="single" w:color="auto" w:sz="4" w:space="0"/>
              <w:bottom w:val="single" w:color="auto" w:sz="4" w:space="0"/>
              <w:right w:val="single" w:color="auto" w:sz="4" w:space="0"/>
            </w:tcBorders>
            <w:vAlign w:val="top"/>
          </w:tcPr>
          <w:p>
            <w:pPr>
              <w:rPr>
                <w:lang w:val="en-US"/>
              </w:rPr>
            </w:pPr>
            <w:r>
              <w:rPr>
                <w:lang w:val="en-US"/>
              </w:rPr>
              <w:t>-</w:t>
            </w:r>
          </w:p>
        </w:tc>
        <w:tc>
          <w:tcPr>
            <w:tcW w:w="1050" w:type="dxa"/>
            <w:tcBorders>
              <w:top w:val="nil"/>
              <w:left w:val="single" w:color="auto" w:sz="4" w:space="0"/>
              <w:bottom w:val="single" w:color="auto" w:sz="4" w:space="0"/>
              <w:right w:val="single" w:color="auto" w:sz="4" w:space="0"/>
            </w:tcBorders>
            <w:vAlign w:val="top"/>
          </w:tcPr>
          <w:p>
            <w:pPr>
              <w:rPr>
                <w:lang w:val="en-US"/>
              </w:rPr>
            </w:pPr>
            <w:r>
              <w:rPr>
                <w:lang w:val="en-US"/>
              </w:rPr>
              <w:t>1</w:t>
            </w:r>
          </w:p>
        </w:tc>
        <w:tc>
          <w:tcPr>
            <w:tcW w:w="930" w:type="dxa"/>
            <w:tcBorders>
              <w:top w:val="nil"/>
              <w:left w:val="single" w:color="auto" w:sz="4" w:space="0"/>
              <w:bottom w:val="single" w:color="auto" w:sz="4" w:space="0"/>
              <w:right w:val="single" w:color="auto" w:sz="4" w:space="0"/>
            </w:tcBorders>
            <w:vAlign w:val="top"/>
          </w:tcPr>
          <w:p>
            <w:pPr>
              <w:rPr>
                <w:lang w:val="en-US"/>
              </w:rPr>
            </w:pPr>
            <w:r>
              <w:rPr>
                <w:lang w:val="en-US"/>
              </w:rPr>
              <w:t>1</w:t>
            </w:r>
          </w:p>
        </w:tc>
        <w:tc>
          <w:tcPr>
            <w:tcW w:w="546" w:type="dxa"/>
            <w:gridSpan w:val="2"/>
            <w:tcBorders>
              <w:top w:val="nil"/>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1.2.2.</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спиленных деревьев, час.</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31" w:type="dxa"/>
            <w:tcBorders>
              <w:top w:val="single" w:color="auto" w:sz="4" w:space="0"/>
              <w:left w:val="single" w:color="auto" w:sz="4" w:space="0"/>
              <w:bottom w:val="single" w:color="auto" w:sz="4" w:space="0"/>
              <w:right w:val="single" w:color="auto" w:sz="4" w:space="0"/>
            </w:tcBorders>
            <w:vAlign w:val="top"/>
          </w:tcPr>
          <w:p>
            <w:r>
              <w:t>12</w:t>
            </w:r>
          </w:p>
        </w:tc>
        <w:tc>
          <w:tcPr>
            <w:tcW w:w="984" w:type="dxa"/>
            <w:gridSpan w:val="3"/>
            <w:tcBorders>
              <w:top w:val="single" w:color="auto" w:sz="4" w:space="0"/>
              <w:left w:val="single" w:color="auto" w:sz="4" w:space="0"/>
              <w:bottom w:val="single" w:color="auto" w:sz="4" w:space="0"/>
              <w:right w:val="single" w:color="auto" w:sz="4" w:space="0"/>
            </w:tcBorders>
            <w:vAlign w:val="top"/>
          </w:tcPr>
          <w:p>
            <w:r>
              <w:t>-</w:t>
            </w:r>
          </w:p>
        </w:tc>
        <w:tc>
          <w:tcPr>
            <w:tcW w:w="885" w:type="dxa"/>
            <w:tcBorders>
              <w:top w:val="single" w:color="auto" w:sz="4" w:space="0"/>
              <w:left w:val="single" w:color="auto" w:sz="4" w:space="0"/>
              <w:bottom w:val="single" w:color="auto" w:sz="4" w:space="0"/>
              <w:right w:val="single" w:color="auto" w:sz="4" w:space="0"/>
            </w:tcBorders>
            <w:vAlign w:val="top"/>
          </w:tcPr>
          <w:p>
            <w:r>
              <w:t>13</w:t>
            </w:r>
          </w:p>
        </w:tc>
        <w:tc>
          <w:tcPr>
            <w:tcW w:w="1035" w:type="dxa"/>
            <w:tcBorders>
              <w:top w:val="single" w:color="auto" w:sz="4" w:space="0"/>
              <w:left w:val="single" w:color="auto" w:sz="4" w:space="0"/>
              <w:bottom w:val="single" w:color="auto" w:sz="4" w:space="0"/>
              <w:right w:val="single" w:color="auto" w:sz="4" w:space="0"/>
            </w:tcBorders>
            <w:vAlign w:val="top"/>
          </w:tcPr>
          <w:p>
            <w:r>
              <w:t>-</w:t>
            </w:r>
          </w:p>
        </w:tc>
        <w:tc>
          <w:tcPr>
            <w:tcW w:w="1020" w:type="dxa"/>
            <w:tcBorders>
              <w:top w:val="single" w:color="auto" w:sz="4" w:space="0"/>
              <w:left w:val="single" w:color="auto" w:sz="4" w:space="0"/>
              <w:bottom w:val="single" w:color="auto" w:sz="4" w:space="0"/>
              <w:right w:val="single" w:color="auto" w:sz="4" w:space="0"/>
            </w:tcBorders>
            <w:vAlign w:val="top"/>
          </w:tcPr>
          <w:p>
            <w:r>
              <w:t>-</w:t>
            </w:r>
          </w:p>
        </w:tc>
        <w:tc>
          <w:tcPr>
            <w:tcW w:w="1050" w:type="dxa"/>
            <w:tcBorders>
              <w:top w:val="single" w:color="auto" w:sz="4" w:space="0"/>
              <w:left w:val="single" w:color="auto" w:sz="4" w:space="0"/>
              <w:bottom w:val="single" w:color="auto" w:sz="4" w:space="0"/>
              <w:right w:val="single" w:color="auto" w:sz="4" w:space="0"/>
            </w:tcBorders>
            <w:vAlign w:val="top"/>
          </w:tcPr>
          <w:p>
            <w:r>
              <w:t>-</w:t>
            </w:r>
          </w:p>
        </w:tc>
        <w:tc>
          <w:tcPr>
            <w:tcW w:w="930" w:type="dxa"/>
            <w:tcBorders>
              <w:top w:val="single" w:color="auto" w:sz="4" w:space="0"/>
              <w:left w:val="single" w:color="auto" w:sz="4" w:space="0"/>
              <w:bottom w:val="single" w:color="auto" w:sz="4" w:space="0"/>
              <w:right w:val="single" w:color="auto" w:sz="4" w:space="0"/>
            </w:tcBorders>
            <w:vAlign w:val="top"/>
          </w:tcPr>
          <w:p>
            <w:r>
              <w:t>-</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1.2.3</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огражденных мест захоронения, шт.</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0" w:type="dxa"/>
            <w:tcBorders>
              <w:top w:val="single" w:color="auto" w:sz="4" w:space="0"/>
              <w:left w:val="single" w:color="auto" w:sz="4" w:space="0"/>
              <w:bottom w:val="single" w:color="auto" w:sz="4" w:space="0"/>
              <w:right w:val="single" w:color="auto" w:sz="4" w:space="0"/>
            </w:tcBorders>
            <w:vAlign w:val="top"/>
          </w:tcPr>
          <w:p>
            <w:pPr>
              <w:jc w:val="center"/>
            </w:pPr>
          </w:p>
        </w:tc>
        <w:tc>
          <w:tcPr>
            <w:tcW w:w="831" w:type="dxa"/>
            <w:tcBorders>
              <w:top w:val="single" w:color="auto" w:sz="4" w:space="0"/>
              <w:left w:val="single" w:color="auto" w:sz="4" w:space="0"/>
              <w:bottom w:val="single" w:color="auto" w:sz="4" w:space="0"/>
              <w:right w:val="single" w:color="auto" w:sz="4" w:space="0"/>
            </w:tcBorders>
            <w:vAlign w:val="top"/>
          </w:tcPr>
          <w:p>
            <w:r>
              <w:t>1</w:t>
            </w:r>
          </w:p>
        </w:tc>
        <w:tc>
          <w:tcPr>
            <w:tcW w:w="984" w:type="dxa"/>
            <w:gridSpan w:val="3"/>
            <w:tcBorders>
              <w:top w:val="single" w:color="auto" w:sz="4" w:space="0"/>
              <w:left w:val="single" w:color="auto" w:sz="4" w:space="0"/>
              <w:bottom w:val="single" w:color="auto" w:sz="4" w:space="0"/>
              <w:right w:val="single" w:color="auto" w:sz="4" w:space="0"/>
            </w:tcBorders>
            <w:vAlign w:val="top"/>
          </w:tcPr>
          <w:p>
            <w:r>
              <w:t>-</w:t>
            </w:r>
          </w:p>
        </w:tc>
        <w:tc>
          <w:tcPr>
            <w:tcW w:w="885" w:type="dxa"/>
            <w:tcBorders>
              <w:top w:val="single" w:color="auto" w:sz="4" w:space="0"/>
              <w:left w:val="single" w:color="auto" w:sz="4" w:space="0"/>
              <w:bottom w:val="single" w:color="auto" w:sz="4" w:space="0"/>
              <w:right w:val="single" w:color="auto" w:sz="4" w:space="0"/>
            </w:tcBorders>
            <w:vAlign w:val="top"/>
          </w:tcPr>
          <w:p>
            <w:r>
              <w:t>1</w:t>
            </w:r>
          </w:p>
        </w:tc>
        <w:tc>
          <w:tcPr>
            <w:tcW w:w="1035" w:type="dxa"/>
            <w:tcBorders>
              <w:top w:val="single" w:color="auto" w:sz="4" w:space="0"/>
              <w:left w:val="single" w:color="auto" w:sz="4" w:space="0"/>
              <w:bottom w:val="single" w:color="auto" w:sz="4" w:space="0"/>
              <w:right w:val="single" w:color="auto" w:sz="4" w:space="0"/>
            </w:tcBorders>
            <w:vAlign w:val="top"/>
          </w:tcPr>
          <w:p>
            <w:r>
              <w:t>-</w:t>
            </w:r>
          </w:p>
        </w:tc>
        <w:tc>
          <w:tcPr>
            <w:tcW w:w="1020" w:type="dxa"/>
            <w:tcBorders>
              <w:top w:val="single" w:color="auto" w:sz="4" w:space="0"/>
              <w:left w:val="single" w:color="auto" w:sz="4" w:space="0"/>
              <w:bottom w:val="single" w:color="auto" w:sz="4" w:space="0"/>
              <w:right w:val="single" w:color="auto" w:sz="4" w:space="0"/>
            </w:tcBorders>
            <w:vAlign w:val="top"/>
          </w:tcPr>
          <w:p>
            <w:r>
              <w:t>-</w:t>
            </w:r>
          </w:p>
        </w:tc>
        <w:tc>
          <w:tcPr>
            <w:tcW w:w="1050" w:type="dxa"/>
            <w:tcBorders>
              <w:top w:val="single" w:color="auto" w:sz="4" w:space="0"/>
              <w:left w:val="single" w:color="auto" w:sz="4" w:space="0"/>
              <w:bottom w:val="single" w:color="auto" w:sz="4" w:space="0"/>
              <w:right w:val="single" w:color="auto" w:sz="4" w:space="0"/>
            </w:tcBorders>
            <w:vAlign w:val="top"/>
          </w:tcPr>
          <w:p>
            <w:r>
              <w:t>-</w:t>
            </w:r>
          </w:p>
        </w:tc>
        <w:tc>
          <w:tcPr>
            <w:tcW w:w="930" w:type="dxa"/>
            <w:tcBorders>
              <w:top w:val="single" w:color="auto" w:sz="4" w:space="0"/>
              <w:left w:val="single" w:color="auto" w:sz="4" w:space="0"/>
              <w:bottom w:val="single" w:color="auto" w:sz="4" w:space="0"/>
              <w:right w:val="single" w:color="auto" w:sz="4" w:space="0"/>
            </w:tcBorders>
            <w:vAlign w:val="top"/>
          </w:tcPr>
          <w:p>
            <w:r>
              <w:t>-</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1.2.3.1</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материалов (шт.)</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31" w:type="dxa"/>
            <w:tcBorders>
              <w:top w:val="single" w:color="auto" w:sz="4" w:space="0"/>
              <w:left w:val="single" w:color="auto" w:sz="4" w:space="0"/>
              <w:bottom w:val="single" w:color="auto" w:sz="4" w:space="0"/>
              <w:right w:val="single" w:color="auto" w:sz="4" w:space="0"/>
            </w:tcBorders>
            <w:vAlign w:val="top"/>
          </w:tcPr>
          <w:p>
            <w:r>
              <w:t xml:space="preserve">248 </w:t>
            </w:r>
          </w:p>
        </w:tc>
        <w:tc>
          <w:tcPr>
            <w:tcW w:w="984" w:type="dxa"/>
            <w:gridSpan w:val="3"/>
            <w:tcBorders>
              <w:top w:val="single" w:color="auto" w:sz="4" w:space="0"/>
              <w:left w:val="single" w:color="auto" w:sz="4" w:space="0"/>
              <w:bottom w:val="single" w:color="auto" w:sz="4" w:space="0"/>
              <w:right w:val="single" w:color="auto" w:sz="4" w:space="0"/>
            </w:tcBorders>
            <w:vAlign w:val="top"/>
          </w:tcPr>
          <w:p>
            <w:r>
              <w:t>-</w:t>
            </w:r>
          </w:p>
        </w:tc>
        <w:tc>
          <w:tcPr>
            <w:tcW w:w="885" w:type="dxa"/>
            <w:tcBorders>
              <w:top w:val="single" w:color="auto" w:sz="4" w:space="0"/>
              <w:left w:val="single" w:color="auto" w:sz="4" w:space="0"/>
              <w:bottom w:val="single" w:color="auto" w:sz="4" w:space="0"/>
              <w:right w:val="single" w:color="auto" w:sz="4" w:space="0"/>
            </w:tcBorders>
            <w:vAlign w:val="top"/>
          </w:tcPr>
          <w:p>
            <w:r>
              <w:t>115</w:t>
            </w:r>
          </w:p>
        </w:tc>
        <w:tc>
          <w:tcPr>
            <w:tcW w:w="1035" w:type="dxa"/>
            <w:tcBorders>
              <w:top w:val="single" w:color="auto" w:sz="4" w:space="0"/>
              <w:left w:val="single" w:color="auto" w:sz="4" w:space="0"/>
              <w:bottom w:val="single" w:color="auto" w:sz="4" w:space="0"/>
              <w:right w:val="single" w:color="auto" w:sz="4" w:space="0"/>
            </w:tcBorders>
            <w:vAlign w:val="top"/>
          </w:tcPr>
          <w:p>
            <w:r>
              <w:t>-</w:t>
            </w:r>
          </w:p>
        </w:tc>
        <w:tc>
          <w:tcPr>
            <w:tcW w:w="1020" w:type="dxa"/>
            <w:tcBorders>
              <w:top w:val="single" w:color="auto" w:sz="4" w:space="0"/>
              <w:left w:val="single" w:color="auto" w:sz="4" w:space="0"/>
              <w:bottom w:val="single" w:color="auto" w:sz="4" w:space="0"/>
              <w:right w:val="single" w:color="auto" w:sz="4" w:space="0"/>
            </w:tcBorders>
            <w:vAlign w:val="top"/>
          </w:tcPr>
          <w:p>
            <w:r>
              <w:t>-</w:t>
            </w:r>
          </w:p>
        </w:tc>
        <w:tc>
          <w:tcPr>
            <w:tcW w:w="1050" w:type="dxa"/>
            <w:tcBorders>
              <w:top w:val="single" w:color="auto" w:sz="4" w:space="0"/>
              <w:left w:val="single" w:color="auto" w:sz="4" w:space="0"/>
              <w:bottom w:val="single" w:color="auto" w:sz="4" w:space="0"/>
              <w:right w:val="single" w:color="auto" w:sz="4" w:space="0"/>
            </w:tcBorders>
            <w:vAlign w:val="top"/>
          </w:tcPr>
          <w:p>
            <w:r>
              <w:t>-</w:t>
            </w:r>
          </w:p>
        </w:tc>
        <w:tc>
          <w:tcPr>
            <w:tcW w:w="930" w:type="dxa"/>
            <w:tcBorders>
              <w:top w:val="single" w:color="auto" w:sz="4" w:space="0"/>
              <w:left w:val="single" w:color="auto" w:sz="4" w:space="0"/>
              <w:bottom w:val="single" w:color="auto" w:sz="4" w:space="0"/>
              <w:right w:val="single" w:color="auto" w:sz="4" w:space="0"/>
            </w:tcBorders>
            <w:vAlign w:val="top"/>
          </w:tcPr>
          <w:p>
            <w:r>
              <w:t>-</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1.2.3.2</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ограждение территорий мест захоронения, шт.</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31" w:type="dxa"/>
            <w:tcBorders>
              <w:top w:val="single" w:color="auto" w:sz="4" w:space="0"/>
              <w:left w:val="single" w:color="auto" w:sz="4" w:space="0"/>
              <w:bottom w:val="single" w:color="auto" w:sz="4" w:space="0"/>
              <w:right w:val="single" w:color="auto" w:sz="4" w:space="0"/>
            </w:tcBorders>
            <w:vAlign w:val="top"/>
          </w:tcPr>
          <w:p>
            <w:r>
              <w:t>1</w:t>
            </w:r>
          </w:p>
        </w:tc>
        <w:tc>
          <w:tcPr>
            <w:tcW w:w="984" w:type="dxa"/>
            <w:gridSpan w:val="3"/>
            <w:tcBorders>
              <w:top w:val="single" w:color="auto" w:sz="4" w:space="0"/>
              <w:left w:val="single" w:color="auto" w:sz="4" w:space="0"/>
              <w:bottom w:val="single" w:color="auto" w:sz="4" w:space="0"/>
              <w:right w:val="single" w:color="auto" w:sz="4" w:space="0"/>
            </w:tcBorders>
            <w:vAlign w:val="top"/>
          </w:tcPr>
          <w:p>
            <w:r>
              <w:t>-</w:t>
            </w:r>
          </w:p>
        </w:tc>
        <w:tc>
          <w:tcPr>
            <w:tcW w:w="885" w:type="dxa"/>
            <w:tcBorders>
              <w:top w:val="single" w:color="auto" w:sz="4" w:space="0"/>
              <w:left w:val="single" w:color="auto" w:sz="4" w:space="0"/>
              <w:bottom w:val="single" w:color="auto" w:sz="4" w:space="0"/>
              <w:right w:val="single" w:color="auto" w:sz="4" w:space="0"/>
            </w:tcBorders>
            <w:vAlign w:val="top"/>
          </w:tcPr>
          <w:p>
            <w:r>
              <w:t>1</w:t>
            </w:r>
          </w:p>
        </w:tc>
        <w:tc>
          <w:tcPr>
            <w:tcW w:w="1035" w:type="dxa"/>
            <w:tcBorders>
              <w:top w:val="single" w:color="auto" w:sz="4" w:space="0"/>
              <w:left w:val="single" w:color="auto" w:sz="4" w:space="0"/>
              <w:bottom w:val="single" w:color="auto" w:sz="4" w:space="0"/>
              <w:right w:val="single" w:color="auto" w:sz="4" w:space="0"/>
            </w:tcBorders>
            <w:vAlign w:val="top"/>
          </w:tcPr>
          <w:p>
            <w:r>
              <w:t>-</w:t>
            </w:r>
          </w:p>
        </w:tc>
        <w:tc>
          <w:tcPr>
            <w:tcW w:w="1020" w:type="dxa"/>
            <w:tcBorders>
              <w:top w:val="single" w:color="auto" w:sz="4" w:space="0"/>
              <w:left w:val="single" w:color="auto" w:sz="4" w:space="0"/>
              <w:bottom w:val="single" w:color="auto" w:sz="4" w:space="0"/>
              <w:right w:val="single" w:color="auto" w:sz="4" w:space="0"/>
            </w:tcBorders>
            <w:vAlign w:val="top"/>
          </w:tcPr>
          <w:p>
            <w:r>
              <w:t>-</w:t>
            </w:r>
          </w:p>
        </w:tc>
        <w:tc>
          <w:tcPr>
            <w:tcW w:w="1050" w:type="dxa"/>
            <w:tcBorders>
              <w:top w:val="single" w:color="auto" w:sz="4" w:space="0"/>
              <w:left w:val="single" w:color="auto" w:sz="4" w:space="0"/>
              <w:bottom w:val="single" w:color="auto" w:sz="4" w:space="0"/>
              <w:right w:val="single" w:color="auto" w:sz="4" w:space="0"/>
            </w:tcBorders>
            <w:vAlign w:val="top"/>
          </w:tcPr>
          <w:p>
            <w:r>
              <w:t>-</w:t>
            </w:r>
          </w:p>
        </w:tc>
        <w:tc>
          <w:tcPr>
            <w:tcW w:w="930" w:type="dxa"/>
            <w:tcBorders>
              <w:top w:val="single" w:color="auto" w:sz="4" w:space="0"/>
              <w:left w:val="single" w:color="auto" w:sz="4" w:space="0"/>
              <w:bottom w:val="single" w:color="auto" w:sz="4" w:space="0"/>
              <w:right w:val="single" w:color="auto" w:sz="4" w:space="0"/>
            </w:tcBorders>
            <w:vAlign w:val="top"/>
          </w:tcPr>
          <w:p>
            <w:r>
              <w:t>-</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1.2.4</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9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31"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84" w:type="dxa"/>
            <w:gridSpan w:val="3"/>
            <w:tcBorders>
              <w:top w:val="single" w:color="auto" w:sz="4" w:space="0"/>
              <w:left w:val="single" w:color="auto" w:sz="4" w:space="0"/>
              <w:bottom w:val="single" w:color="auto" w:sz="4" w:space="0"/>
              <w:right w:val="single" w:color="auto" w:sz="4" w:space="0"/>
            </w:tcBorders>
            <w:vAlign w:val="top"/>
          </w:tcPr>
          <w:p>
            <w:pPr>
              <w:jc w:val="center"/>
            </w:pPr>
            <w:r>
              <w:t>-</w:t>
            </w:r>
          </w:p>
        </w:tc>
        <w:tc>
          <w:tcPr>
            <w:tcW w:w="88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035"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02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05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3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546"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14210" w:type="dxa"/>
            <w:gridSpan w:val="13"/>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 xml:space="preserve">Задача 3: Энергосбережение и </w:t>
            </w:r>
            <w:r>
              <w:rPr>
                <w:rFonts w:eastAsia="Calibri"/>
              </w:rPr>
              <w:t xml:space="preserve">освещение улиц на территории Новосельского сельского поселения </w:t>
            </w:r>
          </w:p>
        </w:tc>
        <w:tc>
          <w:tcPr>
            <w:tcW w:w="54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1.3.1</w:t>
            </w:r>
          </w:p>
        </w:tc>
        <w:tc>
          <w:tcPr>
            <w:tcW w:w="4415"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Количество приобретенных ламп накаливания</w:t>
            </w:r>
            <w:r>
              <w:t xml:space="preserve"> ДРЛ</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35</w:t>
            </w:r>
          </w:p>
        </w:tc>
        <w:tc>
          <w:tcPr>
            <w:tcW w:w="99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21</w:t>
            </w:r>
          </w:p>
        </w:tc>
        <w:tc>
          <w:tcPr>
            <w:tcW w:w="87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21</w:t>
            </w:r>
          </w:p>
        </w:tc>
        <w:tc>
          <w:tcPr>
            <w:tcW w:w="944"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8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2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5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3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54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p>
          <w:p>
            <w:pPr>
              <w:jc w:val="center"/>
            </w:pPr>
            <w:r>
              <w:t>1.3.2</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счетчиков для уличного освещения, шт.  </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7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44"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8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2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5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3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54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1.3.3</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светильников, шт.</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w:t>
            </w:r>
          </w:p>
        </w:tc>
        <w:tc>
          <w:tcPr>
            <w:tcW w:w="99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w:t>
            </w:r>
          </w:p>
        </w:tc>
        <w:tc>
          <w:tcPr>
            <w:tcW w:w="87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44"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88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2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5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3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20</w:t>
            </w:r>
          </w:p>
        </w:tc>
        <w:tc>
          <w:tcPr>
            <w:tcW w:w="54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1.3.4</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энергосберегающих ламп, шт</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9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7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44"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22</w:t>
            </w:r>
          </w:p>
        </w:tc>
        <w:tc>
          <w:tcPr>
            <w:tcW w:w="88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42</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w:t>
            </w:r>
          </w:p>
        </w:tc>
        <w:tc>
          <w:tcPr>
            <w:tcW w:w="102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5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3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20</w:t>
            </w:r>
          </w:p>
        </w:tc>
        <w:tc>
          <w:tcPr>
            <w:tcW w:w="54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1.3.5</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систем автоматического управления уличным освещением, шт.  </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2</w:t>
            </w:r>
          </w:p>
        </w:tc>
        <w:tc>
          <w:tcPr>
            <w:tcW w:w="99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7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944"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15</w:t>
            </w:r>
          </w:p>
        </w:tc>
        <w:tc>
          <w:tcPr>
            <w:tcW w:w="88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102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105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93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5</w:t>
            </w:r>
          </w:p>
        </w:tc>
        <w:tc>
          <w:tcPr>
            <w:tcW w:w="54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1.4.</w:t>
            </w:r>
          </w:p>
        </w:tc>
        <w:tc>
          <w:tcPr>
            <w:tcW w:w="14210" w:type="dxa"/>
            <w:gridSpan w:val="13"/>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 xml:space="preserve">Задача 4. </w:t>
            </w:r>
            <w:r>
              <w:rPr>
                <w:szCs w:val="28"/>
              </w:rPr>
              <w:t>Создание и развитие инфраструктуры сельского поселения</w:t>
            </w:r>
          </w:p>
        </w:tc>
        <w:tc>
          <w:tcPr>
            <w:tcW w:w="54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1.4.1</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szCs w:val="28"/>
              </w:rPr>
              <w:t>Количество реализованных проектов по благоустройству территории сельского поселения (ед.)</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9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7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44"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8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102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105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93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54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1.4.2</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szCs w:val="28"/>
              </w:rPr>
            </w:pPr>
            <w:r>
              <w:rPr>
                <w:szCs w:val="28"/>
              </w:rPr>
              <w:t>Количество отремонтированных объектов</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9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7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44"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8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2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w:t>
            </w:r>
          </w:p>
        </w:tc>
        <w:tc>
          <w:tcPr>
            <w:tcW w:w="105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3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54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r>
        <w:tblPrEx>
          <w:tblLayout w:type="fixed"/>
          <w:tblCellMar>
            <w:top w:w="0" w:type="dxa"/>
            <w:left w:w="75" w:type="dxa"/>
            <w:bottom w:w="0" w:type="dxa"/>
            <w:right w:w="75" w:type="dxa"/>
          </w:tblCellMar>
        </w:tblPrEx>
        <w:tc>
          <w:tcPr>
            <w:tcW w:w="751" w:type="dxa"/>
            <w:tcBorders>
              <w:top w:val="single" w:color="auto" w:sz="4" w:space="0"/>
              <w:left w:val="single" w:color="auto" w:sz="4" w:space="0"/>
              <w:bottom w:val="single" w:color="auto" w:sz="4" w:space="0"/>
              <w:right w:val="single" w:color="auto" w:sz="4" w:space="0"/>
            </w:tcBorders>
            <w:vAlign w:val="top"/>
          </w:tcPr>
          <w:p>
            <w:pPr>
              <w:jc w:val="center"/>
            </w:pPr>
            <w:r>
              <w:t>1.4.3</w:t>
            </w:r>
          </w:p>
        </w:tc>
        <w:tc>
          <w:tcPr>
            <w:tcW w:w="4415" w:type="dxa"/>
            <w:tcBorders>
              <w:top w:val="single" w:color="auto" w:sz="4" w:space="0"/>
              <w:left w:val="single" w:color="auto" w:sz="4" w:space="0"/>
              <w:bottom w:val="single" w:color="auto" w:sz="4" w:space="0"/>
              <w:right w:val="single" w:color="auto" w:sz="4" w:space="0"/>
            </w:tcBorders>
            <w:vAlign w:val="top"/>
          </w:tcPr>
          <w:p>
            <w:pPr>
              <w:jc w:val="both"/>
              <w:rPr>
                <w:szCs w:val="28"/>
              </w:rPr>
            </w:pPr>
            <w:r>
              <w:rPr>
                <w:sz w:val="22"/>
                <w:szCs w:val="22"/>
              </w:rPr>
              <w:t>Количество замененных действующих светильников на светодиодные лампы</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9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71"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44"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88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35"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102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168</w:t>
            </w:r>
          </w:p>
        </w:tc>
        <w:tc>
          <w:tcPr>
            <w:tcW w:w="105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93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0</w:t>
            </w:r>
          </w:p>
        </w:tc>
        <w:tc>
          <w:tcPr>
            <w:tcW w:w="546" w:type="dxa"/>
            <w:gridSpan w:val="2"/>
            <w:tcBorders>
              <w:top w:val="single" w:color="auto" w:sz="4" w:space="0"/>
              <w:left w:val="single" w:color="auto" w:sz="4" w:space="0"/>
              <w:bottom w:val="single" w:color="auto" w:sz="4" w:space="0"/>
              <w:right w:val="single" w:color="auto" w:sz="4" w:space="0"/>
            </w:tcBorders>
            <w:vAlign w:val="top"/>
          </w:tcPr>
          <w:p>
            <w:pPr>
              <w:autoSpaceDN w:val="0"/>
              <w:adjustRightInd w:val="0"/>
              <w:rPr>
                <w:sz w:val="28"/>
                <w:szCs w:val="28"/>
                <w:lang w:eastAsia="ru-RU"/>
              </w:rPr>
            </w:pPr>
          </w:p>
        </w:tc>
      </w:tr>
    </w:tbl>
    <w:p>
      <w:pPr>
        <w:overflowPunct w:val="0"/>
        <w:autoSpaceDN w:val="0"/>
        <w:adjustRightInd w:val="0"/>
        <w:ind w:firstLine="567"/>
        <w:jc w:val="both"/>
        <w:textAlignment w:val="baseline"/>
        <w:rPr>
          <w:b/>
          <w:color w:val="000000"/>
          <w:sz w:val="28"/>
          <w:szCs w:val="28"/>
          <w:shd w:val="clear" w:color="auto" w:fill="FFFFFF"/>
        </w:rPr>
      </w:pPr>
    </w:p>
    <w:p>
      <w:pPr>
        <w:overflowPunct w:val="0"/>
        <w:autoSpaceDN w:val="0"/>
        <w:adjustRightInd w:val="0"/>
        <w:ind w:firstLine="567"/>
        <w:jc w:val="both"/>
        <w:textAlignment w:val="baseline"/>
        <w:rPr>
          <w:b/>
          <w:color w:val="000000"/>
          <w:sz w:val="28"/>
          <w:szCs w:val="28"/>
          <w:shd w:val="clear" w:color="auto" w:fill="FFFFFF"/>
        </w:rPr>
      </w:pPr>
    </w:p>
    <w:p>
      <w:pPr>
        <w:overflowPunct w:val="0"/>
        <w:autoSpaceDN w:val="0"/>
        <w:adjustRightInd w:val="0"/>
        <w:ind w:firstLine="567"/>
        <w:jc w:val="both"/>
        <w:textAlignment w:val="baseline"/>
        <w:rPr>
          <w:b/>
          <w:color w:val="000000"/>
          <w:sz w:val="28"/>
          <w:szCs w:val="28"/>
          <w:shd w:val="clear" w:color="auto" w:fill="FFFFFF"/>
        </w:rPr>
      </w:pPr>
      <w:r>
        <w:rPr>
          <w:b/>
          <w:color w:val="000000"/>
          <w:sz w:val="28"/>
          <w:szCs w:val="28"/>
          <w:shd w:val="clear" w:color="auto" w:fill="FFFFFF"/>
        </w:rPr>
        <w:t>Основными источниками информации по целевым показателям являются следующие:</w:t>
      </w:r>
    </w:p>
    <w:p>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Территориальный орган федеральной службы государственной статистики по НО;</w:t>
      </w:r>
    </w:p>
    <w:p>
      <w:pPr>
        <w:overflowPunct w:val="0"/>
        <w:autoSpaceDN w:val="0"/>
        <w:adjustRightInd w:val="0"/>
        <w:ind w:firstLine="567"/>
        <w:jc w:val="both"/>
        <w:textAlignment w:val="baseline"/>
        <w:rPr>
          <w:sz w:val="28"/>
          <w:szCs w:val="28"/>
          <w:lang w:eastAsia="ru-RU"/>
        </w:rPr>
      </w:pPr>
      <w:r>
        <w:rPr>
          <w:color w:val="000000"/>
          <w:sz w:val="28"/>
          <w:szCs w:val="28"/>
          <w:shd w:val="clear" w:color="auto" w:fill="FFFFFF"/>
        </w:rPr>
        <w:t>- Администрация сельского поселения.</w:t>
      </w:r>
    </w:p>
    <w:p>
      <w:pPr>
        <w:widowControl/>
        <w:suppressAutoHyphens w:val="0"/>
        <w:autoSpaceDN w:val="0"/>
        <w:adjustRightInd w:val="0"/>
        <w:ind w:firstLine="540"/>
        <w:jc w:val="both"/>
        <w:rPr>
          <w:sz w:val="28"/>
          <w:szCs w:val="28"/>
        </w:rPr>
      </w:pPr>
      <w:r>
        <w:rPr>
          <w:sz w:val="28"/>
          <w:szCs w:val="28"/>
          <w:lang w:eastAsia="ru-RU"/>
        </w:rPr>
        <w:t>Целевые показатели муниципальной программы определяются на основе данных ведомственной отчетности.</w:t>
      </w:r>
    </w:p>
    <w:p>
      <w:pPr>
        <w:overflowPunct w:val="0"/>
        <w:autoSpaceDN w:val="0"/>
        <w:adjustRightInd w:val="0"/>
        <w:ind w:firstLine="567"/>
        <w:jc w:val="both"/>
        <w:textAlignment w:val="baseline"/>
        <w:rPr>
          <w:b/>
          <w:sz w:val="28"/>
          <w:szCs w:val="28"/>
        </w:rPr>
      </w:pPr>
    </w:p>
    <w:p>
      <w:pPr>
        <w:overflowPunct w:val="0"/>
        <w:autoSpaceDN w:val="0"/>
        <w:adjustRightInd w:val="0"/>
        <w:ind w:firstLine="567"/>
        <w:jc w:val="both"/>
        <w:textAlignment w:val="baseline"/>
        <w:rPr>
          <w:b/>
          <w:sz w:val="28"/>
          <w:szCs w:val="28"/>
          <w:lang w:eastAsia="ru-RU"/>
        </w:rPr>
      </w:pPr>
      <w:r>
        <w:rPr>
          <w:b/>
          <w:sz w:val="28"/>
          <w:szCs w:val="28"/>
        </w:rPr>
        <w:t>6. Сроки реализации муниципальной программы:</w:t>
      </w:r>
      <w:r>
        <w:rPr>
          <w:sz w:val="28"/>
          <w:szCs w:val="28"/>
        </w:rPr>
        <w:t xml:space="preserve"> 2014-2023 годы.</w:t>
      </w:r>
    </w:p>
    <w:p>
      <w:pPr>
        <w:overflowPunct w:val="0"/>
        <w:autoSpaceDN w:val="0"/>
        <w:adjustRightInd w:val="0"/>
        <w:ind w:firstLine="567"/>
        <w:jc w:val="both"/>
        <w:textAlignment w:val="baseline"/>
        <w:rPr>
          <w:sz w:val="28"/>
          <w:szCs w:val="28"/>
        </w:rPr>
      </w:pPr>
      <w:r>
        <w:rPr>
          <w:b/>
          <w:sz w:val="28"/>
          <w:szCs w:val="28"/>
          <w:lang w:eastAsia="ru-RU"/>
        </w:rPr>
        <w:t xml:space="preserve">7. </w:t>
      </w:r>
      <w:r>
        <w:rPr>
          <w:b/>
          <w:sz w:val="28"/>
          <w:szCs w:val="28"/>
        </w:rPr>
        <w:t>Объемы и источники финансирования муниципальной программы в целом и по годам реализации (тыс. руб.):</w:t>
      </w:r>
    </w:p>
    <w:tbl>
      <w:tblPr>
        <w:tblStyle w:val="13"/>
        <w:tblW w:w="15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379"/>
        <w:gridCol w:w="2656"/>
        <w:gridCol w:w="2385"/>
        <w:gridCol w:w="2967"/>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719"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361"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3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6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3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6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3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448,6</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3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1164,3</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3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85"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1199,1</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3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6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1703,7</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3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54,2</w:t>
            </w:r>
          </w:p>
        </w:tc>
        <w:tc>
          <w:tcPr>
            <w:tcW w:w="26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1367,2</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1421,4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3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51,5</w:t>
            </w:r>
          </w:p>
        </w:tc>
        <w:tc>
          <w:tcPr>
            <w:tcW w:w="26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1601,0</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3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265,9</w:t>
            </w:r>
          </w:p>
        </w:tc>
        <w:tc>
          <w:tcPr>
            <w:tcW w:w="26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316,1</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1279,5</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2021</w:t>
            </w:r>
          </w:p>
        </w:tc>
        <w:tc>
          <w:tcPr>
            <w:tcW w:w="237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5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978,7</w:t>
            </w:r>
          </w:p>
        </w:tc>
        <w:tc>
          <w:tcPr>
            <w:tcW w:w="296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2022</w:t>
            </w:r>
          </w:p>
        </w:tc>
        <w:tc>
          <w:tcPr>
            <w:tcW w:w="237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5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978,7</w:t>
            </w:r>
          </w:p>
        </w:tc>
        <w:tc>
          <w:tcPr>
            <w:tcW w:w="296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61" w:type="dxa"/>
            <w:tcBorders>
              <w:top w:val="single" w:color="auto" w:sz="4" w:space="0"/>
              <w:left w:val="single" w:color="auto" w:sz="4" w:space="0"/>
              <w:bottom w:val="single" w:color="auto" w:sz="4" w:space="0"/>
              <w:right w:val="single" w:color="auto" w:sz="4" w:space="0"/>
            </w:tcBorders>
            <w:vAlign w:val="center"/>
          </w:tcPr>
          <w:p>
            <w:pPr>
              <w:jc w:val="center"/>
              <w:rPr>
                <w:sz w:val="28"/>
                <w:szCs w:val="28"/>
                <w:lang w:val="en-US"/>
              </w:rPr>
            </w:pPr>
            <w:r>
              <w:rPr>
                <w:sz w:val="28"/>
                <w:szCs w:val="28"/>
                <w:lang w:val="en-US"/>
              </w:rPr>
              <w:t>2023</w:t>
            </w:r>
          </w:p>
        </w:tc>
        <w:tc>
          <w:tcPr>
            <w:tcW w:w="237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65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1302,9</w:t>
            </w:r>
          </w:p>
        </w:tc>
        <w:tc>
          <w:tcPr>
            <w:tcW w:w="296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361"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37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371,6</w:t>
            </w:r>
          </w:p>
        </w:tc>
        <w:tc>
          <w:tcPr>
            <w:tcW w:w="265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316,1</w:t>
            </w:r>
          </w:p>
        </w:tc>
        <w:tc>
          <w:tcPr>
            <w:tcW w:w="238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12023,7</w:t>
            </w:r>
          </w:p>
        </w:tc>
        <w:tc>
          <w:tcPr>
            <w:tcW w:w="29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54,0</w:t>
            </w:r>
          </w:p>
        </w:tc>
        <w:tc>
          <w:tcPr>
            <w:tcW w:w="233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12765,4</w:t>
            </w:r>
          </w:p>
        </w:tc>
      </w:tr>
    </w:tbl>
    <w:p>
      <w:pPr>
        <w:overflowPunct w:val="0"/>
        <w:autoSpaceDN w:val="0"/>
        <w:adjustRightInd w:val="0"/>
        <w:ind w:firstLine="851"/>
        <w:jc w:val="both"/>
        <w:textAlignment w:val="baseline"/>
        <w:rPr>
          <w:sz w:val="28"/>
          <w:szCs w:val="28"/>
        </w:rPr>
      </w:pPr>
    </w:p>
    <w:p>
      <w:pPr>
        <w:pStyle w:val="21"/>
        <w:widowControl w:val="0"/>
        <w:numPr>
          <w:ilvl w:val="0"/>
          <w:numId w:val="0"/>
        </w:numPr>
        <w:tabs>
          <w:tab w:val="left" w:pos="708"/>
        </w:tabs>
        <w:autoSpaceDE w:val="0"/>
        <w:autoSpaceDN w:val="0"/>
        <w:adjustRightInd w:val="0"/>
        <w:ind w:firstLine="567"/>
        <w:rPr>
          <w:rFonts w:ascii="Times New Roman" w:hAnsi="Times New Roman" w:cs="Times New Roman"/>
          <w:b/>
          <w:spacing w:val="-8"/>
        </w:rPr>
      </w:pPr>
      <w:r>
        <w:rPr>
          <w:rFonts w:ascii="Times New Roman" w:hAnsi="Times New Roman" w:cs="Times New Roman"/>
          <w:b/>
          <w:spacing w:val="-8"/>
        </w:rPr>
        <w:t>8. Ожидаемые конечные результаты реализации муниципальной программы:</w:t>
      </w:r>
    </w:p>
    <w:p>
      <w:pPr>
        <w:pStyle w:val="22"/>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pPr>
        <w:pStyle w:val="7"/>
        <w:ind w:firstLine="540"/>
        <w:jc w:val="both"/>
        <w:rPr>
          <w:rFonts w:ascii="Times New Roman" w:hAnsi="Times New Roman"/>
          <w:sz w:val="28"/>
          <w:szCs w:val="28"/>
          <w:lang w:eastAsia="ru-RU"/>
        </w:rPr>
      </w:pPr>
      <w:r>
        <w:rPr>
          <w:rFonts w:ascii="Times New Roman" w:hAnsi="Times New Roman"/>
          <w:sz w:val="28"/>
          <w:szCs w:val="28"/>
          <w:lang w:eastAsia="ru-RU"/>
        </w:rPr>
        <w:t>-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обкос и уборка территории поселения, обрезка деревьев;</w:t>
      </w:r>
    </w:p>
    <w:p>
      <w:pPr>
        <w:pStyle w:val="7"/>
        <w:ind w:firstLine="540"/>
        <w:jc w:val="both"/>
        <w:rPr>
          <w:rFonts w:ascii="Times New Roman" w:hAnsi="Times New Roman"/>
          <w:sz w:val="28"/>
          <w:szCs w:val="28"/>
          <w:lang w:eastAsia="ru-RU"/>
        </w:rPr>
      </w:pPr>
      <w:r>
        <w:rPr>
          <w:rFonts w:ascii="Times New Roman" w:hAnsi="Times New Roman"/>
          <w:sz w:val="28"/>
          <w:szCs w:val="28"/>
          <w:lang w:eastAsia="ru-RU"/>
        </w:rPr>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pPr>
        <w:pStyle w:val="7"/>
        <w:ind w:firstLine="540"/>
        <w:jc w:val="both"/>
        <w:rPr>
          <w:rFonts w:ascii="Times New Roman" w:hAnsi="Times New Roman"/>
          <w:sz w:val="28"/>
          <w:szCs w:val="28"/>
          <w:lang w:eastAsia="ru-RU"/>
        </w:rPr>
      </w:pPr>
      <w:r>
        <w:rPr>
          <w:rFonts w:ascii="Times New Roman" w:hAnsi="Times New Roman"/>
          <w:sz w:val="28"/>
          <w:szCs w:val="28"/>
          <w:lang w:eastAsia="ru-RU"/>
        </w:rPr>
        <w:t>- энергосбережение и освещение улиц Новосельского сельского поселения.</w:t>
      </w:r>
    </w:p>
    <w:p>
      <w:pPr>
        <w:pStyle w:val="22"/>
        <w:ind w:firstLine="0"/>
        <w:rPr>
          <w:rFonts w:ascii="Times New Roman" w:hAnsi="Times New Roman" w:cs="Times New Roman"/>
          <w:sz w:val="28"/>
          <w:szCs w:val="28"/>
        </w:rPr>
      </w:pPr>
      <w:r>
        <w:rPr>
          <w:rFonts w:ascii="Times New Roman" w:hAnsi="Times New Roman" w:cs="Times New Roman"/>
          <w:sz w:val="28"/>
          <w:szCs w:val="28"/>
        </w:rPr>
        <w:t xml:space="preserve">        - реализация проектов по благоустройству территории сельского поселения.</w:t>
      </w:r>
    </w:p>
    <w:p>
      <w:pPr>
        <w:pStyle w:val="22"/>
        <w:ind w:firstLine="0"/>
        <w:rPr>
          <w:rFonts w:ascii="Times New Roman" w:hAnsi="Times New Roman" w:cs="Times New Roman"/>
          <w:sz w:val="28"/>
          <w:szCs w:val="28"/>
        </w:rPr>
      </w:pPr>
    </w:p>
    <w:p>
      <w:pPr>
        <w:pStyle w:val="22"/>
        <w:ind w:firstLine="0"/>
        <w:jc w:val="center"/>
        <w:rPr>
          <w:rFonts w:ascii="Times New Roman" w:hAnsi="Times New Roman" w:cs="Times New Roman"/>
          <w:b/>
          <w:sz w:val="28"/>
          <w:szCs w:val="28"/>
        </w:rPr>
      </w:pPr>
      <w:r>
        <w:rPr>
          <w:rFonts w:ascii="Times New Roman" w:hAnsi="Times New Roman" w:cs="Times New Roman"/>
          <w:b/>
          <w:sz w:val="28"/>
          <w:szCs w:val="28"/>
        </w:rPr>
        <w:t>Характеристика текущего состояния в сфере благоустройства территории поселения, приоритеты и цели муниципальной политике в данной сфере</w:t>
      </w:r>
    </w:p>
    <w:p>
      <w:pPr>
        <w:pStyle w:val="22"/>
        <w:ind w:firstLine="0"/>
        <w:jc w:val="center"/>
        <w:rPr>
          <w:rFonts w:ascii="Times New Roman" w:hAnsi="Times New Roman" w:cs="Times New Roman"/>
          <w:b/>
          <w:sz w:val="28"/>
          <w:szCs w:val="28"/>
        </w:rPr>
      </w:pPr>
    </w:p>
    <w:p>
      <w:pPr>
        <w:pStyle w:val="22"/>
        <w:ind w:firstLine="0"/>
        <w:jc w:val="center"/>
        <w:rPr>
          <w:rFonts w:ascii="Times New Roman" w:hAnsi="Times New Roman" w:cs="Times New Roman"/>
          <w:b/>
          <w:sz w:val="28"/>
          <w:szCs w:val="28"/>
        </w:rPr>
      </w:pPr>
      <w:r>
        <w:rPr>
          <w:rFonts w:ascii="Times New Roman" w:hAnsi="Times New Roman" w:cs="Times New Roman"/>
          <w:b/>
          <w:sz w:val="28"/>
          <w:szCs w:val="28"/>
        </w:rPr>
        <w:t>1. Благоустройство,</w:t>
      </w:r>
      <w:r>
        <w:rPr>
          <w:rFonts w:ascii="Times New Roman" w:hAnsi="Times New Roman" w:eastAsia="Calibri" w:cs="Times New Roman"/>
          <w:b/>
          <w:sz w:val="28"/>
          <w:szCs w:val="28"/>
        </w:rPr>
        <w:t xml:space="preserve"> уборка и озеленение территории Новосельского сельского поселения</w:t>
      </w:r>
    </w:p>
    <w:p>
      <w:pPr>
        <w:jc w:val="both"/>
        <w:rPr>
          <w:color w:val="000000"/>
          <w:sz w:val="28"/>
          <w:szCs w:val="28"/>
        </w:rPr>
      </w:pPr>
      <w:r>
        <w:rPr>
          <w:color w:val="000000"/>
          <w:sz w:val="28"/>
          <w:szCs w:val="28"/>
        </w:rPr>
        <w:t xml:space="preserve">   В настоящее время проблема благоустройства территории Новосельского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pPr>
        <w:ind w:firstLine="567"/>
        <w:jc w:val="both"/>
        <w:rPr>
          <w:sz w:val="28"/>
          <w:szCs w:val="28"/>
        </w:rPr>
      </w:pPr>
      <w:r>
        <w:rPr>
          <w:sz w:val="28"/>
          <w:szCs w:val="28"/>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pPr>
        <w:ind w:firstLine="567"/>
        <w:jc w:val="both"/>
        <w:rPr>
          <w:sz w:val="28"/>
          <w:szCs w:val="28"/>
        </w:rPr>
      </w:pPr>
      <w:r>
        <w:rPr>
          <w:sz w:val="28"/>
          <w:szCs w:val="28"/>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pPr>
        <w:ind w:firstLine="567"/>
        <w:jc w:val="both"/>
        <w:rPr>
          <w:sz w:val="28"/>
          <w:szCs w:val="28"/>
        </w:rPr>
      </w:pPr>
      <w:r>
        <w:rPr>
          <w:sz w:val="28"/>
          <w:szCs w:val="28"/>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pPr>
        <w:ind w:firstLine="567"/>
        <w:jc w:val="both"/>
        <w:rPr>
          <w:color w:val="000000"/>
          <w:sz w:val="28"/>
          <w:szCs w:val="28"/>
        </w:rPr>
      </w:pPr>
      <w:r>
        <w:rPr>
          <w:color w:val="000000"/>
          <w:sz w:val="28"/>
          <w:szCs w:val="28"/>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pPr>
        <w:ind w:firstLine="567"/>
        <w:jc w:val="both"/>
        <w:rPr>
          <w:sz w:val="28"/>
          <w:szCs w:val="28"/>
        </w:rPr>
      </w:pPr>
      <w:r>
        <w:rPr>
          <w:sz w:val="28"/>
          <w:szCs w:val="28"/>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pPr>
        <w:ind w:firstLine="567"/>
        <w:jc w:val="both"/>
        <w:rPr>
          <w:rFonts w:eastAsia="Arial"/>
          <w:sz w:val="28"/>
          <w:szCs w:val="28"/>
        </w:rPr>
      </w:pPr>
      <w:r>
        <w:rPr>
          <w:sz w:val="28"/>
          <w:szCs w:val="28"/>
        </w:rPr>
        <w:t>О</w:t>
      </w:r>
      <w:r>
        <w:rPr>
          <w:rFonts w:eastAsia="Arial"/>
          <w:sz w:val="28"/>
          <w:szCs w:val="28"/>
        </w:rPr>
        <w:t>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pPr>
        <w:jc w:val="center"/>
        <w:rPr>
          <w:b/>
          <w:sz w:val="28"/>
          <w:szCs w:val="28"/>
        </w:rPr>
      </w:pPr>
    </w:p>
    <w:p>
      <w:pPr>
        <w:pStyle w:val="7"/>
        <w:keepNext w:val="0"/>
        <w:keepLines w:val="0"/>
        <w:pageBreakBefore w:val="0"/>
        <w:widowControl w:val="0"/>
        <w:suppressAutoHyphens/>
        <w:kinsoku/>
        <w:wordWrap/>
        <w:overflowPunct/>
        <w:topLinePunct w:val="0"/>
        <w:autoSpaceDE w:val="0"/>
        <w:autoSpaceDN/>
        <w:bidi w:val="0"/>
        <w:adjustRightInd/>
        <w:snapToGrid/>
        <w:spacing w:line="120" w:lineRule="auto"/>
        <w:jc w:val="center"/>
        <w:textAlignment w:val="auto"/>
        <w:outlineLvl w:val="9"/>
        <w:rPr>
          <w:rFonts w:ascii="Times New Roman" w:hAnsi="Times New Roman"/>
          <w:b/>
          <w:sz w:val="28"/>
          <w:szCs w:val="28"/>
        </w:rPr>
      </w:pPr>
      <w:r>
        <w:rPr>
          <w:rFonts w:ascii="Times New Roman" w:hAnsi="Times New Roman"/>
          <w:b/>
          <w:sz w:val="28"/>
          <w:szCs w:val="28"/>
        </w:rPr>
        <w:t xml:space="preserve">2. Содержание мест захоронения на территории </w:t>
      </w:r>
    </w:p>
    <w:p>
      <w:pPr>
        <w:pStyle w:val="7"/>
        <w:keepNext w:val="0"/>
        <w:keepLines w:val="0"/>
        <w:pageBreakBefore w:val="0"/>
        <w:widowControl w:val="0"/>
        <w:suppressAutoHyphens/>
        <w:kinsoku/>
        <w:wordWrap/>
        <w:overflowPunct/>
        <w:topLinePunct w:val="0"/>
        <w:autoSpaceDE w:val="0"/>
        <w:autoSpaceDN/>
        <w:bidi w:val="0"/>
        <w:adjustRightInd/>
        <w:snapToGrid/>
        <w:spacing w:line="120" w:lineRule="auto"/>
        <w:jc w:val="center"/>
        <w:textAlignment w:val="auto"/>
        <w:outlineLvl w:val="9"/>
        <w:rPr>
          <w:rFonts w:ascii="Times New Roman" w:hAnsi="Times New Roman"/>
          <w:b/>
          <w:sz w:val="28"/>
          <w:szCs w:val="28"/>
        </w:rPr>
      </w:pPr>
      <w:r>
        <w:rPr>
          <w:rFonts w:ascii="Times New Roman" w:hAnsi="Times New Roman"/>
          <w:b/>
          <w:sz w:val="28"/>
          <w:szCs w:val="28"/>
        </w:rPr>
        <w:t>Новосельского сельского поселения</w:t>
      </w:r>
    </w:p>
    <w:p>
      <w:pPr>
        <w:pStyle w:val="7"/>
        <w:widowControl w:val="0"/>
        <w:suppressAutoHyphens/>
        <w:autoSpaceDE w:val="0"/>
        <w:ind w:firstLine="567"/>
        <w:jc w:val="both"/>
        <w:rPr>
          <w:rFonts w:ascii="Times New Roman" w:hAnsi="Times New Roman" w:eastAsia="Times New Roman"/>
          <w:sz w:val="28"/>
          <w:szCs w:val="28"/>
        </w:rPr>
      </w:pPr>
      <w:r>
        <w:rPr>
          <w:rFonts w:ascii="Times New Roman" w:hAnsi="Times New Roman"/>
          <w:sz w:val="28"/>
          <w:szCs w:val="28"/>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pPr>
        <w:pStyle w:val="7"/>
        <w:widowControl w:val="0"/>
        <w:suppressAutoHyphens/>
        <w:autoSpaceDE w:val="0"/>
        <w:ind w:firstLine="567"/>
        <w:jc w:val="both"/>
        <w:rPr>
          <w:rFonts w:ascii="Times New Roman" w:hAnsi="Times New Roman"/>
          <w:bCs/>
          <w:sz w:val="28"/>
          <w:szCs w:val="28"/>
        </w:rPr>
      </w:pPr>
      <w:r>
        <w:rPr>
          <w:rFonts w:ascii="Times New Roman" w:hAnsi="Times New Roman"/>
          <w:bCs/>
          <w:sz w:val="28"/>
          <w:szCs w:val="28"/>
        </w:rPr>
        <w:t>Реализация настоящей Программы позволит улучшить санитарную обстановку содержания мест</w:t>
      </w:r>
      <w:r>
        <w:rPr>
          <w:rFonts w:ascii="Times New Roman" w:hAnsi="Times New Roman"/>
          <w:sz w:val="28"/>
          <w:szCs w:val="28"/>
        </w:rPr>
        <w:t xml:space="preserve"> захоронения на территории поселения</w:t>
      </w:r>
      <w:r>
        <w:rPr>
          <w:rFonts w:ascii="Times New Roman" w:hAnsi="Times New Roman"/>
          <w:bCs/>
          <w:sz w:val="28"/>
          <w:szCs w:val="28"/>
        </w:rPr>
        <w:t xml:space="preserve">. </w:t>
      </w:r>
    </w:p>
    <w:p>
      <w:pPr>
        <w:pStyle w:val="7"/>
        <w:keepNext w:val="0"/>
        <w:keepLines w:val="0"/>
        <w:pageBreakBefore w:val="0"/>
        <w:widowControl w:val="0"/>
        <w:suppressAutoHyphens/>
        <w:kinsoku/>
        <w:wordWrap/>
        <w:overflowPunct/>
        <w:topLinePunct w:val="0"/>
        <w:autoSpaceDE w:val="0"/>
        <w:autoSpaceDN/>
        <w:bidi w:val="0"/>
        <w:adjustRightInd/>
        <w:snapToGrid/>
        <w:spacing w:line="120" w:lineRule="auto"/>
        <w:ind w:firstLine="567"/>
        <w:jc w:val="center"/>
        <w:textAlignment w:val="auto"/>
        <w:outlineLvl w:val="9"/>
        <w:rPr>
          <w:rFonts w:ascii="Times New Roman" w:hAnsi="Times New Roman"/>
          <w:b/>
          <w:bCs/>
          <w:sz w:val="28"/>
          <w:szCs w:val="28"/>
        </w:rPr>
      </w:pPr>
      <w:r>
        <w:rPr>
          <w:rFonts w:ascii="Times New Roman" w:hAnsi="Times New Roman"/>
          <w:b/>
          <w:bCs/>
          <w:sz w:val="28"/>
          <w:szCs w:val="28"/>
        </w:rPr>
        <w:t xml:space="preserve">3.Энергосбережение и освещение улиц </w:t>
      </w:r>
    </w:p>
    <w:p>
      <w:pPr>
        <w:pStyle w:val="7"/>
        <w:keepNext w:val="0"/>
        <w:keepLines w:val="0"/>
        <w:pageBreakBefore w:val="0"/>
        <w:widowControl w:val="0"/>
        <w:suppressAutoHyphens/>
        <w:kinsoku/>
        <w:wordWrap/>
        <w:overflowPunct/>
        <w:topLinePunct w:val="0"/>
        <w:autoSpaceDE w:val="0"/>
        <w:autoSpaceDN/>
        <w:bidi w:val="0"/>
        <w:adjustRightInd/>
        <w:snapToGrid/>
        <w:spacing w:line="120" w:lineRule="auto"/>
        <w:ind w:firstLine="567"/>
        <w:jc w:val="center"/>
        <w:textAlignment w:val="auto"/>
        <w:outlineLvl w:val="9"/>
        <w:rPr>
          <w:rFonts w:ascii="Times New Roman" w:hAnsi="Times New Roman"/>
          <w:b/>
          <w:bCs/>
          <w:sz w:val="28"/>
          <w:szCs w:val="28"/>
        </w:rPr>
      </w:pPr>
      <w:r>
        <w:rPr>
          <w:rFonts w:ascii="Times New Roman" w:hAnsi="Times New Roman"/>
          <w:b/>
          <w:bCs/>
          <w:sz w:val="28"/>
          <w:szCs w:val="28"/>
        </w:rPr>
        <w:t>Новосельского сельского поселения</w:t>
      </w:r>
    </w:p>
    <w:p>
      <w:pPr>
        <w:shd w:val="clear" w:color="auto" w:fill="FFFFFF"/>
        <w:ind w:firstLine="567"/>
        <w:jc w:val="both"/>
        <w:rPr>
          <w:color w:val="000000"/>
          <w:sz w:val="28"/>
          <w:szCs w:val="28"/>
        </w:rPr>
      </w:pPr>
      <w:r>
        <w:rPr>
          <w:color w:val="000000"/>
          <w:sz w:val="28"/>
          <w:szCs w:val="28"/>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pPr>
        <w:shd w:val="clear" w:color="auto" w:fill="FFFFFF"/>
        <w:ind w:firstLine="567"/>
        <w:jc w:val="both"/>
        <w:rPr>
          <w:color w:val="000000"/>
          <w:sz w:val="28"/>
          <w:szCs w:val="28"/>
        </w:rPr>
      </w:pPr>
      <w:r>
        <w:rPr>
          <w:color w:val="000000"/>
          <w:sz w:val="28"/>
          <w:szCs w:val="28"/>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pPr>
        <w:shd w:val="clear" w:color="auto" w:fill="FFFFFF"/>
        <w:ind w:firstLine="567"/>
        <w:jc w:val="both"/>
        <w:rPr>
          <w:color w:val="000000"/>
          <w:sz w:val="28"/>
          <w:szCs w:val="28"/>
        </w:rPr>
      </w:pPr>
      <w:r>
        <w:rPr>
          <w:color w:val="000000"/>
          <w:sz w:val="28"/>
          <w:szCs w:val="28"/>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pPr>
        <w:shd w:val="clear" w:color="auto" w:fill="FFFFFF"/>
        <w:ind w:firstLine="567"/>
        <w:jc w:val="both"/>
        <w:rPr>
          <w:color w:val="000000"/>
          <w:sz w:val="28"/>
          <w:szCs w:val="28"/>
        </w:rPr>
      </w:pPr>
      <w:r>
        <w:rPr>
          <w:color w:val="000000"/>
          <w:sz w:val="28"/>
          <w:szCs w:val="28"/>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pPr>
        <w:shd w:val="clear" w:color="auto" w:fill="FFFFFF"/>
        <w:ind w:firstLine="567"/>
        <w:jc w:val="both"/>
        <w:rPr>
          <w:color w:val="000000"/>
          <w:sz w:val="28"/>
          <w:szCs w:val="28"/>
        </w:rPr>
      </w:pPr>
      <w:r>
        <w:rPr>
          <w:color w:val="000000"/>
          <w:sz w:val="28"/>
          <w:szCs w:val="28"/>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pPr>
        <w:shd w:val="clear" w:color="auto" w:fill="FFFFFF"/>
        <w:ind w:firstLine="567"/>
        <w:jc w:val="both"/>
        <w:rPr>
          <w:color w:val="000000"/>
          <w:sz w:val="28"/>
          <w:szCs w:val="28"/>
        </w:rPr>
      </w:pPr>
      <w:r>
        <w:rPr>
          <w:color w:val="000000"/>
          <w:sz w:val="28"/>
          <w:szCs w:val="28"/>
        </w:rPr>
        <w:t>В настоящее время освещение улиц в основном осуществляется осветительными приборами с газоразрядными дуговыми лампами типа ДРЛ, ДНаТ и светильниками с лампами накаливания. Последние являются крайне неэффективными из-за высокой энергоемкости и низкой светоотдачи. Источники света, применяемые в них, несмотря на свою невысокую стоимость, имеют очень низкий срок службы и требуют частой замены.</w:t>
      </w:r>
    </w:p>
    <w:p>
      <w:pPr>
        <w:shd w:val="clear" w:color="auto" w:fill="FFFFFF"/>
        <w:ind w:firstLine="567"/>
        <w:jc w:val="both"/>
        <w:rPr>
          <w:color w:val="000000"/>
          <w:sz w:val="28"/>
          <w:szCs w:val="28"/>
        </w:rPr>
      </w:pPr>
      <w:r>
        <w:rPr>
          <w:color w:val="000000"/>
          <w:sz w:val="28"/>
          <w:szCs w:val="28"/>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pPr>
        <w:shd w:val="clear" w:color="auto" w:fill="FFFFFF"/>
        <w:ind w:firstLine="567"/>
        <w:jc w:val="both"/>
        <w:rPr>
          <w:sz w:val="28"/>
          <w:szCs w:val="28"/>
        </w:rPr>
      </w:pPr>
      <w:r>
        <w:rPr>
          <w:sz w:val="28"/>
          <w:szCs w:val="28"/>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pPr>
        <w:ind w:firstLine="567"/>
        <w:jc w:val="both"/>
        <w:rPr>
          <w:sz w:val="28"/>
          <w:szCs w:val="28"/>
        </w:rPr>
      </w:pPr>
      <w:r>
        <w:rPr>
          <w:sz w:val="28"/>
          <w:szCs w:val="28"/>
        </w:rPr>
        <w:t>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СНиП 23-05-95 «Естественное и искусственное освещение» из-за коррозии или отсутствия оптического отсека.</w:t>
      </w:r>
    </w:p>
    <w:p>
      <w:pPr>
        <w:ind w:firstLine="567"/>
        <w:jc w:val="both"/>
        <w:rPr>
          <w:sz w:val="28"/>
          <w:szCs w:val="28"/>
        </w:rPr>
      </w:pPr>
      <w:r>
        <w:rPr>
          <w:sz w:val="28"/>
          <w:szCs w:val="28"/>
        </w:rPr>
        <w:t>Более 45 процентов светильников имеют износ от 60 до 70 процентов и также подлежат замене.</w:t>
      </w:r>
    </w:p>
    <w:p>
      <w:pPr>
        <w:ind w:firstLine="567"/>
        <w:jc w:val="both"/>
        <w:rPr>
          <w:sz w:val="28"/>
          <w:szCs w:val="28"/>
        </w:rPr>
      </w:pPr>
      <w:r>
        <w:rPr>
          <w:sz w:val="28"/>
          <w:szCs w:val="28"/>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pPr>
        <w:ind w:firstLine="567"/>
        <w:jc w:val="both"/>
        <w:rPr>
          <w:sz w:val="28"/>
          <w:szCs w:val="28"/>
        </w:rPr>
      </w:pPr>
      <w:r>
        <w:rPr>
          <w:sz w:val="28"/>
          <w:szCs w:val="28"/>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pPr>
        <w:ind w:firstLine="567"/>
        <w:jc w:val="both"/>
        <w:rPr>
          <w:sz w:val="28"/>
          <w:szCs w:val="28"/>
        </w:rPr>
      </w:pPr>
      <w:r>
        <w:rPr>
          <w:sz w:val="28"/>
          <w:szCs w:val="28"/>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pPr>
        <w:ind w:firstLine="567"/>
        <w:jc w:val="both"/>
        <w:rPr>
          <w:sz w:val="28"/>
          <w:szCs w:val="28"/>
        </w:rPr>
      </w:pPr>
      <w:r>
        <w:rPr>
          <w:sz w:val="28"/>
          <w:szCs w:val="28"/>
        </w:rPr>
        <w:t>1) социально-экономической остротой проблемы в поселении;</w:t>
      </w:r>
    </w:p>
    <w:p>
      <w:pPr>
        <w:ind w:firstLine="567"/>
        <w:jc w:val="both"/>
        <w:rPr>
          <w:sz w:val="28"/>
          <w:szCs w:val="28"/>
        </w:rPr>
      </w:pPr>
      <w:r>
        <w:rPr>
          <w:sz w:val="28"/>
          <w:szCs w:val="28"/>
        </w:rPr>
        <w:t>2) необходимостью повышения уровня безопасности населения и дорожного движения;</w:t>
      </w:r>
    </w:p>
    <w:p>
      <w:pPr>
        <w:ind w:firstLine="567"/>
        <w:jc w:val="both"/>
        <w:rPr>
          <w:bCs/>
          <w:sz w:val="28"/>
          <w:szCs w:val="28"/>
        </w:rPr>
      </w:pPr>
      <w:r>
        <w:rPr>
          <w:bCs/>
          <w:sz w:val="28"/>
          <w:szCs w:val="28"/>
        </w:rPr>
        <w:t>3) межотраслевым и межведомственным характером проблемы, необходимостью привлечения к ее решению органов местного самоуправления поселения.</w:t>
      </w:r>
    </w:p>
    <w:p>
      <w:pPr>
        <w:autoSpaceDN w:val="0"/>
        <w:adjustRightInd w:val="0"/>
        <w:rPr>
          <w:b/>
          <w:sz w:val="28"/>
          <w:szCs w:val="28"/>
        </w:rPr>
      </w:pPr>
    </w:p>
    <w:p>
      <w:pPr>
        <w:spacing w:line="360" w:lineRule="atLeast"/>
        <w:jc w:val="center"/>
        <w:rPr>
          <w:rFonts w:eastAsia="Calibri"/>
          <w:b/>
          <w:sz w:val="28"/>
          <w:szCs w:val="28"/>
          <w:lang w:eastAsia="en-US"/>
        </w:rPr>
      </w:pPr>
      <w:r>
        <w:rPr>
          <w:rFonts w:eastAsia="Calibri"/>
          <w:b/>
          <w:sz w:val="28"/>
          <w:szCs w:val="28"/>
          <w:lang w:eastAsia="en-US"/>
        </w:rPr>
        <w:t xml:space="preserve">         Основные показатели и анализ социальных, финансово-экономических и прочих рисков реализации муниципальной программы</w:t>
      </w:r>
    </w:p>
    <w:p>
      <w:pPr>
        <w:autoSpaceDN w:val="0"/>
        <w:adjustRightInd w:val="0"/>
        <w:jc w:val="both"/>
        <w:rPr>
          <w:sz w:val="28"/>
          <w:szCs w:val="28"/>
        </w:rPr>
      </w:pPr>
    </w:p>
    <w:p>
      <w:pPr>
        <w:spacing w:line="360" w:lineRule="atLeast"/>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pPr>
        <w:spacing w:line="360" w:lineRule="atLeast"/>
        <w:ind w:firstLine="567"/>
        <w:jc w:val="both"/>
        <w:rPr>
          <w:sz w:val="28"/>
          <w:szCs w:val="28"/>
        </w:rPr>
      </w:pPr>
      <w:r>
        <w:rPr>
          <w:rFonts w:eastAsia="Calibri"/>
          <w:sz w:val="28"/>
          <w:szCs w:val="28"/>
          <w:lang w:eastAsia="en-US"/>
        </w:rPr>
        <w:t>- к</w:t>
      </w:r>
      <w:r>
        <w:rPr>
          <w:sz w:val="28"/>
          <w:szCs w:val="28"/>
        </w:rPr>
        <w:t>оличество приобретенных и отремонтированных элементов благоустройства;</w:t>
      </w:r>
    </w:p>
    <w:p>
      <w:pPr>
        <w:spacing w:line="360" w:lineRule="atLeast"/>
        <w:ind w:firstLine="567"/>
        <w:jc w:val="both"/>
        <w:rPr>
          <w:sz w:val="28"/>
          <w:szCs w:val="28"/>
          <w:lang w:eastAsia="ru-RU" w:bidi="ru-RU"/>
        </w:rPr>
      </w:pPr>
      <w:r>
        <w:rPr>
          <w:sz w:val="28"/>
          <w:szCs w:val="28"/>
        </w:rPr>
        <w:t xml:space="preserve">- </w:t>
      </w:r>
      <w:r>
        <w:rPr>
          <w:sz w:val="28"/>
          <w:szCs w:val="28"/>
          <w:lang w:eastAsia="ru-RU" w:bidi="ru-RU"/>
        </w:rPr>
        <w:t>количество обкошенных населенных пунктов;</w:t>
      </w:r>
    </w:p>
    <w:p>
      <w:pPr>
        <w:spacing w:line="360" w:lineRule="atLeast"/>
        <w:ind w:firstLine="567"/>
        <w:jc w:val="both"/>
        <w:rPr>
          <w:sz w:val="28"/>
          <w:szCs w:val="28"/>
          <w:lang w:eastAsia="ru-RU" w:bidi="ru-RU"/>
        </w:rPr>
      </w:pPr>
      <w:r>
        <w:rPr>
          <w:sz w:val="28"/>
          <w:szCs w:val="28"/>
          <w:lang w:eastAsia="ru-RU" w:bidi="ru-RU"/>
        </w:rPr>
        <w:t>- количество договоров заключенных на уборку территорий поселения;</w:t>
      </w:r>
    </w:p>
    <w:p>
      <w:pPr>
        <w:spacing w:line="360" w:lineRule="atLeast"/>
        <w:ind w:firstLine="567"/>
        <w:jc w:val="both"/>
        <w:rPr>
          <w:sz w:val="28"/>
          <w:szCs w:val="28"/>
          <w:lang w:eastAsia="ru-RU" w:bidi="ru-RU"/>
        </w:rPr>
      </w:pPr>
      <w:r>
        <w:rPr>
          <w:sz w:val="28"/>
          <w:szCs w:val="28"/>
          <w:lang w:eastAsia="ru-RU" w:bidi="ru-RU"/>
        </w:rPr>
        <w:t>- количество разбитых клумб;</w:t>
      </w:r>
    </w:p>
    <w:p>
      <w:pPr>
        <w:spacing w:line="360" w:lineRule="atLeast"/>
        <w:ind w:firstLine="567"/>
        <w:jc w:val="both"/>
        <w:rPr>
          <w:sz w:val="28"/>
          <w:szCs w:val="28"/>
          <w:lang w:eastAsia="ru-RU" w:bidi="ru-RU"/>
        </w:rPr>
      </w:pPr>
      <w:r>
        <w:rPr>
          <w:sz w:val="28"/>
          <w:szCs w:val="28"/>
          <w:lang w:eastAsia="ru-RU"/>
        </w:rPr>
        <w:t xml:space="preserve">- количество договоров </w:t>
      </w:r>
      <w:r>
        <w:rPr>
          <w:sz w:val="28"/>
          <w:szCs w:val="28"/>
          <w:lang w:eastAsia="ru-RU" w:bidi="ru-RU"/>
        </w:rPr>
        <w:t>заключенных на уборку территорий мест захоронения;</w:t>
      </w:r>
    </w:p>
    <w:p>
      <w:pPr>
        <w:spacing w:line="360" w:lineRule="atLeast"/>
        <w:ind w:firstLine="567"/>
        <w:jc w:val="both"/>
        <w:rPr>
          <w:sz w:val="28"/>
          <w:szCs w:val="28"/>
          <w:lang w:eastAsia="ru-RU" w:bidi="ru-RU"/>
        </w:rPr>
      </w:pPr>
      <w:r>
        <w:rPr>
          <w:sz w:val="28"/>
          <w:szCs w:val="28"/>
          <w:lang w:eastAsia="ru-RU" w:bidi="ru-RU"/>
        </w:rPr>
        <w:t>-количество огражденных мест захоронения;</w:t>
      </w:r>
    </w:p>
    <w:p>
      <w:pPr>
        <w:spacing w:line="360" w:lineRule="atLeast"/>
        <w:ind w:firstLine="567"/>
        <w:jc w:val="both"/>
        <w:rPr>
          <w:sz w:val="28"/>
          <w:szCs w:val="28"/>
          <w:lang w:eastAsia="ru-RU"/>
        </w:rPr>
      </w:pPr>
      <w:r>
        <w:rPr>
          <w:sz w:val="28"/>
          <w:szCs w:val="28"/>
          <w:lang w:eastAsia="ru-RU" w:bidi="ru-RU"/>
        </w:rPr>
        <w:t>- к</w:t>
      </w:r>
      <w:r>
        <w:rPr>
          <w:sz w:val="28"/>
          <w:szCs w:val="28"/>
          <w:lang w:eastAsia="ru-RU"/>
        </w:rPr>
        <w:t>оличество приобретенных и установленных светильников;</w:t>
      </w:r>
    </w:p>
    <w:p>
      <w:pPr>
        <w:spacing w:line="360" w:lineRule="atLeast"/>
        <w:ind w:firstLine="567"/>
        <w:jc w:val="both"/>
        <w:rPr>
          <w:sz w:val="28"/>
          <w:szCs w:val="28"/>
          <w:lang w:eastAsia="ru-RU"/>
        </w:rPr>
      </w:pPr>
      <w:r>
        <w:rPr>
          <w:sz w:val="28"/>
          <w:szCs w:val="28"/>
          <w:lang w:eastAsia="ru-RU"/>
        </w:rPr>
        <w:t>- количество приобретенных и замененных ламп;</w:t>
      </w:r>
    </w:p>
    <w:p>
      <w:pPr>
        <w:spacing w:line="360" w:lineRule="atLeast"/>
        <w:ind w:firstLine="567"/>
        <w:jc w:val="both"/>
        <w:rPr>
          <w:sz w:val="28"/>
          <w:szCs w:val="28"/>
          <w:lang w:eastAsia="ru-RU"/>
        </w:rPr>
      </w:pPr>
      <w:r>
        <w:rPr>
          <w:sz w:val="28"/>
          <w:szCs w:val="28"/>
          <w:lang w:eastAsia="ru-RU"/>
        </w:rPr>
        <w:t>- количество отремонтированных светильников;</w:t>
      </w:r>
    </w:p>
    <w:p>
      <w:pPr>
        <w:spacing w:line="360" w:lineRule="atLeast"/>
        <w:ind w:firstLine="567"/>
        <w:jc w:val="both"/>
        <w:rPr>
          <w:sz w:val="28"/>
          <w:szCs w:val="28"/>
          <w:lang w:eastAsia="ru-RU"/>
        </w:rPr>
      </w:pPr>
      <w:r>
        <w:rPr>
          <w:sz w:val="28"/>
          <w:szCs w:val="28"/>
          <w:lang w:eastAsia="ru-RU"/>
        </w:rPr>
        <w:t>- количество приобретенных эл.счетчиков и фотореле</w:t>
      </w:r>
    </w:p>
    <w:p>
      <w:pPr>
        <w:spacing w:line="360" w:lineRule="atLeast"/>
        <w:ind w:firstLine="567"/>
        <w:jc w:val="both"/>
        <w:rPr>
          <w:sz w:val="28"/>
          <w:szCs w:val="28"/>
          <w:lang w:eastAsia="ru-RU"/>
        </w:rPr>
      </w:pPr>
      <w:r>
        <w:rPr>
          <w:sz w:val="28"/>
          <w:szCs w:val="28"/>
          <w:lang w:eastAsia="ru-RU"/>
        </w:rPr>
        <w:t xml:space="preserve">- </w:t>
      </w:r>
      <w:r>
        <w:rPr>
          <w:sz w:val="28"/>
          <w:szCs w:val="28"/>
        </w:rPr>
        <w:t>Количество реализованных проектов по благоустройству территории сельского поселения (ед.)</w:t>
      </w:r>
    </w:p>
    <w:p>
      <w:pPr>
        <w:spacing w:line="360" w:lineRule="atLeast"/>
        <w:ind w:firstLine="567"/>
        <w:jc w:val="both"/>
        <w:rPr>
          <w:sz w:val="28"/>
          <w:szCs w:val="28"/>
          <w:lang w:eastAsia="ru-RU"/>
        </w:rPr>
      </w:pPr>
    </w:p>
    <w:p>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pPr>
        <w:autoSpaceDN w:val="0"/>
        <w:adjustRightInd w:val="0"/>
        <w:ind w:firstLine="567"/>
        <w:jc w:val="both"/>
        <w:rPr>
          <w:sz w:val="28"/>
          <w:szCs w:val="28"/>
        </w:rPr>
      </w:pPr>
      <w:r>
        <w:rPr>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pPr>
        <w:autoSpaceDN w:val="0"/>
        <w:adjustRightInd w:val="0"/>
        <w:ind w:firstLine="567"/>
        <w:jc w:val="both"/>
        <w:rPr>
          <w:sz w:val="28"/>
          <w:szCs w:val="28"/>
        </w:rPr>
      </w:pPr>
      <w:r>
        <w:rPr>
          <w:sz w:val="28"/>
          <w:szCs w:val="28"/>
        </w:rPr>
        <w:t>В рамках данной группы можно выделить два основных.</w:t>
      </w:r>
    </w:p>
    <w:p>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pPr>
        <w:autoSpaceDN w:val="0"/>
        <w:adjustRightInd w:val="0"/>
        <w:ind w:firstLine="567"/>
        <w:jc w:val="both"/>
        <w:rPr>
          <w:sz w:val="28"/>
          <w:szCs w:val="28"/>
        </w:rPr>
      </w:pPr>
      <w:r>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pPr>
        <w:autoSpaceDN w:val="0"/>
        <w:adjustRightInd w:val="0"/>
        <w:ind w:left="720" w:hanging="153"/>
        <w:jc w:val="both"/>
        <w:rPr>
          <w:sz w:val="28"/>
          <w:szCs w:val="28"/>
        </w:rPr>
      </w:pPr>
      <w:r>
        <w:rPr>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pPr>
        <w:autoSpaceDN w:val="0"/>
        <w:adjustRightInd w:val="0"/>
        <w:ind w:firstLine="567"/>
        <w:jc w:val="both"/>
        <w:rPr>
          <w:sz w:val="28"/>
          <w:szCs w:val="28"/>
        </w:rPr>
      </w:pPr>
      <w:r>
        <w:rPr>
          <w:sz w:val="28"/>
          <w:szCs w:val="2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pPr>
        <w:autoSpaceDN w:val="0"/>
        <w:adjustRightInd w:val="0"/>
        <w:ind w:firstLine="567"/>
        <w:jc w:val="both"/>
        <w:rPr>
          <w:sz w:val="28"/>
          <w:szCs w:val="28"/>
        </w:rPr>
      </w:pPr>
      <w:r>
        <w:rPr>
          <w:rFonts w:eastAsia="Calibri"/>
          <w:sz w:val="28"/>
          <w:szCs w:val="2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pPr>
        <w:autoSpaceDN w:val="0"/>
        <w:adjustRightInd w:val="0"/>
        <w:jc w:val="center"/>
        <w:rPr>
          <w:b/>
          <w:sz w:val="28"/>
          <w:szCs w:val="28"/>
        </w:rPr>
      </w:pPr>
    </w:p>
    <w:p>
      <w:pPr>
        <w:autoSpaceDN w:val="0"/>
        <w:adjustRightInd w:val="0"/>
        <w:jc w:val="center"/>
        <w:rPr>
          <w:b/>
          <w:sz w:val="28"/>
          <w:szCs w:val="28"/>
        </w:rPr>
      </w:pPr>
      <w:r>
        <w:rPr>
          <w:b/>
          <w:sz w:val="28"/>
          <w:szCs w:val="28"/>
        </w:rPr>
        <w:t xml:space="preserve">  Механизм управления реализацией муниципальной программы</w:t>
      </w:r>
    </w:p>
    <w:p>
      <w:pPr>
        <w:autoSpaceDN w:val="0"/>
        <w:adjustRightInd w:val="0"/>
        <w:ind w:firstLine="720"/>
        <w:jc w:val="both"/>
        <w:outlineLvl w:val="0"/>
        <w:rPr>
          <w:sz w:val="28"/>
          <w:szCs w:val="28"/>
        </w:rPr>
      </w:pPr>
    </w:p>
    <w:p>
      <w:pPr>
        <w:autoSpaceDN w:val="0"/>
        <w:adjustRightInd w:val="0"/>
        <w:ind w:firstLine="567"/>
        <w:jc w:val="both"/>
        <w:rPr>
          <w:sz w:val="28"/>
          <w:szCs w:val="28"/>
        </w:rPr>
      </w:pPr>
      <w:r>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pPr>
        <w:autoSpaceDN w:val="0"/>
        <w:adjustRightInd w:val="0"/>
        <w:ind w:firstLine="567"/>
        <w:jc w:val="both"/>
        <w:rPr>
          <w:sz w:val="28"/>
          <w:szCs w:val="28"/>
          <w:lang w:eastAsia="ru-RU"/>
        </w:rPr>
      </w:pPr>
      <w:r>
        <w:rPr>
          <w:sz w:val="28"/>
          <w:szCs w:val="28"/>
          <w:lang w:eastAsia="ru-RU"/>
        </w:rPr>
        <w:t>Администрация осуществляет:</w:t>
      </w:r>
    </w:p>
    <w:p>
      <w:pPr>
        <w:autoSpaceDN w:val="0"/>
        <w:adjustRightInd w:val="0"/>
        <w:ind w:firstLine="567"/>
        <w:jc w:val="both"/>
        <w:rPr>
          <w:sz w:val="28"/>
          <w:szCs w:val="28"/>
          <w:lang w:eastAsia="ru-RU"/>
        </w:rPr>
      </w:pPr>
      <w:r>
        <w:rPr>
          <w:sz w:val="28"/>
          <w:szCs w:val="28"/>
          <w:lang w:eastAsia="ru-RU"/>
        </w:rPr>
        <w:t>- непосредственный контроль за ходом реализации мероприятий муниципальной программы;</w:t>
      </w:r>
    </w:p>
    <w:p>
      <w:pPr>
        <w:autoSpaceDN w:val="0"/>
        <w:adjustRightInd w:val="0"/>
        <w:ind w:firstLine="567"/>
        <w:jc w:val="both"/>
        <w:rPr>
          <w:sz w:val="28"/>
          <w:szCs w:val="28"/>
          <w:lang w:eastAsia="ru-RU"/>
        </w:rPr>
      </w:pPr>
      <w:r>
        <w:rPr>
          <w:sz w:val="28"/>
          <w:szCs w:val="28"/>
          <w:lang w:eastAsia="ru-RU"/>
        </w:rPr>
        <w:t>- координацию выполнения мероприятий муниципальной программы;</w:t>
      </w:r>
    </w:p>
    <w:p>
      <w:pPr>
        <w:autoSpaceDN w:val="0"/>
        <w:adjustRightInd w:val="0"/>
        <w:ind w:firstLine="567"/>
        <w:jc w:val="both"/>
        <w:rPr>
          <w:sz w:val="28"/>
          <w:szCs w:val="28"/>
          <w:lang w:eastAsia="ru-RU"/>
        </w:rPr>
      </w:pPr>
      <w:r>
        <w:rPr>
          <w:sz w:val="28"/>
          <w:szCs w:val="28"/>
          <w:lang w:eastAsia="ru-RU"/>
        </w:rPr>
        <w:t>- обеспечение эффективности реализации муниципальной программы, целевого использования средств;</w:t>
      </w:r>
    </w:p>
    <w:p>
      <w:pPr>
        <w:autoSpaceDN w:val="0"/>
        <w:adjustRightInd w:val="0"/>
        <w:ind w:firstLine="567"/>
        <w:jc w:val="both"/>
        <w:rPr>
          <w:sz w:val="28"/>
          <w:szCs w:val="28"/>
          <w:lang w:eastAsia="ru-RU"/>
        </w:rPr>
      </w:pPr>
      <w:r>
        <w:rPr>
          <w:sz w:val="28"/>
          <w:szCs w:val="28"/>
          <w:lang w:eastAsia="ru-RU"/>
        </w:rPr>
        <w:t>- организацию внедрения информационных технологий в целях управления реализацией муниципальной программой;</w:t>
      </w:r>
    </w:p>
    <w:p>
      <w:pPr>
        <w:autoSpaceDN w:val="0"/>
        <w:adjustRightInd w:val="0"/>
        <w:ind w:firstLine="567"/>
        <w:jc w:val="both"/>
        <w:rPr>
          <w:sz w:val="28"/>
          <w:szCs w:val="28"/>
          <w:lang w:eastAsia="ru-RU"/>
        </w:rPr>
      </w:pPr>
      <w:r>
        <w:rPr>
          <w:sz w:val="28"/>
          <w:szCs w:val="28"/>
          <w:lang w:eastAsia="ru-RU"/>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pPr>
        <w:autoSpaceDN w:val="0"/>
        <w:adjustRightInd w:val="0"/>
        <w:ind w:firstLine="567"/>
        <w:jc w:val="both"/>
        <w:rPr>
          <w:sz w:val="28"/>
          <w:szCs w:val="28"/>
          <w:lang w:eastAsia="ru-RU"/>
        </w:rPr>
      </w:pPr>
      <w:r>
        <w:rPr>
          <w:sz w:val="28"/>
          <w:szCs w:val="28"/>
          <w:lang w:eastAsia="ru-RU"/>
        </w:rPr>
        <w:t xml:space="preserve">- составление отчетов о ходе реализации муниципальной программы в соответствии с </w:t>
      </w:r>
      <w:r>
        <w:rPr>
          <w:sz w:val="28"/>
          <w:szCs w:val="28"/>
        </w:rPr>
        <w:fldChar w:fldCharType="begin"/>
      </w:r>
      <w:r>
        <w:rPr>
          <w:sz w:val="28"/>
          <w:szCs w:val="28"/>
        </w:rPr>
        <w:instrText xml:space="preserve"> HYPERLINK "file:///C:\\Users\\qwert\\Desktop\\Мои%20документы\\Муниципальные%20программы\\Благоустройство%202014-2016%20годы.docx" \l "Par32" </w:instrText>
      </w:r>
      <w:r>
        <w:rPr>
          <w:sz w:val="28"/>
          <w:szCs w:val="28"/>
        </w:rPr>
        <w:fldChar w:fldCharType="separate"/>
      </w:r>
      <w:r>
        <w:rPr>
          <w:rStyle w:val="10"/>
          <w:rFonts w:eastAsia="Calibri"/>
          <w:sz w:val="28"/>
          <w:szCs w:val="28"/>
        </w:rPr>
        <w:t>Порядк</w:t>
      </w:r>
      <w:r>
        <w:rPr>
          <w:rFonts w:eastAsia="Calibri"/>
          <w:sz w:val="28"/>
          <w:szCs w:val="28"/>
        </w:rPr>
        <w:fldChar w:fldCharType="end"/>
      </w:r>
      <w:r>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w:t>
      </w:r>
      <w:r>
        <w:rPr>
          <w:sz w:val="28"/>
          <w:szCs w:val="28"/>
          <w:lang w:eastAsia="ru-RU"/>
        </w:rPr>
        <w:t>.</w:t>
      </w:r>
    </w:p>
    <w:p>
      <w:pPr>
        <w:autoSpaceDN w:val="0"/>
        <w:adjustRightInd w:val="0"/>
        <w:ind w:firstLine="567"/>
        <w:jc w:val="both"/>
        <w:rPr>
          <w:sz w:val="28"/>
          <w:szCs w:val="28"/>
          <w:lang w:eastAsia="ru-RU"/>
        </w:rPr>
      </w:pPr>
      <w:r>
        <w:rPr>
          <w:sz w:val="28"/>
          <w:szCs w:val="28"/>
          <w:lang w:eastAsia="ru-RU"/>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w:t>
      </w:r>
      <w:r>
        <w:rPr>
          <w:sz w:val="28"/>
          <w:szCs w:val="28"/>
        </w:rPr>
        <w:t xml:space="preserve">Главе Новосельского сельского </w:t>
      </w:r>
      <w:r>
        <w:rPr>
          <w:sz w:val="28"/>
          <w:szCs w:val="28"/>
          <w:lang w:eastAsia="ru-RU"/>
        </w:rPr>
        <w:t>поселения.</w:t>
      </w:r>
    </w:p>
    <w:p>
      <w:pPr>
        <w:widowControl/>
        <w:suppressAutoHyphens w:val="0"/>
        <w:autoSpaceDE/>
        <w:rPr>
          <w:rFonts w:eastAsia="Calibri"/>
          <w:b/>
          <w:sz w:val="28"/>
          <w:szCs w:val="28"/>
          <w:lang w:eastAsia="en-US"/>
        </w:rPr>
      </w:pPr>
    </w:p>
    <w:p>
      <w:pPr>
        <w:rPr>
          <w:b/>
          <w:sz w:val="28"/>
          <w:szCs w:val="28"/>
          <w:lang w:eastAsia="en-US"/>
        </w:rPr>
      </w:pPr>
      <w:r>
        <w:rPr>
          <w:rFonts w:eastAsia="Calibri"/>
          <w:b/>
          <w:sz w:val="28"/>
          <w:szCs w:val="28"/>
          <w:lang w:eastAsia="en-US"/>
        </w:rPr>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pPr>
        <w:jc w:val="both"/>
        <w:rPr>
          <w:rFonts w:eastAsia="Calibri"/>
          <w:sz w:val="24"/>
          <w:szCs w:val="24"/>
          <w:lang w:eastAsia="en-US"/>
        </w:rPr>
      </w:pPr>
    </w:p>
    <w:tbl>
      <w:tblPr>
        <w:tblStyle w:val="13"/>
        <w:tblW w:w="155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9"/>
        <w:gridCol w:w="2692"/>
        <w:gridCol w:w="1136"/>
        <w:gridCol w:w="1275"/>
        <w:gridCol w:w="1418"/>
        <w:gridCol w:w="1559"/>
        <w:gridCol w:w="709"/>
        <w:gridCol w:w="709"/>
        <w:gridCol w:w="567"/>
        <w:gridCol w:w="567"/>
        <w:gridCol w:w="567"/>
        <w:gridCol w:w="567"/>
        <w:gridCol w:w="567"/>
        <w:gridCol w:w="735"/>
        <w:gridCol w:w="81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692"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13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275"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муниципальной программы)</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6796"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692"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jc w:val="center"/>
            </w:pPr>
            <w:r>
              <w:t>14</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jc w:val="center"/>
            </w:pPr>
            <w:r>
              <w:t>15</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jc w:val="center"/>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 xml:space="preserve">Задача 1.Организация благоустройства территории и содержание объектов внешнего благоустройства, </w:t>
            </w:r>
            <w:r>
              <w:rPr>
                <w:rFonts w:eastAsia="Calibri"/>
              </w:rPr>
              <w:t>уборка и озеленение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pPr>
            <w:r>
              <w:t xml:space="preserve">Реализация подпрограммы </w:t>
            </w:r>
            <w:r>
              <w:rPr>
                <w:rFonts w:eastAsia="Calibri"/>
              </w:rPr>
              <w:t>«</w:t>
            </w:r>
            <w:r>
              <w:t>Организация благоустройства территории и содержание объектов внешнего благоустройства, у</w:t>
            </w:r>
            <w:r>
              <w:rPr>
                <w:rFonts w:eastAsia="Calibri"/>
              </w:rPr>
              <w:t>борка и озеленение территории Новосельского сельского поселения на 2014-2023 годы»</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numPr>
                <w:ilvl w:val="2"/>
                <w:numId w:val="4"/>
              </w:numPr>
              <w:snapToGrid w:val="0"/>
              <w:jc w:val="center"/>
            </w:pPr>
            <w:r>
              <w:t>- 1.1.5.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381,8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378,8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412,1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234,5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267,1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240,6</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27,1</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82,1</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574,6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 xml:space="preserve">Задача 2. </w:t>
            </w:r>
            <w:r>
              <w:rPr>
                <w:rFonts w:eastAsia="Calibri"/>
              </w:rPr>
              <w:t>Содержание мест захоронения на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rPr>
                <w:lang w:eastAsia="ru-RU"/>
              </w:rPr>
            </w:pPr>
            <w:r>
              <w:t>Реализация подпрограммы «</w:t>
            </w:r>
            <w:r>
              <w:rPr>
                <w:rFonts w:eastAsia="Calibri"/>
              </w:rPr>
              <w:t>Содержание мест захоронения на территории Новосельского сельского поселения на 2014-2023 годы</w:t>
            </w:r>
            <w:r>
              <w:t>»</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1.2.1.-1.2.3.2</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66,8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139,9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36,3</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0</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40,0</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t>Задача 3. Энергосбережение и освещение улиц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3.1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pPr>
            <w:r>
              <w:t>Реализация подпрограммы «Энергосбережение и освещение улиц Новосельского сельского поселения на 2014-2023 годы»</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1.3.1.-1.3.5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783,3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797,3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1141,6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1178,1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1245,5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1038,6</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542,0</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4876" w:type="dxa"/>
            <w:gridSpan w:val="15"/>
            <w:tcBorders>
              <w:top w:val="single" w:color="auto" w:sz="4" w:space="0"/>
              <w:left w:val="single" w:color="auto" w:sz="4" w:space="0"/>
              <w:bottom w:val="single" w:color="auto" w:sz="4" w:space="0"/>
              <w:right w:val="single" w:color="auto" w:sz="4" w:space="0"/>
            </w:tcBorders>
            <w:vAlign w:val="top"/>
          </w:tcPr>
          <w:p>
            <w:pPr>
              <w:snapToGrid w:val="0"/>
            </w:pPr>
            <w:r>
              <w:rPr>
                <w:szCs w:val="28"/>
              </w:rPr>
              <w:t>Задача 4.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4.1</w:t>
            </w:r>
          </w:p>
        </w:tc>
        <w:tc>
          <w:tcPr>
            <w:tcW w:w="2692" w:type="dxa"/>
            <w:tcBorders>
              <w:top w:val="single" w:color="auto" w:sz="4" w:space="0"/>
              <w:left w:val="single" w:color="auto" w:sz="4" w:space="0"/>
              <w:bottom w:val="single" w:color="auto" w:sz="4" w:space="0"/>
              <w:right w:val="single" w:color="auto" w:sz="4" w:space="0"/>
            </w:tcBorders>
            <w:vAlign w:val="top"/>
          </w:tcPr>
          <w:p>
            <w:pPr>
              <w:snapToGrid w:val="0"/>
              <w:jc w:val="both"/>
            </w:pPr>
            <w:r>
              <w:rPr>
                <w:lang w:eastAsia="en-US"/>
              </w:rPr>
              <w:t>Реализация подпрограммы «Комплексное развитие территории Новосельского сельского поселения на 2020-2023 годы»</w:t>
            </w:r>
          </w:p>
        </w:tc>
        <w:tc>
          <w:tcPr>
            <w:tcW w:w="113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2020-2023годы</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1.4.1.-1.4.5</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709" w:type="dxa"/>
            <w:tcBorders>
              <w:top w:val="nil"/>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600,0</w:t>
            </w:r>
          </w:p>
        </w:tc>
        <w:tc>
          <w:tcPr>
            <w:tcW w:w="735" w:type="dxa"/>
            <w:tcBorders>
              <w:top w:val="single" w:color="auto" w:sz="4" w:space="0"/>
              <w:left w:val="single" w:color="auto" w:sz="4" w:space="0"/>
              <w:bottom w:val="single" w:color="auto" w:sz="4" w:space="0"/>
              <w:right w:val="single" w:color="auto" w:sz="4" w:space="0"/>
            </w:tcBorders>
            <w:vAlign w:val="top"/>
          </w:tcPr>
          <w:p>
            <w:pPr>
              <w:snapToGrid w:val="0"/>
            </w:pPr>
            <w:r>
              <w:t>409,6</w:t>
            </w:r>
          </w:p>
        </w:tc>
        <w:tc>
          <w:tcPr>
            <w:tcW w:w="81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998" w:type="dxa"/>
            <w:tcBorders>
              <w:top w:val="single" w:color="auto" w:sz="4" w:space="0"/>
              <w:left w:val="single" w:color="auto" w:sz="4" w:space="0"/>
              <w:bottom w:val="single" w:color="auto" w:sz="4" w:space="0"/>
              <w:right w:val="single" w:color="auto" w:sz="4" w:space="0"/>
            </w:tcBorders>
            <w:vAlign w:val="top"/>
          </w:tcPr>
          <w:p>
            <w:pPr>
              <w:snapToGrid w:val="0"/>
            </w:pPr>
            <w:r>
              <w:t>-</w:t>
            </w:r>
          </w:p>
        </w:tc>
      </w:tr>
    </w:tbl>
    <w:p>
      <w:pPr>
        <w:autoSpaceDN w:val="0"/>
        <w:adjustRightInd w:val="0"/>
        <w:jc w:val="center"/>
        <w:rPr>
          <w:b/>
          <w:sz w:val="28"/>
          <w:szCs w:val="28"/>
          <w:lang w:eastAsia="ru-RU"/>
        </w:rPr>
      </w:pPr>
      <w:r>
        <w:rPr>
          <w:b/>
          <w:sz w:val="28"/>
          <w:szCs w:val="28"/>
          <w:lang w:eastAsia="ru-RU"/>
        </w:rPr>
        <w:t xml:space="preserve">V. Подпрограмма </w:t>
      </w:r>
    </w:p>
    <w:p>
      <w:pPr>
        <w:autoSpaceDN w:val="0"/>
        <w:adjustRightInd w:val="0"/>
        <w:jc w:val="center"/>
        <w:rPr>
          <w:b/>
          <w:bCs/>
          <w:sz w:val="28"/>
          <w:szCs w:val="28"/>
        </w:rPr>
      </w:pPr>
      <w:r>
        <w:rPr>
          <w:b/>
          <w:sz w:val="28"/>
          <w:szCs w:val="28"/>
          <w:lang w:eastAsia="ru-RU"/>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lang w:eastAsia="ru-RU"/>
        </w:rPr>
        <w:t xml:space="preserve"> муниципальной</w:t>
      </w:r>
      <w:r>
        <w:rPr>
          <w:b/>
          <w:bCs/>
          <w:sz w:val="28"/>
          <w:szCs w:val="28"/>
        </w:rPr>
        <w:t xml:space="preserve"> программы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sz w:val="28"/>
          <w:szCs w:val="28"/>
        </w:rPr>
      </w:pPr>
      <w:r>
        <w:rPr>
          <w:b/>
          <w:sz w:val="28"/>
          <w:szCs w:val="28"/>
        </w:rPr>
        <w:t>на 2014-2023 годы»</w:t>
      </w:r>
    </w:p>
    <w:p>
      <w:pPr>
        <w:autoSpaceDN w:val="0"/>
        <w:adjustRightInd w:val="0"/>
        <w:jc w:val="center"/>
        <w:rPr>
          <w:sz w:val="28"/>
          <w:szCs w:val="28"/>
        </w:rPr>
      </w:pPr>
    </w:p>
    <w:p>
      <w:pPr>
        <w:autoSpaceDN w:val="0"/>
        <w:adjustRightInd w:val="0"/>
        <w:jc w:val="center"/>
        <w:rPr>
          <w:b/>
          <w:bCs/>
          <w:sz w:val="28"/>
          <w:szCs w:val="28"/>
        </w:rPr>
      </w:pPr>
      <w:r>
        <w:rPr>
          <w:b/>
          <w:bCs/>
          <w:sz w:val="28"/>
          <w:szCs w:val="28"/>
        </w:rPr>
        <w:t>Паспорт подпрограммы</w:t>
      </w:r>
    </w:p>
    <w:p>
      <w:pPr>
        <w:tabs>
          <w:tab w:val="left" w:pos="5100"/>
          <w:tab w:val="left" w:pos="7650"/>
        </w:tabs>
        <w:jc w:val="center"/>
        <w:rPr>
          <w:b/>
          <w:sz w:val="28"/>
          <w:szCs w:val="28"/>
        </w:rPr>
      </w:pPr>
    </w:p>
    <w:p>
      <w:pPr>
        <w:autoSpaceDN w:val="0"/>
        <w:adjustRightInd w:val="0"/>
        <w:ind w:firstLine="567"/>
        <w:jc w:val="both"/>
        <w:rPr>
          <w:rFonts w:eastAsia="Calibri"/>
          <w:b/>
          <w:sz w:val="28"/>
          <w:szCs w:val="28"/>
        </w:rPr>
      </w:pPr>
      <w:r>
        <w:rPr>
          <w:rFonts w:eastAsia="Calibri"/>
          <w:b/>
          <w:sz w:val="28"/>
          <w:szCs w:val="28"/>
        </w:rPr>
        <w:t>1. Исполнители подпрограммы:</w:t>
      </w:r>
    </w:p>
    <w:p>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Style w:val="13"/>
        <w:tblW w:w="14060" w:type="dxa"/>
        <w:tblInd w:w="75" w:type="dxa"/>
        <w:tblLayout w:type="fixed"/>
        <w:tblCellMar>
          <w:top w:w="0" w:type="dxa"/>
          <w:left w:w="75" w:type="dxa"/>
          <w:bottom w:w="0" w:type="dxa"/>
          <w:right w:w="75" w:type="dxa"/>
        </w:tblCellMar>
      </w:tblPr>
      <w:tblGrid>
        <w:gridCol w:w="618"/>
        <w:gridCol w:w="3399"/>
        <w:gridCol w:w="1236"/>
        <w:gridCol w:w="926"/>
        <w:gridCol w:w="1"/>
        <w:gridCol w:w="1390"/>
        <w:gridCol w:w="1"/>
        <w:gridCol w:w="1209"/>
        <w:gridCol w:w="799"/>
        <w:gridCol w:w="618"/>
        <w:gridCol w:w="773"/>
        <w:gridCol w:w="899"/>
        <w:gridCol w:w="1062"/>
        <w:gridCol w:w="1"/>
        <w:gridCol w:w="1128"/>
      </w:tblGrid>
      <w:tr>
        <w:tblPrEx>
          <w:tblLayout w:type="fixed"/>
          <w:tblCellMar>
            <w:top w:w="0" w:type="dxa"/>
            <w:left w:w="75" w:type="dxa"/>
            <w:bottom w:w="0" w:type="dxa"/>
            <w:right w:w="75" w:type="dxa"/>
          </w:tblCellMar>
        </w:tblPrEx>
        <w:trPr>
          <w:trHeight w:val="380" w:hRule="atLeast"/>
        </w:trPr>
        <w:tc>
          <w:tcPr>
            <w:tcW w:w="618"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3399"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10043" w:type="dxa"/>
            <w:gridSpan w:val="13"/>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481" w:hRule="atLeast"/>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339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36" w:type="dxa"/>
            <w:tcBorders>
              <w:top w:val="nil"/>
              <w:left w:val="single" w:color="auto" w:sz="4" w:space="0"/>
              <w:bottom w:val="single" w:color="auto" w:sz="4" w:space="0"/>
              <w:right w:val="single" w:color="auto" w:sz="4" w:space="0"/>
            </w:tcBorders>
            <w:vAlign w:val="top"/>
          </w:tcPr>
          <w:p>
            <w:pPr>
              <w:jc w:val="center"/>
            </w:pPr>
            <w:r>
              <w:t>2014</w:t>
            </w:r>
          </w:p>
        </w:tc>
        <w:tc>
          <w:tcPr>
            <w:tcW w:w="926" w:type="dxa"/>
            <w:tcBorders>
              <w:top w:val="nil"/>
              <w:left w:val="single" w:color="auto" w:sz="4" w:space="0"/>
              <w:bottom w:val="single" w:color="auto" w:sz="4" w:space="0"/>
              <w:right w:val="single" w:color="auto" w:sz="4" w:space="0"/>
            </w:tcBorders>
            <w:vAlign w:val="top"/>
          </w:tcPr>
          <w:p>
            <w:pPr>
              <w:jc w:val="center"/>
            </w:pPr>
            <w:r>
              <w:t>2015</w:t>
            </w:r>
          </w:p>
        </w:tc>
        <w:tc>
          <w:tcPr>
            <w:tcW w:w="1391" w:type="dxa"/>
            <w:gridSpan w:val="2"/>
            <w:tcBorders>
              <w:top w:val="nil"/>
              <w:left w:val="single" w:color="auto" w:sz="4" w:space="0"/>
              <w:bottom w:val="single" w:color="auto" w:sz="4" w:space="0"/>
              <w:right w:val="single" w:color="auto" w:sz="4" w:space="0"/>
            </w:tcBorders>
            <w:vAlign w:val="top"/>
          </w:tcPr>
          <w:p>
            <w:pPr>
              <w:jc w:val="center"/>
            </w:pPr>
            <w:r>
              <w:t>2016</w:t>
            </w:r>
          </w:p>
        </w:tc>
        <w:tc>
          <w:tcPr>
            <w:tcW w:w="1210" w:type="dxa"/>
            <w:gridSpan w:val="2"/>
            <w:tcBorders>
              <w:top w:val="nil"/>
              <w:left w:val="single" w:color="auto" w:sz="4" w:space="0"/>
              <w:bottom w:val="single" w:color="auto" w:sz="4" w:space="0"/>
              <w:right w:val="single" w:color="auto" w:sz="4" w:space="0"/>
            </w:tcBorders>
            <w:vAlign w:val="top"/>
          </w:tcPr>
          <w:p>
            <w:r>
              <w:t>2017</w:t>
            </w:r>
          </w:p>
        </w:tc>
        <w:tc>
          <w:tcPr>
            <w:tcW w:w="799" w:type="dxa"/>
            <w:tcBorders>
              <w:top w:val="nil"/>
              <w:left w:val="single" w:color="auto" w:sz="4" w:space="0"/>
              <w:bottom w:val="single" w:color="auto" w:sz="4" w:space="0"/>
              <w:right w:val="single" w:color="auto" w:sz="4" w:space="0"/>
            </w:tcBorders>
            <w:vAlign w:val="top"/>
          </w:tcPr>
          <w:p>
            <w:r>
              <w:t>2018</w:t>
            </w:r>
          </w:p>
        </w:tc>
        <w:tc>
          <w:tcPr>
            <w:tcW w:w="618" w:type="dxa"/>
            <w:tcBorders>
              <w:top w:val="nil"/>
              <w:left w:val="single" w:color="auto" w:sz="4" w:space="0"/>
              <w:bottom w:val="single" w:color="auto" w:sz="4" w:space="0"/>
              <w:right w:val="single" w:color="auto" w:sz="4" w:space="0"/>
            </w:tcBorders>
            <w:vAlign w:val="top"/>
          </w:tcPr>
          <w:p>
            <w:r>
              <w:t>2019</w:t>
            </w:r>
          </w:p>
        </w:tc>
        <w:tc>
          <w:tcPr>
            <w:tcW w:w="773" w:type="dxa"/>
            <w:tcBorders>
              <w:top w:val="nil"/>
              <w:left w:val="single" w:color="auto" w:sz="4" w:space="0"/>
              <w:bottom w:val="single" w:color="auto" w:sz="4" w:space="0"/>
              <w:right w:val="single" w:color="auto" w:sz="4" w:space="0"/>
            </w:tcBorders>
            <w:vAlign w:val="top"/>
          </w:tcPr>
          <w:p>
            <w:r>
              <w:t>2020</w:t>
            </w:r>
          </w:p>
        </w:tc>
        <w:tc>
          <w:tcPr>
            <w:tcW w:w="899" w:type="dxa"/>
            <w:tcBorders>
              <w:top w:val="nil"/>
              <w:left w:val="single" w:color="auto" w:sz="4" w:space="0"/>
              <w:bottom w:val="single" w:color="auto" w:sz="4" w:space="0"/>
              <w:right w:val="single" w:color="auto" w:sz="4" w:space="0"/>
            </w:tcBorders>
            <w:vAlign w:val="top"/>
          </w:tcPr>
          <w:p>
            <w:r>
              <w:t>2021</w:t>
            </w:r>
          </w:p>
        </w:tc>
        <w:tc>
          <w:tcPr>
            <w:tcW w:w="1062" w:type="dxa"/>
            <w:tcBorders>
              <w:top w:val="nil"/>
              <w:left w:val="single" w:color="auto" w:sz="4" w:space="0"/>
              <w:bottom w:val="single" w:color="auto" w:sz="4" w:space="0"/>
              <w:right w:val="single" w:color="auto" w:sz="4" w:space="0"/>
            </w:tcBorders>
            <w:vAlign w:val="top"/>
          </w:tcPr>
          <w:p>
            <w:r>
              <w:t>2022</w:t>
            </w:r>
          </w:p>
        </w:tc>
        <w:tc>
          <w:tcPr>
            <w:tcW w:w="1129" w:type="dxa"/>
            <w:gridSpan w:val="2"/>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rPr>
          <w:trHeight w:val="222" w:hRule="atLeast"/>
        </w:trPr>
        <w:tc>
          <w:tcPr>
            <w:tcW w:w="618" w:type="dxa"/>
            <w:tcBorders>
              <w:top w:val="nil"/>
              <w:left w:val="single" w:color="auto" w:sz="4" w:space="0"/>
              <w:bottom w:val="single" w:color="auto" w:sz="4" w:space="0"/>
              <w:right w:val="single" w:color="auto" w:sz="4" w:space="0"/>
            </w:tcBorders>
            <w:vAlign w:val="top"/>
          </w:tcPr>
          <w:p>
            <w:pPr>
              <w:jc w:val="center"/>
            </w:pPr>
            <w:r>
              <w:t>1</w:t>
            </w:r>
          </w:p>
        </w:tc>
        <w:tc>
          <w:tcPr>
            <w:tcW w:w="3399" w:type="dxa"/>
            <w:tcBorders>
              <w:top w:val="nil"/>
              <w:left w:val="single" w:color="auto" w:sz="4" w:space="0"/>
              <w:bottom w:val="single" w:color="auto" w:sz="4" w:space="0"/>
              <w:right w:val="single" w:color="auto" w:sz="4" w:space="0"/>
            </w:tcBorders>
            <w:vAlign w:val="top"/>
          </w:tcPr>
          <w:p>
            <w:pPr>
              <w:jc w:val="center"/>
            </w:pPr>
            <w:r>
              <w:t>2</w:t>
            </w:r>
          </w:p>
        </w:tc>
        <w:tc>
          <w:tcPr>
            <w:tcW w:w="1236" w:type="dxa"/>
            <w:tcBorders>
              <w:top w:val="nil"/>
              <w:left w:val="single" w:color="auto" w:sz="4" w:space="0"/>
              <w:bottom w:val="single" w:color="auto" w:sz="4" w:space="0"/>
              <w:right w:val="single" w:color="auto" w:sz="4" w:space="0"/>
            </w:tcBorders>
            <w:vAlign w:val="top"/>
          </w:tcPr>
          <w:p>
            <w:pPr>
              <w:jc w:val="center"/>
            </w:pPr>
            <w:r>
              <w:t>3</w:t>
            </w:r>
          </w:p>
        </w:tc>
        <w:tc>
          <w:tcPr>
            <w:tcW w:w="926" w:type="dxa"/>
            <w:tcBorders>
              <w:top w:val="nil"/>
              <w:left w:val="single" w:color="auto" w:sz="4" w:space="0"/>
              <w:bottom w:val="single" w:color="auto" w:sz="4" w:space="0"/>
              <w:right w:val="single" w:color="auto" w:sz="4" w:space="0"/>
            </w:tcBorders>
            <w:vAlign w:val="top"/>
          </w:tcPr>
          <w:p>
            <w:pPr>
              <w:jc w:val="center"/>
            </w:pPr>
            <w:r>
              <w:t>4</w:t>
            </w:r>
          </w:p>
        </w:tc>
        <w:tc>
          <w:tcPr>
            <w:tcW w:w="1391" w:type="dxa"/>
            <w:gridSpan w:val="2"/>
            <w:tcBorders>
              <w:top w:val="nil"/>
              <w:left w:val="single" w:color="auto" w:sz="4" w:space="0"/>
              <w:bottom w:val="single" w:color="auto" w:sz="4" w:space="0"/>
              <w:right w:val="single" w:color="auto" w:sz="4" w:space="0"/>
            </w:tcBorders>
            <w:vAlign w:val="top"/>
          </w:tcPr>
          <w:p>
            <w:pPr>
              <w:jc w:val="center"/>
            </w:pPr>
            <w:r>
              <w:t>5</w:t>
            </w:r>
          </w:p>
        </w:tc>
        <w:tc>
          <w:tcPr>
            <w:tcW w:w="1210" w:type="dxa"/>
            <w:gridSpan w:val="2"/>
            <w:tcBorders>
              <w:top w:val="nil"/>
              <w:left w:val="single" w:color="auto" w:sz="4" w:space="0"/>
              <w:bottom w:val="single" w:color="auto" w:sz="4" w:space="0"/>
              <w:right w:val="single" w:color="auto" w:sz="4" w:space="0"/>
            </w:tcBorders>
            <w:vAlign w:val="top"/>
          </w:tcPr>
          <w:p>
            <w:r>
              <w:t>6</w:t>
            </w:r>
          </w:p>
        </w:tc>
        <w:tc>
          <w:tcPr>
            <w:tcW w:w="799" w:type="dxa"/>
            <w:tcBorders>
              <w:top w:val="nil"/>
              <w:left w:val="single" w:color="auto" w:sz="4" w:space="0"/>
              <w:bottom w:val="single" w:color="auto" w:sz="4" w:space="0"/>
              <w:right w:val="single" w:color="auto" w:sz="4" w:space="0"/>
            </w:tcBorders>
            <w:vAlign w:val="top"/>
          </w:tcPr>
          <w:p>
            <w:r>
              <w:t>7</w:t>
            </w:r>
          </w:p>
        </w:tc>
        <w:tc>
          <w:tcPr>
            <w:tcW w:w="618" w:type="dxa"/>
            <w:tcBorders>
              <w:top w:val="nil"/>
              <w:left w:val="single" w:color="auto" w:sz="4" w:space="0"/>
              <w:bottom w:val="single" w:color="auto" w:sz="4" w:space="0"/>
              <w:right w:val="single" w:color="auto" w:sz="4" w:space="0"/>
            </w:tcBorders>
            <w:vAlign w:val="top"/>
          </w:tcPr>
          <w:p>
            <w:r>
              <w:t>8</w:t>
            </w:r>
          </w:p>
        </w:tc>
        <w:tc>
          <w:tcPr>
            <w:tcW w:w="773" w:type="dxa"/>
            <w:tcBorders>
              <w:top w:val="nil"/>
              <w:left w:val="single" w:color="auto" w:sz="4" w:space="0"/>
              <w:bottom w:val="single" w:color="auto" w:sz="4" w:space="0"/>
              <w:right w:val="single" w:color="auto" w:sz="4" w:space="0"/>
            </w:tcBorders>
            <w:vAlign w:val="top"/>
          </w:tcPr>
          <w:p>
            <w:r>
              <w:t>9</w:t>
            </w:r>
          </w:p>
        </w:tc>
        <w:tc>
          <w:tcPr>
            <w:tcW w:w="899" w:type="dxa"/>
            <w:tcBorders>
              <w:top w:val="nil"/>
              <w:left w:val="single" w:color="auto" w:sz="4" w:space="0"/>
              <w:bottom w:val="single" w:color="auto" w:sz="4" w:space="0"/>
              <w:right w:val="single" w:color="auto" w:sz="4" w:space="0"/>
            </w:tcBorders>
            <w:vAlign w:val="top"/>
          </w:tcPr>
          <w:p>
            <w:r>
              <w:t>10</w:t>
            </w:r>
          </w:p>
        </w:tc>
        <w:tc>
          <w:tcPr>
            <w:tcW w:w="1062" w:type="dxa"/>
            <w:tcBorders>
              <w:top w:val="nil"/>
              <w:left w:val="single" w:color="auto" w:sz="4" w:space="0"/>
              <w:bottom w:val="single" w:color="auto" w:sz="4" w:space="0"/>
              <w:right w:val="single" w:color="auto" w:sz="4" w:space="0"/>
            </w:tcBorders>
            <w:vAlign w:val="top"/>
          </w:tcPr>
          <w:p>
            <w:r>
              <w:t>11</w:t>
            </w:r>
          </w:p>
        </w:tc>
        <w:tc>
          <w:tcPr>
            <w:tcW w:w="1129" w:type="dxa"/>
            <w:gridSpan w:val="2"/>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rPr>
          <w:trHeight w:val="435" w:hRule="atLeast"/>
        </w:trPr>
        <w:tc>
          <w:tcPr>
            <w:tcW w:w="618" w:type="dxa"/>
            <w:tcBorders>
              <w:top w:val="nil"/>
              <w:left w:val="single" w:color="auto" w:sz="4" w:space="0"/>
              <w:bottom w:val="single" w:color="auto" w:sz="4" w:space="0"/>
              <w:right w:val="single" w:color="auto" w:sz="4" w:space="0"/>
            </w:tcBorders>
            <w:vAlign w:val="top"/>
          </w:tcPr>
          <w:p>
            <w:pPr>
              <w:jc w:val="center"/>
            </w:pPr>
            <w:r>
              <w:t>1.</w:t>
            </w:r>
          </w:p>
        </w:tc>
        <w:tc>
          <w:tcPr>
            <w:tcW w:w="13442" w:type="dxa"/>
            <w:gridSpan w:val="14"/>
            <w:tcBorders>
              <w:top w:val="nil"/>
              <w:left w:val="single" w:color="auto" w:sz="4" w:space="0"/>
              <w:bottom w:val="single" w:color="auto" w:sz="4" w:space="0"/>
              <w:right w:val="single" w:color="auto" w:sz="4" w:space="0"/>
            </w:tcBorders>
            <w:vAlign w:val="top"/>
          </w:tcPr>
          <w:p>
            <w:pPr>
              <w:jc w:val="both"/>
            </w:pPr>
            <w:r>
              <w:t>Задача 1: Организация благоустройства территории и содержание объектов внешнего благоустройства,</w:t>
            </w:r>
            <w:r>
              <w:rPr>
                <w:rFonts w:eastAsia="Calibri"/>
              </w:rPr>
              <w:t xml:space="preserve"> уборка и озеленение территории Новосельского сельского поселения </w:t>
            </w:r>
          </w:p>
        </w:tc>
      </w:tr>
      <w:tr>
        <w:tblPrEx>
          <w:tblLayout w:type="fixed"/>
          <w:tblCellMar>
            <w:top w:w="0" w:type="dxa"/>
            <w:left w:w="75" w:type="dxa"/>
            <w:bottom w:w="0" w:type="dxa"/>
            <w:right w:w="75" w:type="dxa"/>
          </w:tblCellMar>
        </w:tblPrEx>
        <w:trPr>
          <w:trHeight w:val="1073" w:hRule="atLeast"/>
        </w:trPr>
        <w:tc>
          <w:tcPr>
            <w:tcW w:w="618" w:type="dxa"/>
            <w:tcBorders>
              <w:top w:val="nil"/>
              <w:left w:val="single" w:color="auto" w:sz="4" w:space="0"/>
              <w:bottom w:val="single" w:color="auto" w:sz="4" w:space="0"/>
              <w:right w:val="single" w:color="auto" w:sz="4" w:space="0"/>
            </w:tcBorders>
            <w:vAlign w:val="top"/>
          </w:tcPr>
          <w:p>
            <w:pPr>
              <w:jc w:val="center"/>
            </w:pPr>
            <w:r>
              <w:t>1.1.</w:t>
            </w:r>
          </w:p>
        </w:tc>
        <w:tc>
          <w:tcPr>
            <w:tcW w:w="3399" w:type="dxa"/>
            <w:tcBorders>
              <w:top w:val="nil"/>
              <w:left w:val="single" w:color="auto" w:sz="4" w:space="0"/>
              <w:bottom w:val="single" w:color="auto" w:sz="4" w:space="0"/>
              <w:right w:val="single" w:color="auto" w:sz="4" w:space="0"/>
            </w:tcBorders>
            <w:vAlign w:val="top"/>
          </w:tcPr>
          <w:p>
            <w:pPr>
              <w:jc w:val="both"/>
            </w:pPr>
            <w:r>
              <w:t>Количество:</w:t>
            </w:r>
          </w:p>
          <w:p>
            <w:pPr>
              <w:jc w:val="both"/>
            </w:pPr>
            <w:r>
              <w:t>а) приобретенных элементов благоустройства и основных средств, шт.</w:t>
            </w:r>
          </w:p>
        </w:tc>
        <w:tc>
          <w:tcPr>
            <w:tcW w:w="1236" w:type="dxa"/>
            <w:tcBorders>
              <w:top w:val="nil"/>
              <w:left w:val="single" w:color="auto" w:sz="4" w:space="0"/>
              <w:bottom w:val="single" w:color="auto" w:sz="4" w:space="0"/>
              <w:right w:val="single" w:color="auto" w:sz="4" w:space="0"/>
            </w:tcBorders>
            <w:vAlign w:val="top"/>
          </w:tcPr>
          <w:p>
            <w:pPr>
              <w:jc w:val="center"/>
            </w:pPr>
            <w:r>
              <w:t>3</w:t>
            </w:r>
          </w:p>
          <w:p>
            <w:pPr>
              <w:jc w:val="center"/>
            </w:pPr>
          </w:p>
          <w:p>
            <w:pPr>
              <w:jc w:val="center"/>
            </w:pPr>
          </w:p>
          <w:p>
            <w:pPr>
              <w:jc w:val="center"/>
            </w:pPr>
          </w:p>
          <w:p>
            <w:pPr>
              <w:jc w:val="center"/>
            </w:pPr>
          </w:p>
        </w:tc>
        <w:tc>
          <w:tcPr>
            <w:tcW w:w="927" w:type="dxa"/>
            <w:gridSpan w:val="2"/>
            <w:tcBorders>
              <w:top w:val="nil"/>
              <w:left w:val="single" w:color="auto" w:sz="4" w:space="0"/>
              <w:bottom w:val="single" w:color="auto" w:sz="4" w:space="0"/>
              <w:right w:val="single" w:color="auto" w:sz="4" w:space="0"/>
            </w:tcBorders>
            <w:vAlign w:val="top"/>
          </w:tcPr>
          <w:p>
            <w:pPr>
              <w:jc w:val="center"/>
            </w:pPr>
            <w:r>
              <w:t>5</w:t>
            </w:r>
          </w:p>
          <w:p>
            <w:pPr>
              <w:jc w:val="center"/>
            </w:pPr>
          </w:p>
          <w:p>
            <w:pPr>
              <w:jc w:val="center"/>
            </w:pPr>
          </w:p>
          <w:p>
            <w:pPr>
              <w:jc w:val="center"/>
            </w:pPr>
          </w:p>
          <w:p>
            <w:pPr>
              <w:jc w:val="center"/>
            </w:pPr>
          </w:p>
        </w:tc>
        <w:tc>
          <w:tcPr>
            <w:tcW w:w="1391" w:type="dxa"/>
            <w:gridSpan w:val="2"/>
            <w:tcBorders>
              <w:top w:val="nil"/>
              <w:left w:val="single" w:color="auto" w:sz="4" w:space="0"/>
              <w:bottom w:val="single" w:color="auto" w:sz="4" w:space="0"/>
              <w:right w:val="single" w:color="auto" w:sz="4" w:space="0"/>
            </w:tcBorders>
            <w:vAlign w:val="top"/>
          </w:tcPr>
          <w:p>
            <w:pPr>
              <w:jc w:val="center"/>
            </w:pPr>
            <w:r>
              <w:t>11</w:t>
            </w:r>
          </w:p>
        </w:tc>
        <w:tc>
          <w:tcPr>
            <w:tcW w:w="1209" w:type="dxa"/>
            <w:tcBorders>
              <w:top w:val="nil"/>
              <w:left w:val="single" w:color="auto" w:sz="4" w:space="0"/>
              <w:bottom w:val="single" w:color="auto" w:sz="4" w:space="0"/>
              <w:right w:val="single" w:color="auto" w:sz="4" w:space="0"/>
            </w:tcBorders>
            <w:vAlign w:val="top"/>
          </w:tcPr>
          <w:p>
            <w:r>
              <w:t>5</w:t>
            </w:r>
          </w:p>
        </w:tc>
        <w:tc>
          <w:tcPr>
            <w:tcW w:w="799" w:type="dxa"/>
            <w:tcBorders>
              <w:top w:val="nil"/>
              <w:left w:val="single" w:color="auto" w:sz="4" w:space="0"/>
              <w:bottom w:val="single" w:color="auto" w:sz="4" w:space="0"/>
              <w:right w:val="single" w:color="auto" w:sz="4" w:space="0"/>
            </w:tcBorders>
            <w:vAlign w:val="top"/>
          </w:tcPr>
          <w:p>
            <w:r>
              <w:t>2</w:t>
            </w:r>
          </w:p>
        </w:tc>
        <w:tc>
          <w:tcPr>
            <w:tcW w:w="618" w:type="dxa"/>
            <w:tcBorders>
              <w:top w:val="nil"/>
              <w:left w:val="single" w:color="auto" w:sz="4" w:space="0"/>
              <w:bottom w:val="single" w:color="auto" w:sz="4" w:space="0"/>
              <w:right w:val="single" w:color="auto" w:sz="4" w:space="0"/>
            </w:tcBorders>
            <w:vAlign w:val="top"/>
          </w:tcPr>
          <w:p>
            <w:r>
              <w:t>4</w:t>
            </w:r>
          </w:p>
        </w:tc>
        <w:tc>
          <w:tcPr>
            <w:tcW w:w="773" w:type="dxa"/>
            <w:tcBorders>
              <w:top w:val="nil"/>
              <w:left w:val="single" w:color="auto" w:sz="4" w:space="0"/>
              <w:bottom w:val="single" w:color="auto" w:sz="4" w:space="0"/>
              <w:right w:val="single" w:color="auto" w:sz="4" w:space="0"/>
            </w:tcBorders>
            <w:vAlign w:val="top"/>
          </w:tcPr>
          <w:p>
            <w:r>
              <w:t>-</w:t>
            </w:r>
          </w:p>
        </w:tc>
        <w:tc>
          <w:tcPr>
            <w:tcW w:w="899" w:type="dxa"/>
            <w:tcBorders>
              <w:top w:val="nil"/>
              <w:left w:val="single" w:color="auto" w:sz="4" w:space="0"/>
              <w:bottom w:val="single" w:color="auto" w:sz="4" w:space="0"/>
              <w:right w:val="single" w:color="auto" w:sz="4" w:space="0"/>
            </w:tcBorders>
            <w:vAlign w:val="top"/>
          </w:tcPr>
          <w:p>
            <w:r>
              <w:t>-</w:t>
            </w:r>
          </w:p>
        </w:tc>
        <w:tc>
          <w:tcPr>
            <w:tcW w:w="1063" w:type="dxa"/>
            <w:gridSpan w:val="2"/>
            <w:tcBorders>
              <w:top w:val="nil"/>
              <w:left w:val="single" w:color="auto" w:sz="4" w:space="0"/>
              <w:bottom w:val="single" w:color="auto" w:sz="4" w:space="0"/>
              <w:right w:val="single" w:color="auto" w:sz="4" w:space="0"/>
            </w:tcBorders>
            <w:vAlign w:val="top"/>
          </w:tcPr>
          <w:p>
            <w:r>
              <w:t>-</w:t>
            </w:r>
          </w:p>
        </w:tc>
        <w:tc>
          <w:tcPr>
            <w:tcW w:w="1128" w:type="dxa"/>
            <w:tcBorders>
              <w:top w:val="nil"/>
              <w:left w:val="single" w:color="auto" w:sz="4" w:space="0"/>
              <w:bottom w:val="single" w:color="auto" w:sz="4" w:space="0"/>
              <w:right w:val="single" w:color="auto" w:sz="4" w:space="0"/>
            </w:tcBorders>
            <w:vAlign w:val="top"/>
          </w:tcPr>
          <w:p>
            <w:r>
              <w:t>8</w:t>
            </w:r>
          </w:p>
        </w:tc>
      </w:tr>
      <w:tr>
        <w:tblPrEx>
          <w:tblLayout w:type="fixed"/>
          <w:tblCellMar>
            <w:top w:w="0" w:type="dxa"/>
            <w:left w:w="75" w:type="dxa"/>
            <w:bottom w:w="0" w:type="dxa"/>
            <w:right w:w="75" w:type="dxa"/>
          </w:tblCellMar>
        </w:tblPrEx>
        <w:trPr>
          <w:trHeight w:val="435" w:hRule="atLeast"/>
        </w:trPr>
        <w:tc>
          <w:tcPr>
            <w:tcW w:w="618" w:type="dxa"/>
            <w:tcBorders>
              <w:top w:val="nil"/>
              <w:left w:val="single" w:color="auto" w:sz="4" w:space="0"/>
              <w:bottom w:val="single" w:color="auto" w:sz="4" w:space="0"/>
              <w:right w:val="single" w:color="auto" w:sz="4" w:space="0"/>
            </w:tcBorders>
            <w:vAlign w:val="top"/>
          </w:tcPr>
          <w:p>
            <w:pPr>
              <w:jc w:val="center"/>
            </w:pPr>
            <w:r>
              <w:t>1.2.</w:t>
            </w:r>
          </w:p>
        </w:tc>
        <w:tc>
          <w:tcPr>
            <w:tcW w:w="3399" w:type="dxa"/>
            <w:tcBorders>
              <w:top w:val="nil"/>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Обкошенная площадь на-селенных пунктов, га.</w:t>
            </w:r>
          </w:p>
        </w:tc>
        <w:tc>
          <w:tcPr>
            <w:tcW w:w="1236" w:type="dxa"/>
            <w:tcBorders>
              <w:top w:val="nil"/>
              <w:left w:val="single" w:color="auto" w:sz="4" w:space="0"/>
              <w:bottom w:val="single" w:color="auto" w:sz="4" w:space="0"/>
              <w:right w:val="single" w:color="auto" w:sz="4" w:space="0"/>
            </w:tcBorders>
            <w:vAlign w:val="top"/>
          </w:tcPr>
          <w:p>
            <w:pPr>
              <w:jc w:val="center"/>
            </w:pPr>
            <w:r>
              <w:t>2,0</w:t>
            </w:r>
          </w:p>
        </w:tc>
        <w:tc>
          <w:tcPr>
            <w:tcW w:w="927" w:type="dxa"/>
            <w:gridSpan w:val="2"/>
            <w:tcBorders>
              <w:top w:val="nil"/>
              <w:left w:val="single" w:color="auto" w:sz="4" w:space="0"/>
              <w:bottom w:val="single" w:color="auto" w:sz="4" w:space="0"/>
              <w:right w:val="single" w:color="auto" w:sz="4" w:space="0"/>
            </w:tcBorders>
            <w:vAlign w:val="top"/>
          </w:tcPr>
          <w:p>
            <w:pPr>
              <w:jc w:val="center"/>
            </w:pPr>
            <w:r>
              <w:t>2,5</w:t>
            </w:r>
          </w:p>
        </w:tc>
        <w:tc>
          <w:tcPr>
            <w:tcW w:w="1391" w:type="dxa"/>
            <w:gridSpan w:val="2"/>
            <w:tcBorders>
              <w:top w:val="nil"/>
              <w:left w:val="single" w:color="auto" w:sz="4" w:space="0"/>
              <w:bottom w:val="single" w:color="auto" w:sz="4" w:space="0"/>
              <w:right w:val="single" w:color="auto" w:sz="4" w:space="0"/>
            </w:tcBorders>
            <w:vAlign w:val="top"/>
          </w:tcPr>
          <w:p>
            <w:pPr>
              <w:jc w:val="center"/>
            </w:pPr>
            <w:r>
              <w:t>2,5</w:t>
            </w:r>
          </w:p>
        </w:tc>
        <w:tc>
          <w:tcPr>
            <w:tcW w:w="1209" w:type="dxa"/>
            <w:tcBorders>
              <w:top w:val="nil"/>
              <w:left w:val="single" w:color="auto" w:sz="4" w:space="0"/>
              <w:bottom w:val="single" w:color="auto" w:sz="4" w:space="0"/>
              <w:right w:val="single" w:color="auto" w:sz="4" w:space="0"/>
            </w:tcBorders>
            <w:vAlign w:val="top"/>
          </w:tcPr>
          <w:p>
            <w:r>
              <w:t>2,5</w:t>
            </w:r>
          </w:p>
        </w:tc>
        <w:tc>
          <w:tcPr>
            <w:tcW w:w="799" w:type="dxa"/>
            <w:tcBorders>
              <w:top w:val="nil"/>
              <w:left w:val="single" w:color="auto" w:sz="4" w:space="0"/>
              <w:bottom w:val="single" w:color="auto" w:sz="4" w:space="0"/>
              <w:right w:val="single" w:color="auto" w:sz="4" w:space="0"/>
            </w:tcBorders>
            <w:vAlign w:val="top"/>
          </w:tcPr>
          <w:p>
            <w:r>
              <w:t>2,5</w:t>
            </w:r>
          </w:p>
        </w:tc>
        <w:tc>
          <w:tcPr>
            <w:tcW w:w="618" w:type="dxa"/>
            <w:tcBorders>
              <w:top w:val="nil"/>
              <w:left w:val="single" w:color="auto" w:sz="4" w:space="0"/>
              <w:bottom w:val="single" w:color="auto" w:sz="4" w:space="0"/>
              <w:right w:val="single" w:color="auto" w:sz="4" w:space="0"/>
            </w:tcBorders>
            <w:vAlign w:val="top"/>
          </w:tcPr>
          <w:p>
            <w:r>
              <w:t>2,5</w:t>
            </w:r>
          </w:p>
        </w:tc>
        <w:tc>
          <w:tcPr>
            <w:tcW w:w="773" w:type="dxa"/>
            <w:tcBorders>
              <w:top w:val="nil"/>
              <w:left w:val="single" w:color="auto" w:sz="4" w:space="0"/>
              <w:bottom w:val="single" w:color="auto" w:sz="4" w:space="0"/>
              <w:right w:val="single" w:color="auto" w:sz="4" w:space="0"/>
            </w:tcBorders>
            <w:vAlign w:val="top"/>
          </w:tcPr>
          <w:p>
            <w:r>
              <w:t>2,5</w:t>
            </w:r>
          </w:p>
        </w:tc>
        <w:tc>
          <w:tcPr>
            <w:tcW w:w="899" w:type="dxa"/>
            <w:tcBorders>
              <w:top w:val="nil"/>
              <w:left w:val="single" w:color="auto" w:sz="4" w:space="0"/>
              <w:bottom w:val="single" w:color="auto" w:sz="4" w:space="0"/>
              <w:right w:val="single" w:color="auto" w:sz="4" w:space="0"/>
            </w:tcBorders>
            <w:vAlign w:val="top"/>
          </w:tcPr>
          <w:p>
            <w:r>
              <w:t>2,5</w:t>
            </w:r>
          </w:p>
        </w:tc>
        <w:tc>
          <w:tcPr>
            <w:tcW w:w="1063" w:type="dxa"/>
            <w:gridSpan w:val="2"/>
            <w:tcBorders>
              <w:top w:val="nil"/>
              <w:left w:val="single" w:color="auto" w:sz="4" w:space="0"/>
              <w:bottom w:val="single" w:color="auto" w:sz="4" w:space="0"/>
              <w:right w:val="single" w:color="auto" w:sz="4" w:space="0"/>
            </w:tcBorders>
            <w:vAlign w:val="top"/>
          </w:tcPr>
          <w:p>
            <w:r>
              <w:t>2,5</w:t>
            </w:r>
          </w:p>
        </w:tc>
        <w:tc>
          <w:tcPr>
            <w:tcW w:w="1128" w:type="dxa"/>
            <w:tcBorders>
              <w:top w:val="nil"/>
              <w:left w:val="single" w:color="auto" w:sz="4" w:space="0"/>
              <w:bottom w:val="single" w:color="auto" w:sz="4" w:space="0"/>
              <w:right w:val="single" w:color="auto" w:sz="4" w:space="0"/>
            </w:tcBorders>
            <w:vAlign w:val="top"/>
          </w:tcPr>
          <w:p>
            <w:r>
              <w:t>2,5</w:t>
            </w:r>
          </w:p>
        </w:tc>
      </w:tr>
      <w:tr>
        <w:tblPrEx>
          <w:tblLayout w:type="fixed"/>
          <w:tblCellMar>
            <w:top w:w="0" w:type="dxa"/>
            <w:left w:w="75" w:type="dxa"/>
            <w:bottom w:w="0" w:type="dxa"/>
            <w:right w:w="75" w:type="dxa"/>
          </w:tblCellMar>
        </w:tblPrEx>
        <w:trPr>
          <w:trHeight w:val="770" w:hRule="atLeast"/>
        </w:trPr>
        <w:tc>
          <w:tcPr>
            <w:tcW w:w="618"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3399"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cs="Times New Roman"/>
                <w:lang w:eastAsia="ru-RU" w:bidi="ru-RU"/>
              </w:rPr>
            </w:pPr>
            <w:r>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1236"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927" w:type="dxa"/>
            <w:gridSpan w:val="2"/>
            <w:tcBorders>
              <w:top w:val="single" w:color="auto" w:sz="4" w:space="0"/>
              <w:left w:val="single" w:color="auto" w:sz="4" w:space="0"/>
              <w:bottom w:val="single" w:color="auto" w:sz="4" w:space="0"/>
              <w:right w:val="single" w:color="auto" w:sz="4" w:space="0"/>
            </w:tcBorders>
            <w:vAlign w:val="top"/>
          </w:tcPr>
          <w:p>
            <w:pPr>
              <w:jc w:val="center"/>
            </w:pPr>
            <w:r>
              <w:t>4</w:t>
            </w:r>
          </w:p>
        </w:tc>
        <w:tc>
          <w:tcPr>
            <w:tcW w:w="1391" w:type="dxa"/>
            <w:gridSpan w:val="2"/>
            <w:tcBorders>
              <w:top w:val="single" w:color="auto" w:sz="4" w:space="0"/>
              <w:left w:val="single" w:color="auto" w:sz="4" w:space="0"/>
              <w:bottom w:val="single" w:color="auto" w:sz="4" w:space="0"/>
              <w:right w:val="single" w:color="auto" w:sz="4" w:space="0"/>
            </w:tcBorders>
            <w:vAlign w:val="top"/>
          </w:tcPr>
          <w:p>
            <w:pPr>
              <w:jc w:val="center"/>
            </w:pPr>
            <w:r>
              <w:t>2</w:t>
            </w:r>
          </w:p>
        </w:tc>
        <w:tc>
          <w:tcPr>
            <w:tcW w:w="1209" w:type="dxa"/>
            <w:tcBorders>
              <w:top w:val="single" w:color="auto" w:sz="4" w:space="0"/>
              <w:left w:val="single" w:color="auto" w:sz="4" w:space="0"/>
              <w:bottom w:val="single" w:color="auto" w:sz="4" w:space="0"/>
              <w:right w:val="single" w:color="auto" w:sz="4" w:space="0"/>
            </w:tcBorders>
            <w:vAlign w:val="top"/>
          </w:tcPr>
          <w:p>
            <w:r>
              <w:t>2</w:t>
            </w:r>
          </w:p>
        </w:tc>
        <w:tc>
          <w:tcPr>
            <w:tcW w:w="799" w:type="dxa"/>
            <w:tcBorders>
              <w:top w:val="single" w:color="auto" w:sz="4" w:space="0"/>
              <w:left w:val="single" w:color="auto" w:sz="4" w:space="0"/>
              <w:bottom w:val="single" w:color="auto" w:sz="4" w:space="0"/>
              <w:right w:val="single" w:color="auto" w:sz="4" w:space="0"/>
            </w:tcBorders>
            <w:vAlign w:val="top"/>
          </w:tcPr>
          <w:p>
            <w:r>
              <w:t>1</w:t>
            </w:r>
          </w:p>
        </w:tc>
        <w:tc>
          <w:tcPr>
            <w:tcW w:w="618" w:type="dxa"/>
            <w:tcBorders>
              <w:top w:val="single" w:color="auto" w:sz="4" w:space="0"/>
              <w:left w:val="single" w:color="auto" w:sz="4" w:space="0"/>
              <w:bottom w:val="single" w:color="auto" w:sz="4" w:space="0"/>
              <w:right w:val="single" w:color="auto" w:sz="4" w:space="0"/>
            </w:tcBorders>
            <w:vAlign w:val="top"/>
          </w:tcPr>
          <w:p>
            <w:r>
              <w:t>-</w:t>
            </w:r>
          </w:p>
        </w:tc>
        <w:tc>
          <w:tcPr>
            <w:tcW w:w="773" w:type="dxa"/>
            <w:tcBorders>
              <w:top w:val="single" w:color="auto" w:sz="4" w:space="0"/>
              <w:left w:val="single" w:color="auto" w:sz="4" w:space="0"/>
              <w:bottom w:val="single" w:color="auto" w:sz="4" w:space="0"/>
              <w:right w:val="single" w:color="auto" w:sz="4" w:space="0"/>
            </w:tcBorders>
            <w:vAlign w:val="top"/>
          </w:tcPr>
          <w:p>
            <w:r>
              <w:t>-</w:t>
            </w:r>
          </w:p>
        </w:tc>
        <w:tc>
          <w:tcPr>
            <w:tcW w:w="899" w:type="dxa"/>
            <w:tcBorders>
              <w:top w:val="single" w:color="auto" w:sz="4" w:space="0"/>
              <w:left w:val="single" w:color="auto" w:sz="4" w:space="0"/>
              <w:bottom w:val="single" w:color="auto" w:sz="4" w:space="0"/>
              <w:right w:val="single" w:color="auto" w:sz="4" w:space="0"/>
            </w:tcBorders>
            <w:vAlign w:val="top"/>
          </w:tcPr>
          <w:p>
            <w:r>
              <w:t>-</w:t>
            </w:r>
          </w:p>
        </w:tc>
        <w:tc>
          <w:tcPr>
            <w:tcW w:w="1063" w:type="dxa"/>
            <w:gridSpan w:val="2"/>
            <w:tcBorders>
              <w:top w:val="single" w:color="auto" w:sz="4" w:space="0"/>
              <w:left w:val="single" w:color="auto" w:sz="4" w:space="0"/>
              <w:bottom w:val="single" w:color="auto" w:sz="4" w:space="0"/>
              <w:right w:val="single" w:color="auto" w:sz="4" w:space="0"/>
            </w:tcBorders>
            <w:vAlign w:val="top"/>
          </w:tcPr>
          <w:p>
            <w:r>
              <w:t>-</w:t>
            </w:r>
          </w:p>
        </w:tc>
        <w:tc>
          <w:tcPr>
            <w:tcW w:w="1128" w:type="dxa"/>
            <w:tcBorders>
              <w:top w:val="single" w:color="auto" w:sz="4" w:space="0"/>
              <w:left w:val="single" w:color="auto" w:sz="4" w:space="0"/>
              <w:bottom w:val="single" w:color="auto" w:sz="4" w:space="0"/>
              <w:right w:val="single" w:color="auto" w:sz="4" w:space="0"/>
            </w:tcBorders>
            <w:vAlign w:val="top"/>
          </w:tcPr>
          <w:p>
            <w:r>
              <w:t>3</w:t>
            </w:r>
          </w:p>
        </w:tc>
      </w:tr>
      <w:tr>
        <w:tblPrEx>
          <w:tblLayout w:type="fixed"/>
          <w:tblCellMar>
            <w:top w:w="0" w:type="dxa"/>
            <w:left w:w="75" w:type="dxa"/>
            <w:bottom w:w="0" w:type="dxa"/>
            <w:right w:w="75" w:type="dxa"/>
          </w:tblCellMar>
        </w:tblPrEx>
        <w:trPr>
          <w:trHeight w:val="222" w:hRule="atLeast"/>
        </w:trPr>
        <w:tc>
          <w:tcPr>
            <w:tcW w:w="618" w:type="dxa"/>
            <w:tcBorders>
              <w:top w:val="single" w:color="auto" w:sz="4" w:space="0"/>
              <w:left w:val="single" w:color="auto" w:sz="4" w:space="0"/>
              <w:bottom w:val="single" w:color="auto" w:sz="4" w:space="0"/>
              <w:right w:val="single" w:color="auto" w:sz="4" w:space="0"/>
            </w:tcBorders>
            <w:vAlign w:val="top"/>
          </w:tcPr>
          <w:p>
            <w:pPr>
              <w:jc w:val="center"/>
            </w:pPr>
            <w:r>
              <w:t>1.4.</w:t>
            </w:r>
          </w:p>
        </w:tc>
        <w:tc>
          <w:tcPr>
            <w:tcW w:w="3399"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cs="Times New Roman"/>
                <w:lang w:eastAsia="ru-RU" w:bidi="ru-RU"/>
              </w:rPr>
            </w:pPr>
            <w:r>
              <w:rPr>
                <w:rFonts w:ascii="Times New Roman" w:hAnsi="Times New Roman" w:cs="Times New Roman"/>
                <w:lang w:eastAsia="ru-RU" w:bidi="ru-RU"/>
              </w:rPr>
              <w:t>Количество разбитых клумб, шт.</w:t>
            </w:r>
          </w:p>
        </w:tc>
        <w:tc>
          <w:tcPr>
            <w:tcW w:w="1236"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927"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391"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09" w:type="dxa"/>
            <w:tcBorders>
              <w:top w:val="single" w:color="auto" w:sz="4" w:space="0"/>
              <w:left w:val="single" w:color="auto" w:sz="4" w:space="0"/>
              <w:bottom w:val="single" w:color="auto" w:sz="4" w:space="0"/>
              <w:right w:val="single" w:color="auto" w:sz="4" w:space="0"/>
            </w:tcBorders>
            <w:vAlign w:val="top"/>
          </w:tcPr>
          <w:p>
            <w:r>
              <w:t>-</w:t>
            </w:r>
          </w:p>
        </w:tc>
        <w:tc>
          <w:tcPr>
            <w:tcW w:w="799" w:type="dxa"/>
            <w:tcBorders>
              <w:top w:val="single" w:color="auto" w:sz="4" w:space="0"/>
              <w:left w:val="single" w:color="auto" w:sz="4" w:space="0"/>
              <w:bottom w:val="single" w:color="auto" w:sz="4" w:space="0"/>
              <w:right w:val="single" w:color="auto" w:sz="4" w:space="0"/>
            </w:tcBorders>
            <w:vAlign w:val="top"/>
          </w:tcPr>
          <w:p>
            <w:r>
              <w:t>-</w:t>
            </w:r>
          </w:p>
        </w:tc>
        <w:tc>
          <w:tcPr>
            <w:tcW w:w="618" w:type="dxa"/>
            <w:tcBorders>
              <w:top w:val="single" w:color="auto" w:sz="4" w:space="0"/>
              <w:left w:val="single" w:color="auto" w:sz="4" w:space="0"/>
              <w:bottom w:val="single" w:color="auto" w:sz="4" w:space="0"/>
              <w:right w:val="single" w:color="auto" w:sz="4" w:space="0"/>
            </w:tcBorders>
            <w:vAlign w:val="top"/>
          </w:tcPr>
          <w:p>
            <w:r>
              <w:t>-</w:t>
            </w:r>
          </w:p>
        </w:tc>
        <w:tc>
          <w:tcPr>
            <w:tcW w:w="773" w:type="dxa"/>
            <w:tcBorders>
              <w:top w:val="single" w:color="auto" w:sz="4" w:space="0"/>
              <w:left w:val="single" w:color="auto" w:sz="4" w:space="0"/>
              <w:bottom w:val="single" w:color="auto" w:sz="4" w:space="0"/>
              <w:right w:val="single" w:color="auto" w:sz="4" w:space="0"/>
            </w:tcBorders>
            <w:vAlign w:val="top"/>
          </w:tcPr>
          <w:p>
            <w:r>
              <w:t>-</w:t>
            </w:r>
          </w:p>
        </w:tc>
        <w:tc>
          <w:tcPr>
            <w:tcW w:w="899" w:type="dxa"/>
            <w:tcBorders>
              <w:top w:val="single" w:color="auto" w:sz="4" w:space="0"/>
              <w:left w:val="single" w:color="auto" w:sz="4" w:space="0"/>
              <w:bottom w:val="single" w:color="auto" w:sz="4" w:space="0"/>
              <w:right w:val="single" w:color="auto" w:sz="4" w:space="0"/>
            </w:tcBorders>
            <w:vAlign w:val="top"/>
          </w:tcPr>
          <w:p>
            <w:r>
              <w:t>-</w:t>
            </w:r>
          </w:p>
        </w:tc>
        <w:tc>
          <w:tcPr>
            <w:tcW w:w="1063" w:type="dxa"/>
            <w:gridSpan w:val="2"/>
            <w:tcBorders>
              <w:top w:val="single" w:color="auto" w:sz="4" w:space="0"/>
              <w:left w:val="single" w:color="auto" w:sz="4" w:space="0"/>
              <w:bottom w:val="single" w:color="auto" w:sz="4" w:space="0"/>
              <w:right w:val="single" w:color="auto" w:sz="4" w:space="0"/>
            </w:tcBorders>
            <w:vAlign w:val="top"/>
          </w:tcPr>
          <w:p>
            <w:r>
              <w:t>-</w:t>
            </w:r>
          </w:p>
        </w:tc>
        <w:tc>
          <w:tcPr>
            <w:tcW w:w="1128"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435" w:hRule="atLeast"/>
        </w:trPr>
        <w:tc>
          <w:tcPr>
            <w:tcW w:w="618" w:type="dxa"/>
            <w:tcBorders>
              <w:top w:val="single" w:color="auto" w:sz="4" w:space="0"/>
              <w:left w:val="single" w:color="auto" w:sz="4" w:space="0"/>
              <w:bottom w:val="single" w:color="auto" w:sz="4" w:space="0"/>
              <w:right w:val="single" w:color="auto" w:sz="4" w:space="0"/>
            </w:tcBorders>
            <w:vAlign w:val="top"/>
          </w:tcPr>
          <w:p>
            <w:pPr>
              <w:jc w:val="center"/>
            </w:pPr>
            <w:r>
              <w:t>1.5.</w:t>
            </w:r>
          </w:p>
        </w:tc>
        <w:tc>
          <w:tcPr>
            <w:tcW w:w="3399"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cs="Times New Roman"/>
                <w:lang w:eastAsia="ru-RU" w:bidi="ru-RU"/>
              </w:rPr>
            </w:pPr>
            <w:r>
              <w:rPr>
                <w:rFonts w:ascii="Times New Roman" w:hAnsi="Times New Roman" w:cs="Times New Roman"/>
                <w:lang w:eastAsia="ru-RU" w:bidi="ru-RU"/>
              </w:rPr>
              <w:t>Приобретение материалов, (земля, известь,краска,цемент), т</w:t>
            </w:r>
          </w:p>
        </w:tc>
        <w:tc>
          <w:tcPr>
            <w:tcW w:w="1236" w:type="dxa"/>
            <w:tcBorders>
              <w:top w:val="single" w:color="auto" w:sz="4" w:space="0"/>
              <w:left w:val="single" w:color="auto" w:sz="4" w:space="0"/>
              <w:bottom w:val="single" w:color="auto" w:sz="4" w:space="0"/>
              <w:right w:val="single" w:color="auto" w:sz="4" w:space="0"/>
            </w:tcBorders>
            <w:vAlign w:val="top"/>
          </w:tcPr>
          <w:p>
            <w:pPr>
              <w:jc w:val="center"/>
            </w:pPr>
            <w:r>
              <w:t>12,6</w:t>
            </w:r>
          </w:p>
        </w:tc>
        <w:tc>
          <w:tcPr>
            <w:tcW w:w="927" w:type="dxa"/>
            <w:gridSpan w:val="2"/>
            <w:tcBorders>
              <w:top w:val="single" w:color="auto" w:sz="4" w:space="0"/>
              <w:left w:val="single" w:color="auto" w:sz="4" w:space="0"/>
              <w:bottom w:val="single" w:color="auto" w:sz="4" w:space="0"/>
              <w:right w:val="single" w:color="auto" w:sz="4" w:space="0"/>
            </w:tcBorders>
            <w:vAlign w:val="top"/>
          </w:tcPr>
          <w:p>
            <w:pPr>
              <w:jc w:val="center"/>
            </w:pPr>
            <w:r>
              <w:t>0,5</w:t>
            </w:r>
          </w:p>
        </w:tc>
        <w:tc>
          <w:tcPr>
            <w:tcW w:w="1391" w:type="dxa"/>
            <w:gridSpan w:val="2"/>
            <w:tcBorders>
              <w:top w:val="single" w:color="auto" w:sz="4" w:space="0"/>
              <w:left w:val="single" w:color="auto" w:sz="4" w:space="0"/>
              <w:bottom w:val="single" w:color="auto" w:sz="4" w:space="0"/>
              <w:right w:val="single" w:color="auto" w:sz="4" w:space="0"/>
            </w:tcBorders>
            <w:vAlign w:val="top"/>
          </w:tcPr>
          <w:p>
            <w:pPr>
              <w:jc w:val="center"/>
            </w:pPr>
            <w:r>
              <w:t>0,5</w:t>
            </w:r>
          </w:p>
        </w:tc>
        <w:tc>
          <w:tcPr>
            <w:tcW w:w="1209" w:type="dxa"/>
            <w:tcBorders>
              <w:top w:val="single" w:color="auto" w:sz="4" w:space="0"/>
              <w:left w:val="single" w:color="auto" w:sz="4" w:space="0"/>
              <w:bottom w:val="single" w:color="auto" w:sz="4" w:space="0"/>
              <w:right w:val="single" w:color="auto" w:sz="4" w:space="0"/>
            </w:tcBorders>
            <w:vAlign w:val="top"/>
          </w:tcPr>
          <w:p>
            <w:r>
              <w:t>0,5</w:t>
            </w:r>
          </w:p>
        </w:tc>
        <w:tc>
          <w:tcPr>
            <w:tcW w:w="799" w:type="dxa"/>
            <w:tcBorders>
              <w:top w:val="single" w:color="auto" w:sz="4" w:space="0"/>
              <w:left w:val="single" w:color="auto" w:sz="4" w:space="0"/>
              <w:bottom w:val="single" w:color="auto" w:sz="4" w:space="0"/>
              <w:right w:val="single" w:color="auto" w:sz="4" w:space="0"/>
            </w:tcBorders>
            <w:vAlign w:val="top"/>
          </w:tcPr>
          <w:p>
            <w:r>
              <w:t>0,5</w:t>
            </w:r>
          </w:p>
        </w:tc>
        <w:tc>
          <w:tcPr>
            <w:tcW w:w="618" w:type="dxa"/>
            <w:tcBorders>
              <w:top w:val="single" w:color="auto" w:sz="4" w:space="0"/>
              <w:left w:val="single" w:color="auto" w:sz="4" w:space="0"/>
              <w:bottom w:val="single" w:color="auto" w:sz="4" w:space="0"/>
              <w:right w:val="single" w:color="auto" w:sz="4" w:space="0"/>
            </w:tcBorders>
            <w:vAlign w:val="top"/>
          </w:tcPr>
          <w:p>
            <w:r>
              <w:t>0,5</w:t>
            </w:r>
          </w:p>
        </w:tc>
        <w:tc>
          <w:tcPr>
            <w:tcW w:w="773" w:type="dxa"/>
            <w:tcBorders>
              <w:top w:val="single" w:color="auto" w:sz="4" w:space="0"/>
              <w:left w:val="single" w:color="auto" w:sz="4" w:space="0"/>
              <w:bottom w:val="single" w:color="auto" w:sz="4" w:space="0"/>
              <w:right w:val="single" w:color="auto" w:sz="4" w:space="0"/>
            </w:tcBorders>
            <w:vAlign w:val="top"/>
          </w:tcPr>
          <w:p>
            <w:r>
              <w:t>0,5</w:t>
            </w:r>
          </w:p>
        </w:tc>
        <w:tc>
          <w:tcPr>
            <w:tcW w:w="899" w:type="dxa"/>
            <w:tcBorders>
              <w:top w:val="single" w:color="auto" w:sz="4" w:space="0"/>
              <w:left w:val="single" w:color="auto" w:sz="4" w:space="0"/>
              <w:bottom w:val="single" w:color="auto" w:sz="4" w:space="0"/>
              <w:right w:val="single" w:color="auto" w:sz="4" w:space="0"/>
            </w:tcBorders>
            <w:vAlign w:val="top"/>
          </w:tcPr>
          <w:p>
            <w:r>
              <w:t>0,5</w:t>
            </w:r>
          </w:p>
        </w:tc>
        <w:tc>
          <w:tcPr>
            <w:tcW w:w="1063" w:type="dxa"/>
            <w:gridSpan w:val="2"/>
            <w:tcBorders>
              <w:top w:val="single" w:color="auto" w:sz="4" w:space="0"/>
              <w:left w:val="single" w:color="auto" w:sz="4" w:space="0"/>
              <w:bottom w:val="single" w:color="auto" w:sz="4" w:space="0"/>
              <w:right w:val="single" w:color="auto" w:sz="4" w:space="0"/>
            </w:tcBorders>
            <w:vAlign w:val="top"/>
          </w:tcPr>
          <w:p>
            <w:r>
              <w:t>0,5</w:t>
            </w:r>
          </w:p>
        </w:tc>
        <w:tc>
          <w:tcPr>
            <w:tcW w:w="1128" w:type="dxa"/>
            <w:tcBorders>
              <w:top w:val="single" w:color="auto" w:sz="4" w:space="0"/>
              <w:left w:val="single" w:color="auto" w:sz="4" w:space="0"/>
              <w:bottom w:val="single" w:color="auto" w:sz="4" w:space="0"/>
              <w:right w:val="single" w:color="auto" w:sz="4" w:space="0"/>
            </w:tcBorders>
            <w:vAlign w:val="top"/>
          </w:tcPr>
          <w:p>
            <w:r>
              <w:t>0,5</w:t>
            </w:r>
          </w:p>
        </w:tc>
      </w:tr>
      <w:tr>
        <w:tblPrEx>
          <w:tblLayout w:type="fixed"/>
          <w:tblCellMar>
            <w:top w:w="0" w:type="dxa"/>
            <w:left w:w="75" w:type="dxa"/>
            <w:bottom w:w="0" w:type="dxa"/>
            <w:right w:w="75" w:type="dxa"/>
          </w:tblCellMar>
        </w:tblPrEx>
        <w:trPr>
          <w:trHeight w:val="222" w:hRule="atLeast"/>
        </w:trPr>
        <w:tc>
          <w:tcPr>
            <w:tcW w:w="618"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3399"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1236" w:type="dxa"/>
            <w:tcBorders>
              <w:top w:val="single" w:color="auto" w:sz="4" w:space="0"/>
              <w:left w:val="single" w:color="auto" w:sz="4" w:space="0"/>
              <w:bottom w:val="single" w:color="auto" w:sz="4" w:space="0"/>
              <w:right w:val="single" w:color="auto" w:sz="4" w:space="0"/>
            </w:tcBorders>
            <w:vAlign w:val="top"/>
          </w:tcPr>
          <w:p>
            <w:pPr>
              <w:jc w:val="center"/>
            </w:pPr>
            <w:r>
              <w:t>16</w:t>
            </w:r>
          </w:p>
        </w:tc>
        <w:tc>
          <w:tcPr>
            <w:tcW w:w="927" w:type="dxa"/>
            <w:gridSpan w:val="2"/>
            <w:tcBorders>
              <w:top w:val="single" w:color="auto" w:sz="4" w:space="0"/>
              <w:left w:val="single" w:color="auto" w:sz="4" w:space="0"/>
              <w:bottom w:val="single" w:color="auto" w:sz="4" w:space="0"/>
              <w:right w:val="single" w:color="auto" w:sz="4" w:space="0"/>
            </w:tcBorders>
            <w:vAlign w:val="top"/>
          </w:tcPr>
          <w:p>
            <w:pPr>
              <w:jc w:val="center"/>
            </w:pPr>
            <w:r>
              <w:t>16</w:t>
            </w:r>
          </w:p>
        </w:tc>
        <w:tc>
          <w:tcPr>
            <w:tcW w:w="1391" w:type="dxa"/>
            <w:gridSpan w:val="2"/>
            <w:tcBorders>
              <w:top w:val="single" w:color="auto" w:sz="4" w:space="0"/>
              <w:left w:val="single" w:color="auto" w:sz="4" w:space="0"/>
              <w:bottom w:val="single" w:color="auto" w:sz="4" w:space="0"/>
              <w:right w:val="single" w:color="auto" w:sz="4" w:space="0"/>
            </w:tcBorders>
            <w:vAlign w:val="top"/>
          </w:tcPr>
          <w:p>
            <w:pPr>
              <w:jc w:val="center"/>
            </w:pPr>
            <w:r>
              <w:t>21</w:t>
            </w:r>
          </w:p>
        </w:tc>
        <w:tc>
          <w:tcPr>
            <w:tcW w:w="1209" w:type="dxa"/>
            <w:tcBorders>
              <w:top w:val="single" w:color="auto" w:sz="4" w:space="0"/>
              <w:left w:val="single" w:color="auto" w:sz="4" w:space="0"/>
              <w:bottom w:val="single" w:color="auto" w:sz="4" w:space="0"/>
              <w:right w:val="single" w:color="auto" w:sz="4" w:space="0"/>
            </w:tcBorders>
            <w:vAlign w:val="top"/>
          </w:tcPr>
          <w:p>
            <w:r>
              <w:t>14</w:t>
            </w:r>
          </w:p>
        </w:tc>
        <w:tc>
          <w:tcPr>
            <w:tcW w:w="799" w:type="dxa"/>
            <w:tcBorders>
              <w:top w:val="single" w:color="auto" w:sz="4" w:space="0"/>
              <w:left w:val="single" w:color="auto" w:sz="4" w:space="0"/>
              <w:bottom w:val="single" w:color="auto" w:sz="4" w:space="0"/>
              <w:right w:val="single" w:color="auto" w:sz="4" w:space="0"/>
            </w:tcBorders>
            <w:vAlign w:val="top"/>
          </w:tcPr>
          <w:p>
            <w:r>
              <w:t>10</w:t>
            </w:r>
          </w:p>
        </w:tc>
        <w:tc>
          <w:tcPr>
            <w:tcW w:w="618" w:type="dxa"/>
            <w:tcBorders>
              <w:top w:val="single" w:color="auto" w:sz="4" w:space="0"/>
              <w:left w:val="single" w:color="auto" w:sz="4" w:space="0"/>
              <w:bottom w:val="single" w:color="auto" w:sz="4" w:space="0"/>
              <w:right w:val="single" w:color="auto" w:sz="4" w:space="0"/>
            </w:tcBorders>
            <w:vAlign w:val="top"/>
          </w:tcPr>
          <w:p>
            <w:r>
              <w:t>-</w:t>
            </w:r>
          </w:p>
        </w:tc>
        <w:tc>
          <w:tcPr>
            <w:tcW w:w="773" w:type="dxa"/>
            <w:tcBorders>
              <w:top w:val="single" w:color="auto" w:sz="4" w:space="0"/>
              <w:left w:val="single" w:color="auto" w:sz="4" w:space="0"/>
              <w:bottom w:val="single" w:color="auto" w:sz="4" w:space="0"/>
              <w:right w:val="single" w:color="auto" w:sz="4" w:space="0"/>
            </w:tcBorders>
            <w:vAlign w:val="top"/>
          </w:tcPr>
          <w:p>
            <w:r>
              <w:t>-</w:t>
            </w:r>
          </w:p>
        </w:tc>
        <w:tc>
          <w:tcPr>
            <w:tcW w:w="899" w:type="dxa"/>
            <w:tcBorders>
              <w:top w:val="single" w:color="auto" w:sz="4" w:space="0"/>
              <w:left w:val="single" w:color="auto" w:sz="4" w:space="0"/>
              <w:bottom w:val="single" w:color="auto" w:sz="4" w:space="0"/>
              <w:right w:val="single" w:color="auto" w:sz="4" w:space="0"/>
            </w:tcBorders>
            <w:vAlign w:val="top"/>
          </w:tcPr>
          <w:p>
            <w:r>
              <w:t>-</w:t>
            </w:r>
          </w:p>
        </w:tc>
        <w:tc>
          <w:tcPr>
            <w:tcW w:w="1063" w:type="dxa"/>
            <w:gridSpan w:val="2"/>
            <w:tcBorders>
              <w:top w:val="single" w:color="auto" w:sz="4" w:space="0"/>
              <w:left w:val="single" w:color="auto" w:sz="4" w:space="0"/>
              <w:bottom w:val="single" w:color="auto" w:sz="4" w:space="0"/>
              <w:right w:val="single" w:color="auto" w:sz="4" w:space="0"/>
            </w:tcBorders>
            <w:vAlign w:val="top"/>
          </w:tcPr>
          <w:p>
            <w:r>
              <w:t>-</w:t>
            </w:r>
          </w:p>
        </w:tc>
        <w:tc>
          <w:tcPr>
            <w:tcW w:w="1128" w:type="dxa"/>
            <w:tcBorders>
              <w:top w:val="single" w:color="auto" w:sz="4" w:space="0"/>
              <w:left w:val="single" w:color="auto" w:sz="4" w:space="0"/>
              <w:bottom w:val="single" w:color="auto" w:sz="4" w:space="0"/>
              <w:right w:val="single" w:color="auto" w:sz="4" w:space="0"/>
            </w:tcBorders>
            <w:vAlign w:val="top"/>
          </w:tcPr>
          <w:p>
            <w:r>
              <w:t>24</w:t>
            </w:r>
          </w:p>
        </w:tc>
      </w:tr>
      <w:tr>
        <w:tblPrEx>
          <w:tblLayout w:type="fixed"/>
          <w:tblCellMar>
            <w:top w:w="0" w:type="dxa"/>
            <w:left w:w="75" w:type="dxa"/>
            <w:bottom w:w="0" w:type="dxa"/>
            <w:right w:w="75" w:type="dxa"/>
          </w:tblCellMar>
        </w:tblPrEx>
        <w:trPr>
          <w:trHeight w:val="222" w:hRule="atLeast"/>
        </w:trPr>
        <w:tc>
          <w:tcPr>
            <w:tcW w:w="618" w:type="dxa"/>
            <w:tcBorders>
              <w:top w:val="single" w:color="auto" w:sz="4" w:space="0"/>
              <w:left w:val="single" w:color="auto" w:sz="4" w:space="0"/>
              <w:bottom w:val="single" w:color="auto" w:sz="4" w:space="0"/>
              <w:right w:val="single" w:color="auto" w:sz="4" w:space="0"/>
            </w:tcBorders>
            <w:vAlign w:val="top"/>
          </w:tcPr>
          <w:p>
            <w:pPr>
              <w:jc w:val="center"/>
            </w:pPr>
            <w:r>
              <w:t>1.7</w:t>
            </w:r>
          </w:p>
        </w:tc>
        <w:tc>
          <w:tcPr>
            <w:tcW w:w="3399"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cs="Times New Roman"/>
                <w:lang w:eastAsia="ru-RU" w:bidi="ru-RU"/>
              </w:rPr>
            </w:pPr>
            <w:r>
              <w:rPr>
                <w:rFonts w:ascii="Times New Roman" w:hAnsi="Times New Roman" w:cs="Times New Roman"/>
                <w:lang w:eastAsia="ru-RU" w:bidi="ru-RU"/>
              </w:rPr>
              <w:t>Приобретение материалов(доски,гвозди)куб</w:t>
            </w:r>
          </w:p>
        </w:tc>
        <w:tc>
          <w:tcPr>
            <w:tcW w:w="1236" w:type="dxa"/>
            <w:tcBorders>
              <w:top w:val="single" w:color="auto" w:sz="4" w:space="0"/>
              <w:left w:val="single" w:color="auto" w:sz="4" w:space="0"/>
              <w:bottom w:val="single" w:color="auto" w:sz="4" w:space="0"/>
              <w:right w:val="single" w:color="auto" w:sz="4" w:space="0"/>
            </w:tcBorders>
            <w:vAlign w:val="top"/>
          </w:tcPr>
          <w:p>
            <w:pPr>
              <w:jc w:val="center"/>
            </w:pPr>
            <w:r>
              <w:t>0,5</w:t>
            </w:r>
          </w:p>
          <w:p>
            <w:pPr>
              <w:jc w:val="center"/>
            </w:pPr>
          </w:p>
          <w:p>
            <w:pPr>
              <w:jc w:val="center"/>
            </w:pPr>
          </w:p>
        </w:tc>
        <w:tc>
          <w:tcPr>
            <w:tcW w:w="927"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391"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09" w:type="dxa"/>
            <w:tcBorders>
              <w:top w:val="single" w:color="auto" w:sz="4" w:space="0"/>
              <w:left w:val="single" w:color="auto" w:sz="4" w:space="0"/>
              <w:bottom w:val="single" w:color="auto" w:sz="4" w:space="0"/>
              <w:right w:val="single" w:color="auto" w:sz="4" w:space="0"/>
            </w:tcBorders>
            <w:vAlign w:val="top"/>
          </w:tcPr>
          <w:p>
            <w:r>
              <w:t>-</w:t>
            </w:r>
          </w:p>
        </w:tc>
        <w:tc>
          <w:tcPr>
            <w:tcW w:w="799" w:type="dxa"/>
            <w:tcBorders>
              <w:top w:val="single" w:color="auto" w:sz="4" w:space="0"/>
              <w:left w:val="single" w:color="auto" w:sz="4" w:space="0"/>
              <w:bottom w:val="single" w:color="auto" w:sz="4" w:space="0"/>
              <w:right w:val="single" w:color="auto" w:sz="4" w:space="0"/>
            </w:tcBorders>
            <w:vAlign w:val="top"/>
          </w:tcPr>
          <w:p>
            <w:r>
              <w:t>-</w:t>
            </w:r>
          </w:p>
        </w:tc>
        <w:tc>
          <w:tcPr>
            <w:tcW w:w="618" w:type="dxa"/>
            <w:tcBorders>
              <w:top w:val="single" w:color="auto" w:sz="4" w:space="0"/>
              <w:left w:val="single" w:color="auto" w:sz="4" w:space="0"/>
              <w:bottom w:val="single" w:color="auto" w:sz="4" w:space="0"/>
              <w:right w:val="single" w:color="auto" w:sz="4" w:space="0"/>
            </w:tcBorders>
            <w:vAlign w:val="top"/>
          </w:tcPr>
          <w:p>
            <w:r>
              <w:t>-</w:t>
            </w:r>
          </w:p>
        </w:tc>
        <w:tc>
          <w:tcPr>
            <w:tcW w:w="773" w:type="dxa"/>
            <w:tcBorders>
              <w:top w:val="single" w:color="auto" w:sz="4" w:space="0"/>
              <w:left w:val="single" w:color="auto" w:sz="4" w:space="0"/>
              <w:bottom w:val="single" w:color="auto" w:sz="4" w:space="0"/>
              <w:right w:val="single" w:color="auto" w:sz="4" w:space="0"/>
            </w:tcBorders>
            <w:vAlign w:val="top"/>
          </w:tcPr>
          <w:p>
            <w:r>
              <w:t>-</w:t>
            </w:r>
          </w:p>
        </w:tc>
        <w:tc>
          <w:tcPr>
            <w:tcW w:w="899" w:type="dxa"/>
            <w:tcBorders>
              <w:top w:val="single" w:color="auto" w:sz="4" w:space="0"/>
              <w:left w:val="single" w:color="auto" w:sz="4" w:space="0"/>
              <w:bottom w:val="single" w:color="auto" w:sz="4" w:space="0"/>
              <w:right w:val="single" w:color="auto" w:sz="4" w:space="0"/>
            </w:tcBorders>
            <w:vAlign w:val="top"/>
          </w:tcPr>
          <w:p>
            <w:r>
              <w:t>-</w:t>
            </w:r>
          </w:p>
        </w:tc>
        <w:tc>
          <w:tcPr>
            <w:tcW w:w="1063" w:type="dxa"/>
            <w:gridSpan w:val="2"/>
            <w:tcBorders>
              <w:top w:val="single" w:color="auto" w:sz="4" w:space="0"/>
              <w:left w:val="single" w:color="auto" w:sz="4" w:space="0"/>
              <w:bottom w:val="single" w:color="auto" w:sz="4" w:space="0"/>
              <w:right w:val="single" w:color="auto" w:sz="4" w:space="0"/>
            </w:tcBorders>
            <w:vAlign w:val="top"/>
          </w:tcPr>
          <w:p>
            <w:r>
              <w:t>-</w:t>
            </w:r>
          </w:p>
        </w:tc>
        <w:tc>
          <w:tcPr>
            <w:tcW w:w="1128" w:type="dxa"/>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870" w:hRule="atLeast"/>
        </w:trPr>
        <w:tc>
          <w:tcPr>
            <w:tcW w:w="618" w:type="dxa"/>
            <w:tcBorders>
              <w:top w:val="single" w:color="auto" w:sz="4" w:space="0"/>
              <w:left w:val="single" w:color="auto" w:sz="4" w:space="0"/>
              <w:bottom w:val="single" w:color="auto" w:sz="4" w:space="0"/>
              <w:right w:val="single" w:color="auto" w:sz="4" w:space="0"/>
            </w:tcBorders>
            <w:vAlign w:val="top"/>
          </w:tcPr>
          <w:p>
            <w:pPr>
              <w:jc w:val="center"/>
            </w:pPr>
            <w:r>
              <w:t>1.8</w:t>
            </w:r>
          </w:p>
        </w:tc>
        <w:tc>
          <w:tcPr>
            <w:tcW w:w="3399"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Обустройство контейнерных площадок для ТКО на территории Новосельского сельского поселения</w:t>
            </w:r>
          </w:p>
        </w:tc>
        <w:tc>
          <w:tcPr>
            <w:tcW w:w="123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27"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391"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1209" w:type="dxa"/>
            <w:tcBorders>
              <w:top w:val="single" w:color="auto" w:sz="4" w:space="0"/>
              <w:left w:val="single" w:color="auto" w:sz="4" w:space="0"/>
              <w:bottom w:val="single" w:color="auto" w:sz="4" w:space="0"/>
              <w:right w:val="single" w:color="auto" w:sz="4" w:space="0"/>
            </w:tcBorders>
            <w:vAlign w:val="top"/>
          </w:tcPr>
          <w:p>
            <w:r>
              <w:t>-</w:t>
            </w:r>
          </w:p>
        </w:tc>
        <w:tc>
          <w:tcPr>
            <w:tcW w:w="799" w:type="dxa"/>
            <w:tcBorders>
              <w:top w:val="single" w:color="auto" w:sz="4" w:space="0"/>
              <w:left w:val="single" w:color="auto" w:sz="4" w:space="0"/>
              <w:bottom w:val="single" w:color="auto" w:sz="4" w:space="0"/>
              <w:right w:val="single" w:color="auto" w:sz="4" w:space="0"/>
            </w:tcBorders>
            <w:vAlign w:val="top"/>
          </w:tcPr>
          <w:p>
            <w:r>
              <w:t>-</w:t>
            </w:r>
          </w:p>
        </w:tc>
        <w:tc>
          <w:tcPr>
            <w:tcW w:w="618" w:type="dxa"/>
            <w:tcBorders>
              <w:top w:val="single" w:color="auto" w:sz="4" w:space="0"/>
              <w:left w:val="single" w:color="auto" w:sz="4" w:space="0"/>
              <w:bottom w:val="single" w:color="auto" w:sz="4" w:space="0"/>
              <w:right w:val="single" w:color="auto" w:sz="4" w:space="0"/>
            </w:tcBorders>
            <w:vAlign w:val="top"/>
          </w:tcPr>
          <w:p>
            <w:r>
              <w:t>-</w:t>
            </w:r>
          </w:p>
        </w:tc>
        <w:tc>
          <w:tcPr>
            <w:tcW w:w="773" w:type="dxa"/>
            <w:tcBorders>
              <w:top w:val="single" w:color="auto" w:sz="4" w:space="0"/>
              <w:left w:val="single" w:color="auto" w:sz="4" w:space="0"/>
              <w:bottom w:val="single" w:color="auto" w:sz="4" w:space="0"/>
              <w:right w:val="single" w:color="auto" w:sz="4" w:space="0"/>
            </w:tcBorders>
            <w:vAlign w:val="top"/>
          </w:tcPr>
          <w:p>
            <w:r>
              <w:t>1</w:t>
            </w:r>
          </w:p>
        </w:tc>
        <w:tc>
          <w:tcPr>
            <w:tcW w:w="899" w:type="dxa"/>
            <w:tcBorders>
              <w:top w:val="single" w:color="auto" w:sz="4" w:space="0"/>
              <w:left w:val="single" w:color="auto" w:sz="4" w:space="0"/>
              <w:bottom w:val="single" w:color="auto" w:sz="4" w:space="0"/>
              <w:right w:val="single" w:color="auto" w:sz="4" w:space="0"/>
            </w:tcBorders>
            <w:vAlign w:val="top"/>
          </w:tcPr>
          <w:p>
            <w:r>
              <w:t>-</w:t>
            </w:r>
          </w:p>
        </w:tc>
        <w:tc>
          <w:tcPr>
            <w:tcW w:w="1063" w:type="dxa"/>
            <w:gridSpan w:val="2"/>
            <w:tcBorders>
              <w:top w:val="single" w:color="auto" w:sz="4" w:space="0"/>
              <w:left w:val="single" w:color="auto" w:sz="4" w:space="0"/>
              <w:bottom w:val="single" w:color="auto" w:sz="4" w:space="0"/>
              <w:right w:val="single" w:color="auto" w:sz="4" w:space="0"/>
            </w:tcBorders>
            <w:vAlign w:val="top"/>
          </w:tcPr>
          <w:p>
            <w:r>
              <w:t>-</w:t>
            </w:r>
          </w:p>
        </w:tc>
        <w:tc>
          <w:tcPr>
            <w:tcW w:w="1128" w:type="dxa"/>
            <w:tcBorders>
              <w:top w:val="single" w:color="auto" w:sz="4" w:space="0"/>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8"/>
          <w:szCs w:val="28"/>
          <w:lang w:eastAsia="ru-RU"/>
        </w:rPr>
      </w:pPr>
      <w:r>
        <w:rPr>
          <w:sz w:val="28"/>
          <w:szCs w:val="28"/>
          <w:lang w:eastAsia="ru-RU"/>
        </w:rPr>
        <w:t>Целевые показатели подпрограммы определяются на основе данных ведомственной отчетности.</w:t>
      </w:r>
    </w:p>
    <w:p>
      <w:pPr>
        <w:overflowPunct w:val="0"/>
        <w:autoSpaceDN w:val="0"/>
        <w:adjustRightInd w:val="0"/>
        <w:ind w:firstLine="567"/>
        <w:jc w:val="both"/>
        <w:textAlignment w:val="baseline"/>
        <w:rPr>
          <w:b/>
          <w:sz w:val="28"/>
          <w:szCs w:val="28"/>
        </w:rPr>
      </w:pPr>
    </w:p>
    <w:p>
      <w:pPr>
        <w:overflowPunct w:val="0"/>
        <w:autoSpaceDN w:val="0"/>
        <w:adjustRightInd w:val="0"/>
        <w:ind w:firstLine="567"/>
        <w:jc w:val="both"/>
        <w:textAlignment w:val="baseline"/>
        <w:rPr>
          <w:b/>
          <w:sz w:val="28"/>
          <w:szCs w:val="28"/>
          <w:lang w:eastAsia="ru-RU"/>
        </w:rPr>
      </w:pPr>
      <w:r>
        <w:rPr>
          <w:b/>
          <w:sz w:val="28"/>
          <w:szCs w:val="28"/>
        </w:rPr>
        <w:t>3. Сроки реализации подпрограммы:</w:t>
      </w:r>
      <w:r>
        <w:rPr>
          <w:sz w:val="28"/>
          <w:szCs w:val="28"/>
        </w:rPr>
        <w:t xml:space="preserve"> 2014-2023 годы.</w:t>
      </w:r>
    </w:p>
    <w:p>
      <w:pPr>
        <w:overflowPunct w:val="0"/>
        <w:autoSpaceDN w:val="0"/>
        <w:adjustRightInd w:val="0"/>
        <w:ind w:firstLine="567"/>
        <w:jc w:val="both"/>
        <w:textAlignment w:val="baseline"/>
        <w:rPr>
          <w:b/>
          <w:sz w:val="28"/>
          <w:szCs w:val="28"/>
        </w:rPr>
      </w:pPr>
      <w:r>
        <w:rPr>
          <w:b/>
          <w:sz w:val="28"/>
          <w:szCs w:val="28"/>
          <w:lang w:eastAsia="ru-RU"/>
        </w:rPr>
        <w:t xml:space="preserve">4. </w:t>
      </w:r>
      <w:r>
        <w:rPr>
          <w:b/>
          <w:sz w:val="28"/>
          <w:szCs w:val="28"/>
        </w:rPr>
        <w:t>Объемы и источники финансирования подпрограммы в целом и по годам реализации (тыс. руб.):</w:t>
      </w:r>
    </w:p>
    <w:p>
      <w:pPr>
        <w:overflowPunct w:val="0"/>
        <w:autoSpaceDN w:val="0"/>
        <w:adjustRightInd w:val="0"/>
        <w:ind w:firstLine="851"/>
        <w:jc w:val="both"/>
        <w:textAlignment w:val="baseline"/>
        <w:rPr>
          <w:sz w:val="28"/>
          <w:szCs w:val="28"/>
        </w:rPr>
      </w:pPr>
    </w:p>
    <w:tbl>
      <w:tblPr>
        <w:tblStyle w:val="13"/>
        <w:tblW w:w="1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2313"/>
        <w:gridCol w:w="2582"/>
        <w:gridCol w:w="2319"/>
        <w:gridCol w:w="2884"/>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365"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381,8</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378,8</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371,8</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412,1</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54,2</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180,3</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51,5</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215,6</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135,7</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104,9</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2021</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27,1</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2022</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82,1</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2023</w:t>
            </w:r>
          </w:p>
        </w:tc>
        <w:tc>
          <w:tcPr>
            <w:tcW w:w="23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8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574,6</w:t>
            </w:r>
          </w:p>
        </w:tc>
        <w:tc>
          <w:tcPr>
            <w:tcW w:w="2884"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574,6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5"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31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241,4</w:t>
            </w:r>
          </w:p>
        </w:tc>
        <w:tc>
          <w:tcPr>
            <w:tcW w:w="258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31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2729,1</w:t>
            </w:r>
          </w:p>
        </w:tc>
        <w:tc>
          <w:tcPr>
            <w:tcW w:w="2884"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2970,5</w:t>
            </w:r>
          </w:p>
        </w:tc>
      </w:tr>
    </w:tbl>
    <w:p>
      <w:pPr>
        <w:pStyle w:val="21"/>
        <w:widowControl w:val="0"/>
        <w:numPr>
          <w:ilvl w:val="0"/>
          <w:numId w:val="0"/>
        </w:numPr>
        <w:tabs>
          <w:tab w:val="left" w:pos="708"/>
        </w:tabs>
        <w:autoSpaceDE w:val="0"/>
        <w:autoSpaceDN w:val="0"/>
        <w:adjustRightInd w:val="0"/>
        <w:ind w:firstLine="567"/>
        <w:rPr>
          <w:rFonts w:ascii="Times New Roman" w:hAnsi="Times New Roman" w:cs="Times New Roman"/>
          <w:b/>
          <w:spacing w:val="-8"/>
          <w:sz w:val="28"/>
          <w:szCs w:val="28"/>
        </w:rPr>
      </w:pPr>
      <w:r>
        <w:rPr>
          <w:rFonts w:ascii="Times New Roman" w:hAnsi="Times New Roman" w:cs="Times New Roman"/>
          <w:b/>
          <w:spacing w:val="-8"/>
          <w:sz w:val="28"/>
          <w:szCs w:val="28"/>
        </w:rPr>
        <w:t>5. Ожидаемые конечные результаты реализации подпрограммы:</w:t>
      </w:r>
    </w:p>
    <w:p>
      <w:pPr>
        <w:pStyle w:val="21"/>
        <w:widowControl w:val="0"/>
        <w:numPr>
          <w:ilvl w:val="0"/>
          <w:numId w:val="0"/>
        </w:numPr>
        <w:tabs>
          <w:tab w:val="left" w:pos="708"/>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pPr>
        <w:pStyle w:val="7"/>
        <w:ind w:firstLine="540"/>
        <w:jc w:val="both"/>
        <w:rPr>
          <w:rFonts w:ascii="Times New Roman" w:hAnsi="Times New Roman"/>
          <w:sz w:val="28"/>
          <w:szCs w:val="28"/>
          <w:lang w:eastAsia="ru-RU"/>
        </w:rPr>
      </w:pPr>
      <w:r>
        <w:rPr>
          <w:rFonts w:ascii="Times New Roman" w:hAnsi="Times New Roman"/>
          <w:sz w:val="28"/>
          <w:szCs w:val="28"/>
          <w:lang w:eastAsia="ru-RU"/>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обкос и уборка территории поселения, озеленение, обработка территории от борщевика;</w:t>
      </w:r>
    </w:p>
    <w:p>
      <w:pPr>
        <w:pStyle w:val="21"/>
        <w:widowControl w:val="0"/>
        <w:numPr>
          <w:ilvl w:val="0"/>
          <w:numId w:val="0"/>
        </w:numPr>
        <w:tabs>
          <w:tab w:val="left" w:pos="708"/>
        </w:tabs>
        <w:autoSpaceDE w:val="0"/>
        <w:autoSpaceDN w:val="0"/>
        <w:adjustRightInd w:val="0"/>
        <w:rPr>
          <w:rFonts w:eastAsia="Calibri"/>
          <w:b/>
          <w:sz w:val="28"/>
          <w:szCs w:val="28"/>
        </w:rPr>
      </w:pPr>
      <w:r>
        <w:rPr>
          <w:rFonts w:ascii="Times New Roman" w:hAnsi="Times New Roman" w:cs="Times New Roman"/>
          <w:sz w:val="28"/>
          <w:szCs w:val="28"/>
        </w:rPr>
        <w:t>Указанные показатели могут быть скорректированы при изменении внутренних и внешних факторов социально-экономического развития поселения.</w:t>
      </w:r>
    </w:p>
    <w:p>
      <w:pPr>
        <w:pStyle w:val="21"/>
        <w:numPr>
          <w:ilvl w:val="0"/>
          <w:numId w:val="0"/>
        </w:numPr>
        <w:ind w:left="360"/>
        <w:jc w:val="center"/>
        <w:rPr>
          <w:rFonts w:hint="default" w:ascii="Times New Roman" w:hAnsi="Times New Roman" w:cs="Times New Roman"/>
          <w:b/>
          <w:sz w:val="28"/>
          <w:szCs w:val="28"/>
        </w:rPr>
      </w:pPr>
      <w:r>
        <w:rPr>
          <w:rFonts w:hint="default" w:ascii="Times New Roman" w:hAnsi="Times New Roman" w:eastAsia="Calibri" w:cs="Times New Roman"/>
          <w:b/>
          <w:sz w:val="28"/>
          <w:szCs w:val="28"/>
        </w:rPr>
        <w:t>6.Мероприятия</w:t>
      </w:r>
      <w:r>
        <w:rPr>
          <w:rFonts w:hint="default" w:ascii="Times New Roman" w:hAnsi="Times New Roman" w:cs="Times New Roman"/>
          <w:b/>
          <w:sz w:val="28"/>
          <w:szCs w:val="28"/>
        </w:rPr>
        <w:t xml:space="preserve"> подпрограммы</w:t>
      </w:r>
    </w:p>
    <w:p>
      <w:pPr>
        <w:jc w:val="center"/>
        <w:rPr>
          <w:rFonts w:hint="default" w:ascii="Times New Roman" w:hAnsi="Times New Roman" w:cs="Times New Roman"/>
          <w:b/>
          <w:sz w:val="28"/>
          <w:szCs w:val="28"/>
          <w:lang w:eastAsia="en-US"/>
        </w:rPr>
      </w:pPr>
      <w:r>
        <w:rPr>
          <w:rFonts w:hint="default" w:ascii="Times New Roman" w:hAnsi="Times New Roman" w:eastAsia="Calibri" w:cs="Times New Roman"/>
          <w:b/>
          <w:sz w:val="28"/>
          <w:szCs w:val="28"/>
        </w:rPr>
        <w:t>«Организация благоустройства</w:t>
      </w:r>
      <w:r>
        <w:rPr>
          <w:rFonts w:hint="default" w:ascii="Times New Roman" w:hAnsi="Times New Roman" w:cs="Times New Roman"/>
          <w:sz w:val="28"/>
          <w:szCs w:val="28"/>
        </w:rPr>
        <w:t xml:space="preserve"> </w:t>
      </w:r>
      <w:r>
        <w:rPr>
          <w:rFonts w:hint="default" w:ascii="Times New Roman" w:hAnsi="Times New Roman" w:cs="Times New Roman"/>
          <w:b/>
          <w:sz w:val="28"/>
          <w:szCs w:val="28"/>
        </w:rPr>
        <w:t>и содержание объектов внешнего благоустройства</w:t>
      </w:r>
      <w:r>
        <w:rPr>
          <w:rFonts w:hint="default" w:ascii="Times New Roman" w:hAnsi="Times New Roman" w:eastAsia="Calibri" w:cs="Times New Roman"/>
          <w:b/>
          <w:sz w:val="28"/>
          <w:szCs w:val="28"/>
        </w:rPr>
        <w:t>, уборка и озеленение территории Новосельского сельского поселения»</w:t>
      </w:r>
    </w:p>
    <w:p>
      <w:pPr>
        <w:jc w:val="both"/>
        <w:rPr>
          <w:rFonts w:hint="default" w:ascii="Times New Roman" w:hAnsi="Times New Roman" w:eastAsia="Calibri" w:cs="Times New Roman"/>
          <w:sz w:val="24"/>
          <w:szCs w:val="24"/>
          <w:lang w:eastAsia="en-US"/>
        </w:rPr>
      </w:pPr>
    </w:p>
    <w:tbl>
      <w:tblPr>
        <w:tblStyle w:val="13"/>
        <w:tblW w:w="15310"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426"/>
        <w:gridCol w:w="2268"/>
        <w:gridCol w:w="1276"/>
        <w:gridCol w:w="1559"/>
        <w:gridCol w:w="1276"/>
        <w:gridCol w:w="1417"/>
        <w:gridCol w:w="567"/>
        <w:gridCol w:w="567"/>
        <w:gridCol w:w="567"/>
        <w:gridCol w:w="567"/>
        <w:gridCol w:w="709"/>
        <w:gridCol w:w="709"/>
        <w:gridCol w:w="850"/>
        <w:gridCol w:w="851"/>
        <w:gridCol w:w="814"/>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42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br w:type="textWrapping"/>
            </w:r>
            <w:r>
              <w:rPr>
                <w:rFonts w:hint="default" w:ascii="Times New Roman" w:hAnsi="Times New Roman" w:cs="Times New Roman"/>
              </w:rPr>
              <w:t>п/п</w:t>
            </w:r>
          </w:p>
        </w:tc>
        <w:tc>
          <w:tcPr>
            <w:tcW w:w="226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rPr>
                <w:rFonts w:hint="default" w:ascii="Times New Roman" w:hAnsi="Times New Roman" w:cs="Times New Roman"/>
              </w:rPr>
            </w:pPr>
            <w:r>
              <w:rPr>
                <w:rFonts w:hint="default" w:ascii="Times New Roman" w:hAnsi="Times New Roman" w:cs="Times New Roman"/>
              </w:rPr>
              <w:t>Наименование    мероприятия</w:t>
            </w:r>
          </w:p>
        </w:tc>
        <w:tc>
          <w:tcPr>
            <w:tcW w:w="127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rPr>
                <w:rFonts w:hint="default" w:ascii="Times New Roman" w:hAnsi="Times New Roman" w:cs="Times New Roman"/>
              </w:rPr>
            </w:pPr>
            <w:r>
              <w:rPr>
                <w:rFonts w:hint="default" w:ascii="Times New Roman" w:hAnsi="Times New Roman" w:cs="Times New Roman"/>
              </w:rPr>
              <w:t>Исполнитель</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rPr>
                <w:rFonts w:hint="default" w:ascii="Times New Roman" w:hAnsi="Times New Roman" w:cs="Times New Roman"/>
              </w:rPr>
            </w:pPr>
            <w:r>
              <w:rPr>
                <w:rFonts w:hint="default" w:ascii="Times New Roman" w:hAnsi="Times New Roman" w:cs="Times New Roman"/>
              </w:rPr>
              <w:t xml:space="preserve">Срок </w:t>
            </w:r>
            <w:r>
              <w:rPr>
                <w:rFonts w:hint="default" w:ascii="Times New Roman" w:hAnsi="Times New Roman" w:cs="Times New Roman"/>
              </w:rPr>
              <w:br w:type="textWrapping"/>
            </w:r>
            <w:r>
              <w:rPr>
                <w:rFonts w:hint="default" w:ascii="Times New Roman" w:hAnsi="Times New Roman" w:cs="Times New Roman"/>
              </w:rPr>
              <w:t>реализации</w:t>
            </w:r>
          </w:p>
        </w:tc>
        <w:tc>
          <w:tcPr>
            <w:tcW w:w="127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rPr>
                <w:rFonts w:hint="default" w:ascii="Times New Roman" w:hAnsi="Times New Roman" w:cs="Times New Roman"/>
              </w:rPr>
            </w:pPr>
            <w:r>
              <w:rPr>
                <w:rFonts w:hint="default" w:ascii="Times New Roman" w:hAnsi="Times New Roman" w:cs="Times New Roman"/>
              </w:rPr>
              <w:t>Целевой показатель (номер целевого показателя из паспорта подпрограммы)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rPr>
                <w:rFonts w:hint="default" w:ascii="Times New Roman" w:hAnsi="Times New Roman" w:cs="Times New Roman"/>
              </w:rPr>
            </w:pPr>
            <w:r>
              <w:rPr>
                <w:rFonts w:hint="default" w:ascii="Times New Roman" w:hAnsi="Times New Roman" w:cs="Times New Roman"/>
              </w:rPr>
              <w:t>Источник</w:t>
            </w:r>
            <w:r>
              <w:rPr>
                <w:rFonts w:hint="default" w:ascii="Times New Roman" w:hAnsi="Times New Roman" w:cs="Times New Roman"/>
              </w:rPr>
              <w:br w:type="textWrapping"/>
            </w:r>
            <w:r>
              <w:rPr>
                <w:rFonts w:hint="default" w:ascii="Times New Roman" w:hAnsi="Times New Roman" w:cs="Times New Roman"/>
              </w:rPr>
              <w:t>финансирования</w:t>
            </w:r>
          </w:p>
        </w:tc>
        <w:tc>
          <w:tcPr>
            <w:tcW w:w="7088" w:type="dxa"/>
            <w:gridSpan w:val="10"/>
            <w:tcBorders>
              <w:top w:val="single" w:color="auto" w:sz="4" w:space="0"/>
              <w:left w:val="single" w:color="auto" w:sz="4" w:space="0"/>
              <w:bottom w:val="single" w:color="auto" w:sz="4" w:space="0"/>
              <w:right w:val="single" w:color="auto" w:sz="4" w:space="0"/>
            </w:tcBorders>
            <w:vAlign w:val="top"/>
          </w:tcPr>
          <w:p>
            <w:pPr>
              <w:snapToGrid w:val="0"/>
              <w:jc w:val="center"/>
              <w:rPr>
                <w:rFonts w:hint="default" w:ascii="Times New Roman" w:hAnsi="Times New Roman" w:cs="Times New Roman"/>
              </w:rPr>
            </w:pPr>
            <w:r>
              <w:rPr>
                <w:rFonts w:hint="default" w:ascii="Times New Roman" w:hAnsi="Times New Roman" w:cs="Times New Roman"/>
              </w:rPr>
              <w:t>Объем финансирования</w:t>
            </w:r>
            <w:r>
              <w:rPr>
                <w:rFonts w:hint="default" w:ascii="Times New Roman" w:hAnsi="Times New Roman" w:cs="Times New Roman"/>
              </w:rPr>
              <w:br w:type="textWrapping"/>
            </w:r>
            <w:r>
              <w:rPr>
                <w:rFonts w:hint="default" w:ascii="Times New Roman" w:hAnsi="Times New Roman" w:cs="Times New Roman"/>
              </w:rP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268"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15</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3183" w:type="dxa"/>
            <w:gridSpan w:val="13"/>
            <w:tcBorders>
              <w:top w:val="single" w:color="auto" w:sz="4" w:space="0"/>
              <w:left w:val="single" w:color="auto" w:sz="4" w:space="0"/>
              <w:bottom w:val="single" w:color="auto" w:sz="4" w:space="0"/>
              <w:right w:val="single" w:color="auto" w:sz="4" w:space="0"/>
            </w:tcBorders>
            <w:vAlign w:val="top"/>
          </w:tcPr>
          <w:p>
            <w:pPr>
              <w:snapToGrid w:val="0"/>
            </w:pPr>
            <w:r>
              <w:t>Задача 1.Организация благоустройства территории и содержание объектов внешнего благоустройства,</w:t>
            </w:r>
            <w:r>
              <w:rPr>
                <w:rFonts w:eastAsia="Calibri"/>
              </w:rPr>
              <w:t xml:space="preserve"> уборка и озеленение территории Новосельского сельского поселения</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1005" w:hRule="atLeast"/>
        </w:trPr>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268" w:type="dxa"/>
            <w:tcBorders>
              <w:top w:val="single" w:color="auto" w:sz="4" w:space="0"/>
              <w:left w:val="single" w:color="auto" w:sz="4" w:space="0"/>
              <w:bottom w:val="single" w:color="auto" w:sz="4" w:space="0"/>
              <w:right w:val="single" w:color="auto" w:sz="4" w:space="0"/>
            </w:tcBorders>
            <w:vAlign w:val="top"/>
          </w:tcPr>
          <w:p>
            <w:pPr>
              <w:jc w:val="both"/>
              <w:rPr>
                <w:spacing w:val="-10"/>
              </w:rPr>
            </w:pPr>
            <w:r>
              <w:t xml:space="preserve"> Приобретение элементов благоустройства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175,0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160,3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Обкос населенных пунктов и вырубка кустаркика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88,4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64,1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43,1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32,1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42,7</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42,8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8,3</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53,3</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Уборка территорий поселения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31,1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19,2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1.4</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Благоустройство  территорий поселения (побелка)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38,9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6,6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3,8</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1.5</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Приобретение материалов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14,8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110,8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36,3</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46,5</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1.6</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Обрезка деревьев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1.6.</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26,6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22,1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13,2</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1.7</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Содержание мест массового купания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1.7.</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1.8</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Приобретение основных средств (включая доставку)</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1.8.</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48,4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111,6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158,7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10,0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47,0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1.9</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Работы по благоустройству парка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1.9.</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17,2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82,4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86,9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19,3</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4,0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1.10</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Составление сметной документации, проверка достоверности сметной стоимости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1.10.</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27,2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1.11</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 xml:space="preserve">Изготовление и установка знаков «Указатель направления»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46,3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1.12</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eastAsia="Times New Roman" w:cs="Times New Roman"/>
                <w:lang w:eastAsia="ru-RU"/>
              </w:rPr>
              <w:t>Реализация проекта местной инициативы жителей ТОС «Пробуждение»</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Федеральный бюджет, областной бюджет, 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Обл.-54,2, местн-7,0 =61,2</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Обл. – 51,5, местн- 15,0= 66,5</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15,0</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15,0</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1.13</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Установка основных средств</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5,9</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1.14</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Обработка и обкос территории населенных пунктов от борщевика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18,4</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1.15</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Благоустройство «Аллея памяти»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50,7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1.16</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Ограждение детской площадки в д.Б.Козона ул.Рябиновая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1.16</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1.17</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Ограждение спорт-площадки в д.Б.Козона</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1.17</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1.18</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Благоустройство спортивных площадок</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2018-2023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1.18</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1.19</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Обустройство комплексной спортивной площадки п.Новосельский </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1.19</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1.20</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Заливка катка п.Новосельский</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1.20</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2,2</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1.21</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eastAsia="Times New Roman" w:cs="Times New Roman"/>
                <w:lang w:eastAsia="ru-RU"/>
              </w:rPr>
            </w:pPr>
            <w:r>
              <w:rPr>
                <w:rFonts w:ascii="Times New Roman" w:hAnsi="Times New Roman" w:eastAsia="Times New Roman" w:cs="Times New Roman"/>
                <w:lang w:eastAsia="ru-RU"/>
              </w:rPr>
              <w:t>Ремонт кладок через р.Порусья к Малодеревенскому гражд.кладбищу</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7,3</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1.22</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Доставка материалов и погрузочно разрузочные работы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2019-2023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15,0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1.23</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eastAsia="Times New Roman" w:cs="Times New Roman"/>
                <w:lang w:eastAsia="ru-RU"/>
              </w:rPr>
              <w:t>Обустройство зоны отдыха на территории территориального общественного самоуправления «д.Большая Козона ул.Набережная Кириллова» в рамках реализации проекта местных инициатив граждан</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областной бюджет, 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Обл. – 69,5, местн- 20,0= 89,5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r>
              <w:t>1.24</w:t>
            </w: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6,1</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rPr>
                <w:rFonts w:ascii="Times New Roman" w:hAnsi="Times New Roman" w:eastAsia="Times New Roman" w:cs="Times New Roman"/>
                <w:lang w:eastAsia="ru-RU"/>
              </w:rPr>
            </w:pPr>
            <w:r>
              <w:rPr>
                <w:rFonts w:ascii="Times New Roman" w:hAnsi="Times New Roman" w:eastAsia="Times New Roman" w:cs="Times New Roman"/>
                <w:lang w:eastAsia="ru-RU"/>
              </w:rPr>
              <w:t>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559" w:type="dxa"/>
            <w:tcBorders>
              <w:top w:val="single" w:color="auto" w:sz="4" w:space="0"/>
              <w:left w:val="single" w:color="auto" w:sz="4" w:space="0"/>
              <w:bottom w:val="single" w:color="auto" w:sz="4" w:space="0"/>
              <w:right w:val="single" w:color="auto" w:sz="4" w:space="0"/>
            </w:tcBorders>
            <w:vAlign w:val="top"/>
          </w:tcPr>
          <w:p>
            <w:r>
              <w:t>2020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1.25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66,2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426"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2268" w:type="dxa"/>
            <w:tcBorders>
              <w:top w:val="single" w:color="auto" w:sz="4" w:space="0"/>
              <w:left w:val="single" w:color="auto" w:sz="4" w:space="0"/>
              <w:bottom w:val="single" w:color="auto" w:sz="4" w:space="0"/>
              <w:right w:val="single" w:color="auto" w:sz="4" w:space="0"/>
            </w:tcBorders>
            <w:vAlign w:val="top"/>
          </w:tcPr>
          <w:p>
            <w:pPr>
              <w:pStyle w:val="24"/>
              <w:snapToGrid w:val="0"/>
              <w:jc w:val="both"/>
              <w:rPr>
                <w:rFonts w:ascii="Times New Roman" w:hAnsi="Times New Roman" w:cs="Times New Roman"/>
                <w:lang w:eastAsia="ru-RU" w:bidi="ru-RU"/>
              </w:rPr>
            </w:pPr>
            <w:r>
              <w:rPr>
                <w:rFonts w:ascii="Times New Roman" w:hAnsi="Times New Roman" w:cs="Times New Roman"/>
                <w:lang w:eastAsia="ru-RU" w:bidi="ru-RU"/>
              </w:rPr>
              <w:t>итого</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381,8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371,8</w:t>
            </w:r>
          </w:p>
          <w:p>
            <w:pPr>
              <w:snapToGrid w:val="0"/>
              <w:jc w:val="center"/>
            </w:pPr>
          </w:p>
        </w:tc>
        <w:tc>
          <w:tcPr>
            <w:tcW w:w="567"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E/>
            </w:pPr>
            <w:r>
              <w:t>412,1</w:t>
            </w:r>
          </w:p>
          <w:p>
            <w:pPr>
              <w:snapToGrid w:val="0"/>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234,5</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267,1</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240,6</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pPr>
            <w:r>
              <w:t>27,1</w:t>
            </w:r>
          </w:p>
        </w:tc>
        <w:tc>
          <w:tcPr>
            <w:tcW w:w="814" w:type="dxa"/>
            <w:tcBorders>
              <w:top w:val="single" w:color="auto" w:sz="4" w:space="0"/>
              <w:left w:val="single" w:color="auto" w:sz="4" w:space="0"/>
              <w:bottom w:val="single" w:color="auto" w:sz="4" w:space="0"/>
              <w:right w:val="single" w:color="auto" w:sz="4" w:space="0"/>
            </w:tcBorders>
            <w:vAlign w:val="top"/>
          </w:tcPr>
          <w:p>
            <w:pPr>
              <w:snapToGrid w:val="0"/>
            </w:pPr>
            <w:r>
              <w:t>82,1</w:t>
            </w:r>
          </w:p>
        </w:tc>
        <w:tc>
          <w:tcPr>
            <w:tcW w:w="887" w:type="dxa"/>
            <w:tcBorders>
              <w:top w:val="single" w:color="auto" w:sz="4" w:space="0"/>
              <w:left w:val="single" w:color="auto" w:sz="4" w:space="0"/>
              <w:bottom w:val="single" w:color="auto" w:sz="4" w:space="0"/>
              <w:right w:val="single" w:color="auto" w:sz="4" w:space="0"/>
            </w:tcBorders>
            <w:vAlign w:val="top"/>
          </w:tcPr>
          <w:p>
            <w:pPr>
              <w:snapToGrid w:val="0"/>
            </w:pPr>
            <w:r>
              <w:t>574,6</w:t>
            </w:r>
          </w:p>
        </w:tc>
      </w:tr>
    </w:tbl>
    <w:p>
      <w:pPr>
        <w:tabs>
          <w:tab w:val="left" w:pos="5100"/>
          <w:tab w:val="left" w:pos="7650"/>
        </w:tabs>
        <w:jc w:val="center"/>
      </w:pPr>
    </w:p>
    <w:p>
      <w:pPr>
        <w:autoSpaceDN w:val="0"/>
        <w:adjustRightInd w:val="0"/>
        <w:jc w:val="center"/>
        <w:rPr>
          <w:b/>
          <w:sz w:val="26"/>
          <w:szCs w:val="26"/>
          <w:lang w:eastAsia="ru-RU"/>
        </w:rPr>
      </w:pPr>
      <w:r>
        <w:rPr>
          <w:b/>
          <w:sz w:val="26"/>
          <w:szCs w:val="26"/>
          <w:lang w:eastAsia="ru-RU"/>
        </w:rPr>
        <w:t>V</w:t>
      </w:r>
      <w:r>
        <w:rPr>
          <w:b/>
          <w:sz w:val="26"/>
          <w:szCs w:val="26"/>
          <w:lang w:val="en-US" w:eastAsia="ru-RU"/>
        </w:rPr>
        <w:t>I</w:t>
      </w:r>
      <w:r>
        <w:rPr>
          <w:b/>
          <w:sz w:val="26"/>
          <w:szCs w:val="26"/>
          <w:lang w:eastAsia="ru-RU"/>
        </w:rPr>
        <w:t xml:space="preserve">. Подпрограмма </w:t>
      </w:r>
    </w:p>
    <w:p>
      <w:pPr>
        <w:autoSpaceDN w:val="0"/>
        <w:adjustRightInd w:val="0"/>
        <w:jc w:val="center"/>
        <w:rPr>
          <w:rFonts w:eastAsia="Calibri"/>
          <w:b/>
          <w:sz w:val="26"/>
          <w:szCs w:val="26"/>
        </w:rPr>
      </w:pPr>
      <w:r>
        <w:rPr>
          <w:b/>
          <w:sz w:val="26"/>
          <w:szCs w:val="26"/>
          <w:lang w:eastAsia="ru-RU"/>
        </w:rPr>
        <w:t>«</w:t>
      </w:r>
      <w:r>
        <w:rPr>
          <w:rFonts w:eastAsia="Calibri"/>
          <w:b/>
          <w:sz w:val="26"/>
          <w:szCs w:val="26"/>
        </w:rPr>
        <w:t xml:space="preserve">Содержание мест захоронения на территории </w:t>
      </w:r>
    </w:p>
    <w:p>
      <w:pPr>
        <w:autoSpaceDN w:val="0"/>
        <w:adjustRightInd w:val="0"/>
        <w:jc w:val="center"/>
        <w:rPr>
          <w:b/>
          <w:sz w:val="26"/>
          <w:szCs w:val="26"/>
          <w:lang w:eastAsia="ru-RU"/>
        </w:rPr>
      </w:pPr>
      <w:r>
        <w:rPr>
          <w:rFonts w:eastAsia="Calibri"/>
          <w:b/>
          <w:sz w:val="26"/>
          <w:szCs w:val="26"/>
        </w:rPr>
        <w:t>Новосельского сельского поселения на 2014-2023 годы»</w:t>
      </w:r>
      <w:r>
        <w:rPr>
          <w:b/>
          <w:sz w:val="26"/>
          <w:szCs w:val="26"/>
          <w:lang w:eastAsia="ru-RU"/>
        </w:rPr>
        <w:t xml:space="preserve"> </w:t>
      </w:r>
    </w:p>
    <w:p>
      <w:pPr>
        <w:autoSpaceDN w:val="0"/>
        <w:adjustRightInd w:val="0"/>
        <w:jc w:val="center"/>
        <w:rPr>
          <w:b/>
          <w:bCs/>
          <w:sz w:val="26"/>
          <w:szCs w:val="26"/>
        </w:rPr>
      </w:pPr>
      <w:r>
        <w:rPr>
          <w:b/>
          <w:sz w:val="26"/>
          <w:szCs w:val="26"/>
          <w:lang w:eastAsia="ru-RU"/>
        </w:rPr>
        <w:t>муниципальной</w:t>
      </w:r>
      <w:r>
        <w:rPr>
          <w:b/>
          <w:bCs/>
          <w:sz w:val="26"/>
          <w:szCs w:val="26"/>
        </w:rPr>
        <w:t xml:space="preserve"> программы Новосельского сельского поселения</w:t>
      </w:r>
    </w:p>
    <w:p>
      <w:pPr>
        <w:autoSpaceDN w:val="0"/>
        <w:adjustRightInd w:val="0"/>
        <w:jc w:val="center"/>
        <w:rPr>
          <w:b/>
          <w:sz w:val="26"/>
          <w:szCs w:val="26"/>
        </w:rPr>
      </w:pPr>
      <w:r>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sz w:val="26"/>
          <w:szCs w:val="26"/>
        </w:rPr>
      </w:pPr>
      <w:r>
        <w:rPr>
          <w:b/>
          <w:sz w:val="26"/>
          <w:szCs w:val="26"/>
        </w:rPr>
        <w:t>на 2014-2023годы»</w:t>
      </w:r>
    </w:p>
    <w:p>
      <w:pPr>
        <w:autoSpaceDN w:val="0"/>
        <w:adjustRightInd w:val="0"/>
        <w:jc w:val="center"/>
        <w:rPr>
          <w:b/>
          <w:sz w:val="26"/>
          <w:szCs w:val="26"/>
        </w:rPr>
      </w:pPr>
      <w:r>
        <w:rPr>
          <w:b/>
          <w:bCs/>
          <w:sz w:val="26"/>
          <w:szCs w:val="26"/>
        </w:rPr>
        <w:t>Паспорт подпрограммы</w:t>
      </w:r>
    </w:p>
    <w:p>
      <w:pPr>
        <w:autoSpaceDN w:val="0"/>
        <w:adjustRightInd w:val="0"/>
        <w:ind w:firstLine="567"/>
        <w:jc w:val="both"/>
        <w:rPr>
          <w:rFonts w:eastAsia="Calibri"/>
          <w:b/>
          <w:sz w:val="26"/>
          <w:szCs w:val="26"/>
        </w:rPr>
      </w:pPr>
      <w:r>
        <w:rPr>
          <w:rFonts w:eastAsia="Calibri"/>
          <w:b/>
          <w:sz w:val="26"/>
          <w:szCs w:val="26"/>
        </w:rPr>
        <w:t>1. Исполнители подпрограммы:</w:t>
      </w:r>
    </w:p>
    <w:p>
      <w:pPr>
        <w:autoSpaceDN w:val="0"/>
        <w:adjustRightInd w:val="0"/>
        <w:ind w:firstLine="567"/>
        <w:jc w:val="both"/>
        <w:rPr>
          <w:rFonts w:eastAsia="Calibri"/>
          <w:sz w:val="26"/>
          <w:szCs w:val="26"/>
        </w:rPr>
      </w:pPr>
      <w:r>
        <w:rPr>
          <w:rFonts w:eastAsia="Calibri"/>
          <w:sz w:val="26"/>
          <w:szCs w:val="26"/>
        </w:rPr>
        <w:t>Администрация Новосельского сельского поселения;</w:t>
      </w:r>
    </w:p>
    <w:p>
      <w:pPr>
        <w:autoSpaceDN w:val="0"/>
        <w:adjustRightInd w:val="0"/>
        <w:ind w:firstLine="567"/>
        <w:jc w:val="both"/>
        <w:rPr>
          <w:rFonts w:eastAsia="Calibri"/>
          <w:sz w:val="26"/>
          <w:szCs w:val="26"/>
        </w:rPr>
      </w:pPr>
      <w:r>
        <w:rPr>
          <w:sz w:val="26"/>
          <w:szCs w:val="26"/>
        </w:rPr>
        <w:t xml:space="preserve">подрядные организации, определенные по итогам торгов, проведенных в соответствии с Федеральным законом от </w:t>
      </w:r>
      <w:r>
        <w:rPr>
          <w:sz w:val="26"/>
          <w:szCs w:val="26"/>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numPr>
          <w:ilvl w:val="0"/>
          <w:numId w:val="4"/>
        </w:numPr>
        <w:autoSpaceDN w:val="0"/>
        <w:adjustRightInd w:val="0"/>
        <w:jc w:val="both"/>
        <w:rPr>
          <w:rFonts w:eastAsia="Calibri"/>
          <w:b/>
          <w:sz w:val="26"/>
          <w:szCs w:val="26"/>
        </w:rPr>
      </w:pPr>
      <w:r>
        <w:rPr>
          <w:rFonts w:eastAsia="Calibri"/>
          <w:b/>
          <w:sz w:val="26"/>
          <w:szCs w:val="26"/>
        </w:rPr>
        <w:t>Задачи и целевые показатели подпрограммы:</w:t>
      </w:r>
    </w:p>
    <w:tbl>
      <w:tblPr>
        <w:tblStyle w:val="13"/>
        <w:tblW w:w="15200" w:type="dxa"/>
        <w:tblInd w:w="-351" w:type="dxa"/>
        <w:tblLayout w:type="fixed"/>
        <w:tblCellMar>
          <w:top w:w="0" w:type="dxa"/>
          <w:left w:w="75" w:type="dxa"/>
          <w:bottom w:w="0" w:type="dxa"/>
          <w:right w:w="75" w:type="dxa"/>
        </w:tblCellMar>
      </w:tblPr>
      <w:tblGrid>
        <w:gridCol w:w="817"/>
        <w:gridCol w:w="5303"/>
        <w:gridCol w:w="815"/>
        <w:gridCol w:w="1"/>
        <w:gridCol w:w="815"/>
        <w:gridCol w:w="816"/>
        <w:gridCol w:w="815"/>
        <w:gridCol w:w="1"/>
        <w:gridCol w:w="815"/>
        <w:gridCol w:w="816"/>
        <w:gridCol w:w="815"/>
        <w:gridCol w:w="1"/>
        <w:gridCol w:w="992"/>
        <w:gridCol w:w="1100"/>
        <w:gridCol w:w="1"/>
        <w:gridCol w:w="1277"/>
      </w:tblGrid>
      <w:tr>
        <w:tblPrEx>
          <w:tblLayout w:type="fixed"/>
          <w:tblCellMar>
            <w:top w:w="0" w:type="dxa"/>
            <w:left w:w="75" w:type="dxa"/>
            <w:bottom w:w="0" w:type="dxa"/>
            <w:right w:w="75" w:type="dxa"/>
          </w:tblCellMar>
        </w:tblPrEx>
        <w:trPr>
          <w:trHeight w:val="400" w:hRule="atLeast"/>
        </w:trPr>
        <w:tc>
          <w:tcPr>
            <w:tcW w:w="817"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5303"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9080" w:type="dxa"/>
            <w:gridSpan w:val="14"/>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4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5303"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816" w:type="dxa"/>
            <w:gridSpan w:val="2"/>
            <w:tcBorders>
              <w:top w:val="nil"/>
              <w:left w:val="single" w:color="auto" w:sz="4" w:space="0"/>
              <w:bottom w:val="single" w:color="auto" w:sz="4" w:space="0"/>
              <w:right w:val="single" w:color="auto" w:sz="4" w:space="0"/>
            </w:tcBorders>
            <w:vAlign w:val="top"/>
          </w:tcPr>
          <w:p>
            <w:pPr>
              <w:jc w:val="center"/>
            </w:pPr>
            <w:r>
              <w:t>2014</w:t>
            </w:r>
          </w:p>
        </w:tc>
        <w:tc>
          <w:tcPr>
            <w:tcW w:w="815" w:type="dxa"/>
            <w:tcBorders>
              <w:top w:val="nil"/>
              <w:left w:val="single" w:color="auto" w:sz="4" w:space="0"/>
              <w:bottom w:val="single" w:color="auto" w:sz="4" w:space="0"/>
              <w:right w:val="single" w:color="auto" w:sz="4" w:space="0"/>
            </w:tcBorders>
            <w:vAlign w:val="top"/>
          </w:tcPr>
          <w:p>
            <w:pPr>
              <w:jc w:val="center"/>
            </w:pPr>
            <w:r>
              <w:t>2015</w:t>
            </w:r>
          </w:p>
        </w:tc>
        <w:tc>
          <w:tcPr>
            <w:tcW w:w="816" w:type="dxa"/>
            <w:tcBorders>
              <w:top w:val="nil"/>
              <w:left w:val="single" w:color="auto" w:sz="4" w:space="0"/>
              <w:bottom w:val="single" w:color="auto" w:sz="4" w:space="0"/>
              <w:right w:val="single" w:color="auto" w:sz="4" w:space="0"/>
            </w:tcBorders>
            <w:vAlign w:val="top"/>
          </w:tcPr>
          <w:p>
            <w:pPr>
              <w:jc w:val="center"/>
            </w:pPr>
            <w:r>
              <w:t>2016</w:t>
            </w:r>
          </w:p>
        </w:tc>
        <w:tc>
          <w:tcPr>
            <w:tcW w:w="816" w:type="dxa"/>
            <w:gridSpan w:val="2"/>
            <w:tcBorders>
              <w:top w:val="nil"/>
              <w:left w:val="single" w:color="auto" w:sz="4" w:space="0"/>
              <w:bottom w:val="single" w:color="auto" w:sz="4" w:space="0"/>
              <w:right w:val="single" w:color="auto" w:sz="4" w:space="0"/>
            </w:tcBorders>
            <w:vAlign w:val="top"/>
          </w:tcPr>
          <w:p>
            <w:r>
              <w:t>2017</w:t>
            </w:r>
          </w:p>
        </w:tc>
        <w:tc>
          <w:tcPr>
            <w:tcW w:w="815" w:type="dxa"/>
            <w:tcBorders>
              <w:top w:val="nil"/>
              <w:left w:val="single" w:color="auto" w:sz="4" w:space="0"/>
              <w:bottom w:val="single" w:color="auto" w:sz="4" w:space="0"/>
              <w:right w:val="single" w:color="auto" w:sz="4" w:space="0"/>
            </w:tcBorders>
            <w:vAlign w:val="top"/>
          </w:tcPr>
          <w:p>
            <w:r>
              <w:t>2018</w:t>
            </w:r>
          </w:p>
        </w:tc>
        <w:tc>
          <w:tcPr>
            <w:tcW w:w="816" w:type="dxa"/>
            <w:tcBorders>
              <w:top w:val="nil"/>
              <w:left w:val="single" w:color="auto" w:sz="4" w:space="0"/>
              <w:bottom w:val="single" w:color="auto" w:sz="4" w:space="0"/>
              <w:right w:val="single" w:color="auto" w:sz="4" w:space="0"/>
            </w:tcBorders>
            <w:vAlign w:val="top"/>
          </w:tcPr>
          <w:p>
            <w:r>
              <w:t>2019</w:t>
            </w:r>
          </w:p>
        </w:tc>
        <w:tc>
          <w:tcPr>
            <w:tcW w:w="816" w:type="dxa"/>
            <w:gridSpan w:val="2"/>
            <w:tcBorders>
              <w:top w:val="nil"/>
              <w:left w:val="single" w:color="auto" w:sz="4" w:space="0"/>
              <w:bottom w:val="single" w:color="auto" w:sz="4" w:space="0"/>
              <w:right w:val="single" w:color="auto" w:sz="4" w:space="0"/>
            </w:tcBorders>
            <w:vAlign w:val="top"/>
          </w:tcPr>
          <w:p>
            <w:r>
              <w:t>2020</w:t>
            </w:r>
          </w:p>
        </w:tc>
        <w:tc>
          <w:tcPr>
            <w:tcW w:w="992" w:type="dxa"/>
            <w:tcBorders>
              <w:top w:val="nil"/>
              <w:left w:val="single" w:color="auto" w:sz="4" w:space="0"/>
              <w:bottom w:val="single" w:color="auto" w:sz="4" w:space="0"/>
              <w:right w:val="single" w:color="auto" w:sz="4" w:space="0"/>
            </w:tcBorders>
            <w:vAlign w:val="top"/>
          </w:tcPr>
          <w:p>
            <w:r>
              <w:t>2021</w:t>
            </w:r>
          </w:p>
        </w:tc>
        <w:tc>
          <w:tcPr>
            <w:tcW w:w="1101" w:type="dxa"/>
            <w:gridSpan w:val="2"/>
            <w:tcBorders>
              <w:top w:val="nil"/>
              <w:left w:val="single" w:color="auto" w:sz="4" w:space="0"/>
              <w:bottom w:val="single" w:color="auto" w:sz="4" w:space="0"/>
              <w:right w:val="single" w:color="auto" w:sz="4" w:space="0"/>
            </w:tcBorders>
            <w:vAlign w:val="top"/>
          </w:tcPr>
          <w:p>
            <w:r>
              <w:t>2022</w:t>
            </w:r>
          </w:p>
        </w:tc>
        <w:tc>
          <w:tcPr>
            <w:tcW w:w="1277" w:type="dxa"/>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c>
          <w:tcPr>
            <w:tcW w:w="817" w:type="dxa"/>
            <w:tcBorders>
              <w:top w:val="nil"/>
              <w:left w:val="single" w:color="auto" w:sz="4" w:space="0"/>
              <w:bottom w:val="single" w:color="auto" w:sz="4" w:space="0"/>
              <w:right w:val="single" w:color="auto" w:sz="4" w:space="0"/>
            </w:tcBorders>
            <w:vAlign w:val="top"/>
          </w:tcPr>
          <w:p>
            <w:pPr>
              <w:jc w:val="center"/>
            </w:pPr>
            <w:r>
              <w:t>1</w:t>
            </w:r>
          </w:p>
        </w:tc>
        <w:tc>
          <w:tcPr>
            <w:tcW w:w="5303" w:type="dxa"/>
            <w:tcBorders>
              <w:top w:val="nil"/>
              <w:left w:val="single" w:color="auto" w:sz="4" w:space="0"/>
              <w:bottom w:val="single" w:color="auto" w:sz="4" w:space="0"/>
              <w:right w:val="single" w:color="auto" w:sz="4" w:space="0"/>
            </w:tcBorders>
            <w:vAlign w:val="top"/>
          </w:tcPr>
          <w:p>
            <w:pPr>
              <w:jc w:val="center"/>
            </w:pPr>
            <w:r>
              <w:t>2</w:t>
            </w:r>
          </w:p>
        </w:tc>
        <w:tc>
          <w:tcPr>
            <w:tcW w:w="816" w:type="dxa"/>
            <w:gridSpan w:val="2"/>
            <w:tcBorders>
              <w:top w:val="nil"/>
              <w:left w:val="single" w:color="auto" w:sz="4" w:space="0"/>
              <w:bottom w:val="single" w:color="auto" w:sz="4" w:space="0"/>
              <w:right w:val="single" w:color="auto" w:sz="4" w:space="0"/>
            </w:tcBorders>
            <w:vAlign w:val="top"/>
          </w:tcPr>
          <w:p>
            <w:pPr>
              <w:jc w:val="center"/>
            </w:pPr>
            <w:r>
              <w:t>3</w:t>
            </w:r>
          </w:p>
        </w:tc>
        <w:tc>
          <w:tcPr>
            <w:tcW w:w="815" w:type="dxa"/>
            <w:tcBorders>
              <w:top w:val="nil"/>
              <w:left w:val="single" w:color="auto" w:sz="4" w:space="0"/>
              <w:bottom w:val="single" w:color="auto" w:sz="4" w:space="0"/>
              <w:right w:val="single" w:color="auto" w:sz="4" w:space="0"/>
            </w:tcBorders>
            <w:vAlign w:val="top"/>
          </w:tcPr>
          <w:p>
            <w:pPr>
              <w:jc w:val="center"/>
            </w:pPr>
            <w:r>
              <w:t>4</w:t>
            </w:r>
          </w:p>
        </w:tc>
        <w:tc>
          <w:tcPr>
            <w:tcW w:w="816" w:type="dxa"/>
            <w:tcBorders>
              <w:top w:val="nil"/>
              <w:left w:val="single" w:color="auto" w:sz="4" w:space="0"/>
              <w:bottom w:val="single" w:color="auto" w:sz="4" w:space="0"/>
              <w:right w:val="single" w:color="auto" w:sz="4" w:space="0"/>
            </w:tcBorders>
            <w:vAlign w:val="top"/>
          </w:tcPr>
          <w:p>
            <w:pPr>
              <w:jc w:val="center"/>
            </w:pPr>
            <w:r>
              <w:t>5</w:t>
            </w:r>
          </w:p>
        </w:tc>
        <w:tc>
          <w:tcPr>
            <w:tcW w:w="816" w:type="dxa"/>
            <w:gridSpan w:val="2"/>
            <w:tcBorders>
              <w:top w:val="nil"/>
              <w:left w:val="single" w:color="auto" w:sz="4" w:space="0"/>
              <w:bottom w:val="single" w:color="auto" w:sz="4" w:space="0"/>
              <w:right w:val="single" w:color="auto" w:sz="4" w:space="0"/>
            </w:tcBorders>
            <w:vAlign w:val="top"/>
          </w:tcPr>
          <w:p>
            <w:r>
              <w:t>6</w:t>
            </w:r>
          </w:p>
        </w:tc>
        <w:tc>
          <w:tcPr>
            <w:tcW w:w="815" w:type="dxa"/>
            <w:tcBorders>
              <w:top w:val="nil"/>
              <w:left w:val="single" w:color="auto" w:sz="4" w:space="0"/>
              <w:bottom w:val="single" w:color="auto" w:sz="4" w:space="0"/>
              <w:right w:val="single" w:color="auto" w:sz="4" w:space="0"/>
            </w:tcBorders>
            <w:vAlign w:val="top"/>
          </w:tcPr>
          <w:p>
            <w:r>
              <w:t>7</w:t>
            </w:r>
          </w:p>
        </w:tc>
        <w:tc>
          <w:tcPr>
            <w:tcW w:w="816" w:type="dxa"/>
            <w:tcBorders>
              <w:top w:val="nil"/>
              <w:left w:val="single" w:color="auto" w:sz="4" w:space="0"/>
              <w:bottom w:val="single" w:color="auto" w:sz="4" w:space="0"/>
              <w:right w:val="single" w:color="auto" w:sz="4" w:space="0"/>
            </w:tcBorders>
            <w:vAlign w:val="top"/>
          </w:tcPr>
          <w:p>
            <w:r>
              <w:t>8</w:t>
            </w:r>
          </w:p>
        </w:tc>
        <w:tc>
          <w:tcPr>
            <w:tcW w:w="816" w:type="dxa"/>
            <w:gridSpan w:val="2"/>
            <w:tcBorders>
              <w:top w:val="nil"/>
              <w:left w:val="single" w:color="auto" w:sz="4" w:space="0"/>
              <w:bottom w:val="single" w:color="auto" w:sz="4" w:space="0"/>
              <w:right w:val="single" w:color="auto" w:sz="4" w:space="0"/>
            </w:tcBorders>
            <w:vAlign w:val="top"/>
          </w:tcPr>
          <w:p>
            <w:r>
              <w:t>9</w:t>
            </w:r>
          </w:p>
        </w:tc>
        <w:tc>
          <w:tcPr>
            <w:tcW w:w="992" w:type="dxa"/>
            <w:tcBorders>
              <w:top w:val="nil"/>
              <w:left w:val="single" w:color="auto" w:sz="4" w:space="0"/>
              <w:bottom w:val="single" w:color="auto" w:sz="4" w:space="0"/>
              <w:right w:val="single" w:color="auto" w:sz="4" w:space="0"/>
            </w:tcBorders>
            <w:vAlign w:val="top"/>
          </w:tcPr>
          <w:p>
            <w:r>
              <w:t>10</w:t>
            </w:r>
          </w:p>
        </w:tc>
        <w:tc>
          <w:tcPr>
            <w:tcW w:w="1101" w:type="dxa"/>
            <w:gridSpan w:val="2"/>
            <w:tcBorders>
              <w:top w:val="nil"/>
              <w:left w:val="single" w:color="auto" w:sz="4" w:space="0"/>
              <w:bottom w:val="single" w:color="auto" w:sz="4" w:space="0"/>
              <w:right w:val="single" w:color="auto" w:sz="4" w:space="0"/>
            </w:tcBorders>
            <w:vAlign w:val="top"/>
          </w:tcPr>
          <w:p>
            <w:r>
              <w:t>11</w:t>
            </w:r>
          </w:p>
        </w:tc>
        <w:tc>
          <w:tcPr>
            <w:tcW w:w="1277" w:type="dxa"/>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c>
          <w:tcPr>
            <w:tcW w:w="817" w:type="dxa"/>
            <w:tcBorders>
              <w:top w:val="nil"/>
              <w:left w:val="single" w:color="auto" w:sz="4" w:space="0"/>
              <w:bottom w:val="single" w:color="auto" w:sz="4" w:space="0"/>
              <w:right w:val="single" w:color="auto" w:sz="4" w:space="0"/>
            </w:tcBorders>
            <w:vAlign w:val="top"/>
          </w:tcPr>
          <w:p>
            <w:pPr>
              <w:jc w:val="center"/>
            </w:pPr>
            <w:r>
              <w:t>1.</w:t>
            </w:r>
          </w:p>
        </w:tc>
        <w:tc>
          <w:tcPr>
            <w:tcW w:w="14383" w:type="dxa"/>
            <w:gridSpan w:val="15"/>
            <w:tcBorders>
              <w:top w:val="nil"/>
              <w:left w:val="single" w:color="auto" w:sz="4" w:space="0"/>
              <w:bottom w:val="single" w:color="auto" w:sz="4" w:space="0"/>
              <w:right w:val="single" w:color="auto" w:sz="4" w:space="0"/>
            </w:tcBorders>
            <w:vAlign w:val="top"/>
          </w:tcPr>
          <w:p>
            <w:r>
              <w:t xml:space="preserve">Задача 1: </w:t>
            </w:r>
            <w:r>
              <w:rPr>
                <w:rFonts w:eastAsia="Calibri"/>
              </w:rPr>
              <w:t>Содержание мест захоронения на территории Новосельского сельского поселения</w:t>
            </w:r>
          </w:p>
        </w:tc>
      </w:tr>
      <w:tr>
        <w:tblPrEx>
          <w:tblLayout w:type="fixed"/>
          <w:tblCellMar>
            <w:top w:w="0" w:type="dxa"/>
            <w:left w:w="75" w:type="dxa"/>
            <w:bottom w:w="0" w:type="dxa"/>
            <w:right w:w="75" w:type="dxa"/>
          </w:tblCellMar>
        </w:tblPrEx>
        <w:tc>
          <w:tcPr>
            <w:tcW w:w="817" w:type="dxa"/>
            <w:tcBorders>
              <w:top w:val="nil"/>
              <w:left w:val="single" w:color="auto" w:sz="4" w:space="0"/>
              <w:bottom w:val="single" w:color="auto" w:sz="4" w:space="0"/>
              <w:right w:val="single" w:color="auto" w:sz="4" w:space="0"/>
            </w:tcBorders>
            <w:vAlign w:val="top"/>
          </w:tcPr>
          <w:p>
            <w:pPr>
              <w:jc w:val="center"/>
            </w:pPr>
            <w:r>
              <w:t>1.1.</w:t>
            </w:r>
          </w:p>
        </w:tc>
        <w:tc>
          <w:tcPr>
            <w:tcW w:w="5303"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уборку территорий мест захоронения, шт.</w:t>
            </w:r>
          </w:p>
        </w:tc>
        <w:tc>
          <w:tcPr>
            <w:tcW w:w="815" w:type="dxa"/>
            <w:tcBorders>
              <w:top w:val="nil"/>
              <w:left w:val="single" w:color="auto" w:sz="4" w:space="0"/>
              <w:bottom w:val="single" w:color="auto" w:sz="4" w:space="0"/>
              <w:right w:val="single" w:color="auto" w:sz="4" w:space="0"/>
            </w:tcBorders>
            <w:vAlign w:val="top"/>
          </w:tcPr>
          <w:p>
            <w:pPr>
              <w:jc w:val="center"/>
            </w:pPr>
            <w:r>
              <w:t>1</w:t>
            </w:r>
          </w:p>
        </w:tc>
        <w:tc>
          <w:tcPr>
            <w:tcW w:w="816" w:type="dxa"/>
            <w:gridSpan w:val="2"/>
            <w:tcBorders>
              <w:top w:val="nil"/>
              <w:left w:val="single" w:color="auto" w:sz="4" w:space="0"/>
              <w:bottom w:val="single" w:color="auto" w:sz="4" w:space="0"/>
              <w:right w:val="single" w:color="auto" w:sz="4" w:space="0"/>
            </w:tcBorders>
            <w:vAlign w:val="top"/>
          </w:tcPr>
          <w:p>
            <w:pPr>
              <w:jc w:val="center"/>
            </w:pPr>
            <w:r>
              <w:t>1</w:t>
            </w:r>
          </w:p>
        </w:tc>
        <w:tc>
          <w:tcPr>
            <w:tcW w:w="816" w:type="dxa"/>
            <w:tcBorders>
              <w:top w:val="nil"/>
              <w:left w:val="single" w:color="auto" w:sz="4" w:space="0"/>
              <w:bottom w:val="single" w:color="auto" w:sz="4" w:space="0"/>
              <w:right w:val="single" w:color="auto" w:sz="4" w:space="0"/>
            </w:tcBorders>
            <w:vAlign w:val="top"/>
          </w:tcPr>
          <w:p>
            <w:pPr>
              <w:jc w:val="center"/>
            </w:pPr>
            <w:r>
              <w:t>3</w:t>
            </w:r>
          </w:p>
        </w:tc>
        <w:tc>
          <w:tcPr>
            <w:tcW w:w="815" w:type="dxa"/>
            <w:tcBorders>
              <w:top w:val="nil"/>
              <w:left w:val="single" w:color="auto" w:sz="4" w:space="0"/>
              <w:bottom w:val="single" w:color="auto" w:sz="4" w:space="0"/>
              <w:right w:val="single" w:color="auto" w:sz="4" w:space="0"/>
            </w:tcBorders>
            <w:vAlign w:val="top"/>
          </w:tcPr>
          <w:p>
            <w:r>
              <w:t>4</w:t>
            </w:r>
          </w:p>
        </w:tc>
        <w:tc>
          <w:tcPr>
            <w:tcW w:w="816" w:type="dxa"/>
            <w:gridSpan w:val="2"/>
            <w:tcBorders>
              <w:top w:val="nil"/>
              <w:left w:val="single" w:color="auto" w:sz="4" w:space="0"/>
              <w:bottom w:val="single" w:color="auto" w:sz="4" w:space="0"/>
              <w:right w:val="single" w:color="auto" w:sz="4" w:space="0"/>
            </w:tcBorders>
            <w:vAlign w:val="top"/>
          </w:tcPr>
          <w:p>
            <w:r>
              <w:t>1</w:t>
            </w:r>
          </w:p>
        </w:tc>
        <w:tc>
          <w:tcPr>
            <w:tcW w:w="816" w:type="dxa"/>
            <w:tcBorders>
              <w:top w:val="nil"/>
              <w:left w:val="single" w:color="auto" w:sz="4" w:space="0"/>
              <w:bottom w:val="single" w:color="auto" w:sz="4" w:space="0"/>
              <w:right w:val="single" w:color="auto" w:sz="4" w:space="0"/>
            </w:tcBorders>
            <w:vAlign w:val="top"/>
          </w:tcPr>
          <w:p>
            <w:r>
              <w:t>1</w:t>
            </w:r>
          </w:p>
        </w:tc>
        <w:tc>
          <w:tcPr>
            <w:tcW w:w="815" w:type="dxa"/>
            <w:tcBorders>
              <w:top w:val="nil"/>
              <w:left w:val="single" w:color="auto" w:sz="4" w:space="0"/>
              <w:bottom w:val="single" w:color="auto" w:sz="4" w:space="0"/>
              <w:right w:val="single" w:color="auto" w:sz="4" w:space="0"/>
            </w:tcBorders>
            <w:vAlign w:val="top"/>
          </w:tcPr>
          <w:p>
            <w:r>
              <w:t>1</w:t>
            </w:r>
          </w:p>
        </w:tc>
        <w:tc>
          <w:tcPr>
            <w:tcW w:w="993" w:type="dxa"/>
            <w:gridSpan w:val="2"/>
            <w:tcBorders>
              <w:top w:val="nil"/>
              <w:left w:val="single" w:color="auto" w:sz="4" w:space="0"/>
              <w:bottom w:val="single" w:color="auto" w:sz="4" w:space="0"/>
              <w:right w:val="single" w:color="auto" w:sz="4" w:space="0"/>
            </w:tcBorders>
            <w:vAlign w:val="top"/>
          </w:tcPr>
          <w:p>
            <w:r>
              <w:t>-</w:t>
            </w:r>
          </w:p>
        </w:tc>
        <w:tc>
          <w:tcPr>
            <w:tcW w:w="1100" w:type="dxa"/>
            <w:tcBorders>
              <w:top w:val="nil"/>
              <w:left w:val="single" w:color="auto" w:sz="4" w:space="0"/>
              <w:bottom w:val="single" w:color="auto" w:sz="4" w:space="0"/>
              <w:right w:val="single" w:color="auto" w:sz="4" w:space="0"/>
            </w:tcBorders>
            <w:vAlign w:val="top"/>
          </w:tcPr>
          <w:p>
            <w:r>
              <w:t>1</w:t>
            </w:r>
          </w:p>
        </w:tc>
        <w:tc>
          <w:tcPr>
            <w:tcW w:w="1278" w:type="dxa"/>
            <w:gridSpan w:val="2"/>
            <w:tcBorders>
              <w:top w:val="nil"/>
              <w:left w:val="single" w:color="auto" w:sz="4" w:space="0"/>
              <w:bottom w:val="single" w:color="auto" w:sz="4" w:space="0"/>
              <w:right w:val="single" w:color="auto" w:sz="4" w:space="0"/>
            </w:tcBorders>
            <w:vAlign w:val="top"/>
          </w:tcPr>
          <w:p>
            <w:r>
              <w:t>1</w:t>
            </w:r>
          </w:p>
        </w:tc>
      </w:tr>
      <w:tr>
        <w:tblPrEx>
          <w:tblLayout w:type="fixed"/>
          <w:tblCellMar>
            <w:top w:w="0" w:type="dxa"/>
            <w:left w:w="75" w:type="dxa"/>
            <w:bottom w:w="0" w:type="dxa"/>
            <w:right w:w="75" w:type="dxa"/>
          </w:tblCellMar>
        </w:tblPrEx>
        <w:tc>
          <w:tcPr>
            <w:tcW w:w="817" w:type="dxa"/>
            <w:tcBorders>
              <w:top w:val="single" w:color="auto" w:sz="4" w:space="0"/>
              <w:left w:val="single" w:color="auto" w:sz="4" w:space="0"/>
              <w:bottom w:val="single" w:color="auto" w:sz="4" w:space="0"/>
              <w:right w:val="single" w:color="auto" w:sz="4" w:space="0"/>
            </w:tcBorders>
            <w:vAlign w:val="top"/>
          </w:tcPr>
          <w:p>
            <w:pPr>
              <w:jc w:val="center"/>
            </w:pPr>
            <w:r>
              <w:t>1.2.</w:t>
            </w:r>
          </w:p>
        </w:tc>
        <w:tc>
          <w:tcPr>
            <w:tcW w:w="530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Спиливание деревьев (шт.)</w:t>
            </w:r>
          </w:p>
        </w:tc>
        <w:tc>
          <w:tcPr>
            <w:tcW w:w="81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1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15" w:type="dxa"/>
            <w:tcBorders>
              <w:top w:val="single" w:color="auto" w:sz="4" w:space="0"/>
              <w:left w:val="single" w:color="auto" w:sz="4" w:space="0"/>
              <w:bottom w:val="single" w:color="auto" w:sz="4" w:space="0"/>
              <w:right w:val="single" w:color="auto" w:sz="4" w:space="0"/>
            </w:tcBorders>
            <w:vAlign w:val="top"/>
          </w:tcPr>
          <w:p>
            <w:r>
              <w:t>12</w:t>
            </w:r>
          </w:p>
        </w:tc>
        <w:tc>
          <w:tcPr>
            <w:tcW w:w="816" w:type="dxa"/>
            <w:gridSpan w:val="2"/>
            <w:tcBorders>
              <w:top w:val="single" w:color="auto" w:sz="4" w:space="0"/>
              <w:left w:val="single" w:color="auto" w:sz="4" w:space="0"/>
              <w:bottom w:val="single" w:color="auto" w:sz="4" w:space="0"/>
              <w:right w:val="single" w:color="auto" w:sz="4" w:space="0"/>
            </w:tcBorders>
            <w:vAlign w:val="top"/>
          </w:tcPr>
          <w:p>
            <w:r>
              <w:t>-</w:t>
            </w:r>
          </w:p>
        </w:tc>
        <w:tc>
          <w:tcPr>
            <w:tcW w:w="816" w:type="dxa"/>
            <w:tcBorders>
              <w:top w:val="single" w:color="auto" w:sz="4" w:space="0"/>
              <w:left w:val="single" w:color="auto" w:sz="4" w:space="0"/>
              <w:bottom w:val="single" w:color="auto" w:sz="4" w:space="0"/>
              <w:right w:val="single" w:color="auto" w:sz="4" w:space="0"/>
            </w:tcBorders>
            <w:vAlign w:val="top"/>
          </w:tcPr>
          <w:p>
            <w:r>
              <w:t>-</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993" w:type="dxa"/>
            <w:gridSpan w:val="2"/>
            <w:tcBorders>
              <w:top w:val="single" w:color="auto" w:sz="4" w:space="0"/>
              <w:left w:val="single" w:color="auto" w:sz="4" w:space="0"/>
              <w:bottom w:val="single" w:color="auto" w:sz="4" w:space="0"/>
              <w:right w:val="single" w:color="auto" w:sz="4" w:space="0"/>
            </w:tcBorders>
            <w:vAlign w:val="top"/>
          </w:tcPr>
          <w:p>
            <w:r>
              <w:t>-</w:t>
            </w:r>
          </w:p>
        </w:tc>
        <w:tc>
          <w:tcPr>
            <w:tcW w:w="1100" w:type="dxa"/>
            <w:tcBorders>
              <w:top w:val="single" w:color="auto" w:sz="4" w:space="0"/>
              <w:left w:val="single" w:color="auto" w:sz="4" w:space="0"/>
              <w:bottom w:val="single" w:color="auto" w:sz="4" w:space="0"/>
              <w:right w:val="single" w:color="auto" w:sz="4" w:space="0"/>
            </w:tcBorders>
            <w:vAlign w:val="top"/>
          </w:tcPr>
          <w:p>
            <w:r>
              <w:t>-</w:t>
            </w:r>
          </w:p>
        </w:tc>
        <w:tc>
          <w:tcPr>
            <w:tcW w:w="1278"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817" w:type="dxa"/>
            <w:tcBorders>
              <w:top w:val="single" w:color="auto" w:sz="4" w:space="0"/>
              <w:left w:val="single" w:color="auto" w:sz="4" w:space="0"/>
              <w:bottom w:val="single" w:color="auto" w:sz="4" w:space="0"/>
              <w:right w:val="single" w:color="auto" w:sz="4" w:space="0"/>
            </w:tcBorders>
            <w:vAlign w:val="top"/>
          </w:tcPr>
          <w:p>
            <w:pPr>
              <w:jc w:val="center"/>
            </w:pPr>
            <w:r>
              <w:t>1.3.</w:t>
            </w:r>
          </w:p>
        </w:tc>
        <w:tc>
          <w:tcPr>
            <w:tcW w:w="530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Ограждение мест захоронения</w:t>
            </w:r>
          </w:p>
        </w:tc>
        <w:tc>
          <w:tcPr>
            <w:tcW w:w="81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1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15" w:type="dxa"/>
            <w:tcBorders>
              <w:top w:val="single" w:color="auto" w:sz="4" w:space="0"/>
              <w:left w:val="single" w:color="auto" w:sz="4" w:space="0"/>
              <w:bottom w:val="single" w:color="auto" w:sz="4" w:space="0"/>
              <w:right w:val="single" w:color="auto" w:sz="4" w:space="0"/>
            </w:tcBorders>
            <w:vAlign w:val="top"/>
          </w:tcPr>
          <w:p>
            <w:r>
              <w:t>1</w:t>
            </w:r>
          </w:p>
        </w:tc>
        <w:tc>
          <w:tcPr>
            <w:tcW w:w="816" w:type="dxa"/>
            <w:gridSpan w:val="2"/>
            <w:tcBorders>
              <w:top w:val="single" w:color="auto" w:sz="4" w:space="0"/>
              <w:left w:val="single" w:color="auto" w:sz="4" w:space="0"/>
              <w:bottom w:val="single" w:color="auto" w:sz="4" w:space="0"/>
              <w:right w:val="single" w:color="auto" w:sz="4" w:space="0"/>
            </w:tcBorders>
            <w:vAlign w:val="top"/>
          </w:tcPr>
          <w:p>
            <w:r>
              <w:t>-</w:t>
            </w:r>
          </w:p>
        </w:tc>
        <w:tc>
          <w:tcPr>
            <w:tcW w:w="816" w:type="dxa"/>
            <w:tcBorders>
              <w:top w:val="single" w:color="auto" w:sz="4" w:space="0"/>
              <w:left w:val="single" w:color="auto" w:sz="4" w:space="0"/>
              <w:bottom w:val="single" w:color="auto" w:sz="4" w:space="0"/>
              <w:right w:val="single" w:color="auto" w:sz="4" w:space="0"/>
            </w:tcBorders>
            <w:vAlign w:val="top"/>
          </w:tcPr>
          <w:p>
            <w:r>
              <w:t>1</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993" w:type="dxa"/>
            <w:gridSpan w:val="2"/>
            <w:tcBorders>
              <w:top w:val="single" w:color="auto" w:sz="4" w:space="0"/>
              <w:left w:val="single" w:color="auto" w:sz="4" w:space="0"/>
              <w:bottom w:val="single" w:color="auto" w:sz="4" w:space="0"/>
              <w:right w:val="single" w:color="auto" w:sz="4" w:space="0"/>
            </w:tcBorders>
            <w:vAlign w:val="top"/>
          </w:tcPr>
          <w:p>
            <w:r>
              <w:t>-</w:t>
            </w:r>
          </w:p>
        </w:tc>
        <w:tc>
          <w:tcPr>
            <w:tcW w:w="1100" w:type="dxa"/>
            <w:tcBorders>
              <w:top w:val="single" w:color="auto" w:sz="4" w:space="0"/>
              <w:left w:val="single" w:color="auto" w:sz="4" w:space="0"/>
              <w:bottom w:val="single" w:color="auto" w:sz="4" w:space="0"/>
              <w:right w:val="single" w:color="auto" w:sz="4" w:space="0"/>
            </w:tcBorders>
            <w:vAlign w:val="top"/>
          </w:tcPr>
          <w:p>
            <w:r>
              <w:t>-</w:t>
            </w:r>
          </w:p>
        </w:tc>
        <w:tc>
          <w:tcPr>
            <w:tcW w:w="1278"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817" w:type="dxa"/>
            <w:tcBorders>
              <w:top w:val="single" w:color="auto" w:sz="4" w:space="0"/>
              <w:left w:val="single" w:color="auto" w:sz="4" w:space="0"/>
              <w:bottom w:val="single" w:color="auto" w:sz="4" w:space="0"/>
              <w:right w:val="single" w:color="auto" w:sz="4" w:space="0"/>
            </w:tcBorders>
            <w:vAlign w:val="top"/>
          </w:tcPr>
          <w:p>
            <w:pPr>
              <w:jc w:val="center"/>
            </w:pPr>
            <w:r>
              <w:t>1.3.1</w:t>
            </w:r>
          </w:p>
        </w:tc>
        <w:tc>
          <w:tcPr>
            <w:tcW w:w="530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материалов (шт.)</w:t>
            </w:r>
          </w:p>
        </w:tc>
        <w:tc>
          <w:tcPr>
            <w:tcW w:w="81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1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15" w:type="dxa"/>
            <w:tcBorders>
              <w:top w:val="single" w:color="auto" w:sz="4" w:space="0"/>
              <w:left w:val="single" w:color="auto" w:sz="4" w:space="0"/>
              <w:bottom w:val="single" w:color="auto" w:sz="4" w:space="0"/>
              <w:right w:val="single" w:color="auto" w:sz="4" w:space="0"/>
            </w:tcBorders>
            <w:vAlign w:val="top"/>
          </w:tcPr>
          <w:p>
            <w:r>
              <w:t>248</w:t>
            </w:r>
          </w:p>
        </w:tc>
        <w:tc>
          <w:tcPr>
            <w:tcW w:w="816" w:type="dxa"/>
            <w:gridSpan w:val="2"/>
            <w:tcBorders>
              <w:top w:val="single" w:color="auto" w:sz="4" w:space="0"/>
              <w:left w:val="single" w:color="auto" w:sz="4" w:space="0"/>
              <w:bottom w:val="single" w:color="auto" w:sz="4" w:space="0"/>
              <w:right w:val="single" w:color="auto" w:sz="4" w:space="0"/>
            </w:tcBorders>
            <w:vAlign w:val="top"/>
          </w:tcPr>
          <w:p>
            <w:r>
              <w:t>-</w:t>
            </w:r>
          </w:p>
        </w:tc>
        <w:tc>
          <w:tcPr>
            <w:tcW w:w="816" w:type="dxa"/>
            <w:tcBorders>
              <w:top w:val="single" w:color="auto" w:sz="4" w:space="0"/>
              <w:left w:val="single" w:color="auto" w:sz="4" w:space="0"/>
              <w:bottom w:val="single" w:color="auto" w:sz="4" w:space="0"/>
              <w:right w:val="single" w:color="auto" w:sz="4" w:space="0"/>
            </w:tcBorders>
            <w:vAlign w:val="top"/>
          </w:tcPr>
          <w:p>
            <w:r>
              <w:t>115</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993" w:type="dxa"/>
            <w:gridSpan w:val="2"/>
            <w:tcBorders>
              <w:top w:val="single" w:color="auto" w:sz="4" w:space="0"/>
              <w:left w:val="single" w:color="auto" w:sz="4" w:space="0"/>
              <w:bottom w:val="single" w:color="auto" w:sz="4" w:space="0"/>
              <w:right w:val="single" w:color="auto" w:sz="4" w:space="0"/>
            </w:tcBorders>
            <w:vAlign w:val="top"/>
          </w:tcPr>
          <w:p>
            <w:r>
              <w:t>-</w:t>
            </w:r>
          </w:p>
        </w:tc>
        <w:tc>
          <w:tcPr>
            <w:tcW w:w="1100" w:type="dxa"/>
            <w:tcBorders>
              <w:top w:val="single" w:color="auto" w:sz="4" w:space="0"/>
              <w:left w:val="single" w:color="auto" w:sz="4" w:space="0"/>
              <w:bottom w:val="single" w:color="auto" w:sz="4" w:space="0"/>
              <w:right w:val="single" w:color="auto" w:sz="4" w:space="0"/>
            </w:tcBorders>
            <w:vAlign w:val="top"/>
          </w:tcPr>
          <w:p>
            <w:r>
              <w:t>-</w:t>
            </w:r>
          </w:p>
        </w:tc>
        <w:tc>
          <w:tcPr>
            <w:tcW w:w="1278"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817" w:type="dxa"/>
            <w:tcBorders>
              <w:top w:val="single" w:color="auto" w:sz="4" w:space="0"/>
              <w:left w:val="single" w:color="auto" w:sz="4" w:space="0"/>
              <w:bottom w:val="single" w:color="auto" w:sz="4" w:space="0"/>
              <w:right w:val="single" w:color="auto" w:sz="4" w:space="0"/>
            </w:tcBorders>
            <w:vAlign w:val="top"/>
          </w:tcPr>
          <w:p>
            <w:pPr>
              <w:jc w:val="center"/>
            </w:pPr>
            <w:r>
              <w:t>1.3.2</w:t>
            </w:r>
          </w:p>
        </w:tc>
        <w:tc>
          <w:tcPr>
            <w:tcW w:w="530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договоров </w:t>
            </w:r>
            <w:r>
              <w:rPr>
                <w:lang w:eastAsia="ru-RU" w:bidi="ru-RU"/>
              </w:rPr>
              <w:t>заключенных на ограждение территорий мест захоронения, шт.</w:t>
            </w:r>
          </w:p>
        </w:tc>
        <w:tc>
          <w:tcPr>
            <w:tcW w:w="815"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1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15" w:type="dxa"/>
            <w:tcBorders>
              <w:top w:val="single" w:color="auto" w:sz="4" w:space="0"/>
              <w:left w:val="single" w:color="auto" w:sz="4" w:space="0"/>
              <w:bottom w:val="single" w:color="auto" w:sz="4" w:space="0"/>
              <w:right w:val="single" w:color="auto" w:sz="4" w:space="0"/>
            </w:tcBorders>
            <w:vAlign w:val="top"/>
          </w:tcPr>
          <w:p>
            <w:r>
              <w:t>1</w:t>
            </w:r>
          </w:p>
        </w:tc>
        <w:tc>
          <w:tcPr>
            <w:tcW w:w="816" w:type="dxa"/>
            <w:gridSpan w:val="2"/>
            <w:tcBorders>
              <w:top w:val="single" w:color="auto" w:sz="4" w:space="0"/>
              <w:left w:val="single" w:color="auto" w:sz="4" w:space="0"/>
              <w:bottom w:val="single" w:color="auto" w:sz="4" w:space="0"/>
              <w:right w:val="single" w:color="auto" w:sz="4" w:space="0"/>
            </w:tcBorders>
            <w:vAlign w:val="top"/>
          </w:tcPr>
          <w:p>
            <w:r>
              <w:t>-</w:t>
            </w:r>
          </w:p>
        </w:tc>
        <w:tc>
          <w:tcPr>
            <w:tcW w:w="816" w:type="dxa"/>
            <w:tcBorders>
              <w:top w:val="single" w:color="auto" w:sz="4" w:space="0"/>
              <w:left w:val="single" w:color="auto" w:sz="4" w:space="0"/>
              <w:bottom w:val="single" w:color="auto" w:sz="4" w:space="0"/>
              <w:right w:val="single" w:color="auto" w:sz="4" w:space="0"/>
            </w:tcBorders>
            <w:vAlign w:val="top"/>
          </w:tcPr>
          <w:p>
            <w:r>
              <w:t>1</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993" w:type="dxa"/>
            <w:gridSpan w:val="2"/>
            <w:tcBorders>
              <w:top w:val="single" w:color="auto" w:sz="4" w:space="0"/>
              <w:left w:val="single" w:color="auto" w:sz="4" w:space="0"/>
              <w:bottom w:val="single" w:color="auto" w:sz="4" w:space="0"/>
              <w:right w:val="single" w:color="auto" w:sz="4" w:space="0"/>
            </w:tcBorders>
            <w:vAlign w:val="top"/>
          </w:tcPr>
          <w:p>
            <w:r>
              <w:t>-</w:t>
            </w:r>
          </w:p>
        </w:tc>
        <w:tc>
          <w:tcPr>
            <w:tcW w:w="1100" w:type="dxa"/>
            <w:tcBorders>
              <w:top w:val="single" w:color="auto" w:sz="4" w:space="0"/>
              <w:left w:val="single" w:color="auto" w:sz="4" w:space="0"/>
              <w:bottom w:val="single" w:color="auto" w:sz="4" w:space="0"/>
              <w:right w:val="single" w:color="auto" w:sz="4" w:space="0"/>
            </w:tcBorders>
            <w:vAlign w:val="top"/>
          </w:tcPr>
          <w:p>
            <w:r>
              <w:t>-</w:t>
            </w:r>
          </w:p>
        </w:tc>
        <w:tc>
          <w:tcPr>
            <w:tcW w:w="1278" w:type="dxa"/>
            <w:gridSpan w:val="2"/>
            <w:tcBorders>
              <w:top w:val="single" w:color="auto" w:sz="4" w:space="0"/>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c>
          <w:tcPr>
            <w:tcW w:w="817" w:type="dxa"/>
            <w:tcBorders>
              <w:top w:val="single" w:color="auto" w:sz="4" w:space="0"/>
              <w:left w:val="single" w:color="auto" w:sz="4" w:space="0"/>
              <w:bottom w:val="single" w:color="auto" w:sz="4" w:space="0"/>
              <w:right w:val="single" w:color="auto" w:sz="4" w:space="0"/>
            </w:tcBorders>
            <w:vAlign w:val="top"/>
          </w:tcPr>
          <w:p>
            <w:pPr>
              <w:jc w:val="center"/>
            </w:pPr>
            <w:r>
              <w:t>1.3.3</w:t>
            </w:r>
          </w:p>
        </w:tc>
        <w:tc>
          <w:tcPr>
            <w:tcW w:w="5303"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815"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816" w:type="dxa"/>
            <w:gridSpan w:val="2"/>
            <w:tcBorders>
              <w:top w:val="single" w:color="auto" w:sz="4" w:space="0"/>
              <w:left w:val="single" w:color="auto" w:sz="4" w:space="0"/>
              <w:bottom w:val="single" w:color="auto" w:sz="4" w:space="0"/>
              <w:right w:val="single" w:color="auto" w:sz="4" w:space="0"/>
            </w:tcBorders>
            <w:vAlign w:val="top"/>
          </w:tcPr>
          <w:p>
            <w:pPr>
              <w:jc w:val="center"/>
            </w:pPr>
            <w:r>
              <w:t>-</w:t>
            </w:r>
          </w:p>
        </w:tc>
        <w:tc>
          <w:tcPr>
            <w:tcW w:w="816"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816" w:type="dxa"/>
            <w:gridSpan w:val="2"/>
            <w:tcBorders>
              <w:top w:val="single" w:color="auto" w:sz="4" w:space="0"/>
              <w:left w:val="single" w:color="auto" w:sz="4" w:space="0"/>
              <w:bottom w:val="single" w:color="auto" w:sz="4" w:space="0"/>
              <w:right w:val="single" w:color="auto" w:sz="4" w:space="0"/>
            </w:tcBorders>
            <w:vAlign w:val="top"/>
          </w:tcPr>
          <w:p>
            <w:r>
              <w:t>-</w:t>
            </w:r>
          </w:p>
        </w:tc>
        <w:tc>
          <w:tcPr>
            <w:tcW w:w="816" w:type="dxa"/>
            <w:tcBorders>
              <w:top w:val="single" w:color="auto" w:sz="4" w:space="0"/>
              <w:left w:val="single" w:color="auto" w:sz="4" w:space="0"/>
              <w:bottom w:val="single" w:color="auto" w:sz="4" w:space="0"/>
              <w:right w:val="single" w:color="auto" w:sz="4" w:space="0"/>
            </w:tcBorders>
            <w:vAlign w:val="top"/>
          </w:tcPr>
          <w:p>
            <w:r>
              <w:t>-</w:t>
            </w:r>
          </w:p>
        </w:tc>
        <w:tc>
          <w:tcPr>
            <w:tcW w:w="815" w:type="dxa"/>
            <w:tcBorders>
              <w:top w:val="single" w:color="auto" w:sz="4" w:space="0"/>
              <w:left w:val="single" w:color="auto" w:sz="4" w:space="0"/>
              <w:bottom w:val="single" w:color="auto" w:sz="4" w:space="0"/>
              <w:right w:val="single" w:color="auto" w:sz="4" w:space="0"/>
            </w:tcBorders>
            <w:vAlign w:val="top"/>
          </w:tcPr>
          <w:p>
            <w:r>
              <w:t>-</w:t>
            </w:r>
          </w:p>
        </w:tc>
        <w:tc>
          <w:tcPr>
            <w:tcW w:w="993" w:type="dxa"/>
            <w:gridSpan w:val="2"/>
            <w:tcBorders>
              <w:top w:val="single" w:color="auto" w:sz="4" w:space="0"/>
              <w:left w:val="single" w:color="auto" w:sz="4" w:space="0"/>
              <w:bottom w:val="single" w:color="auto" w:sz="4" w:space="0"/>
              <w:right w:val="single" w:color="auto" w:sz="4" w:space="0"/>
            </w:tcBorders>
            <w:vAlign w:val="top"/>
          </w:tcPr>
          <w:p>
            <w:r>
              <w:t>-</w:t>
            </w:r>
          </w:p>
        </w:tc>
        <w:tc>
          <w:tcPr>
            <w:tcW w:w="1100" w:type="dxa"/>
            <w:tcBorders>
              <w:top w:val="single" w:color="auto" w:sz="4" w:space="0"/>
              <w:left w:val="single" w:color="auto" w:sz="4" w:space="0"/>
              <w:bottom w:val="single" w:color="auto" w:sz="4" w:space="0"/>
              <w:right w:val="single" w:color="auto" w:sz="4" w:space="0"/>
            </w:tcBorders>
            <w:vAlign w:val="top"/>
          </w:tcPr>
          <w:p>
            <w:r>
              <w:t>-</w:t>
            </w:r>
          </w:p>
        </w:tc>
        <w:tc>
          <w:tcPr>
            <w:tcW w:w="1278" w:type="dxa"/>
            <w:gridSpan w:val="2"/>
            <w:tcBorders>
              <w:top w:val="single" w:color="auto" w:sz="4" w:space="0"/>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6"/>
          <w:szCs w:val="26"/>
          <w:lang w:eastAsia="ru-RU"/>
        </w:rPr>
      </w:pPr>
      <w:r>
        <w:rPr>
          <w:sz w:val="26"/>
          <w:szCs w:val="26"/>
          <w:lang w:eastAsia="ru-RU"/>
        </w:rPr>
        <w:t>Целевые показатели подпрограммы определяются на основе данных ведомственной отчетности.</w:t>
      </w:r>
    </w:p>
    <w:p>
      <w:pPr>
        <w:overflowPunct w:val="0"/>
        <w:autoSpaceDN w:val="0"/>
        <w:adjustRightInd w:val="0"/>
        <w:jc w:val="both"/>
        <w:textAlignment w:val="baseline"/>
        <w:rPr>
          <w:sz w:val="26"/>
          <w:szCs w:val="26"/>
          <w:lang w:eastAsia="ru-RU"/>
        </w:rPr>
      </w:pPr>
      <w:r>
        <w:rPr>
          <w:b/>
          <w:sz w:val="26"/>
          <w:szCs w:val="26"/>
        </w:rPr>
        <w:t xml:space="preserve">        3.Сроки реализации подпрограммы:</w:t>
      </w:r>
      <w:r>
        <w:rPr>
          <w:sz w:val="26"/>
          <w:szCs w:val="26"/>
        </w:rPr>
        <w:t xml:space="preserve"> 2014-2023 годы.</w:t>
      </w:r>
    </w:p>
    <w:p>
      <w:pPr>
        <w:overflowPunct w:val="0"/>
        <w:autoSpaceDN w:val="0"/>
        <w:adjustRightInd w:val="0"/>
        <w:ind w:firstLine="567"/>
        <w:jc w:val="both"/>
        <w:textAlignment w:val="baseline"/>
        <w:rPr>
          <w:sz w:val="26"/>
          <w:szCs w:val="26"/>
        </w:rPr>
      </w:pPr>
      <w:r>
        <w:rPr>
          <w:b/>
          <w:sz w:val="26"/>
          <w:szCs w:val="26"/>
          <w:lang w:eastAsia="ru-RU"/>
        </w:rPr>
        <w:t xml:space="preserve">4. </w:t>
      </w:r>
      <w:r>
        <w:rPr>
          <w:b/>
          <w:sz w:val="26"/>
          <w:szCs w:val="26"/>
        </w:rPr>
        <w:t>Объемы и источники финансирования подпрограммы в целом и по годам реализации (тыс. руб.):</w:t>
      </w:r>
    </w:p>
    <w:tbl>
      <w:tblPr>
        <w:tblStyle w:val="13"/>
        <w:tblW w:w="14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322"/>
        <w:gridCol w:w="2593"/>
        <w:gridCol w:w="2328"/>
        <w:gridCol w:w="2896"/>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vMerge w:val="restart"/>
            <w:tcBorders>
              <w:top w:val="single" w:color="auto" w:sz="4" w:space="0"/>
              <w:left w:val="single" w:color="auto" w:sz="4" w:space="0"/>
              <w:bottom w:val="single" w:color="auto" w:sz="4" w:space="0"/>
              <w:right w:val="single" w:color="auto" w:sz="4" w:space="0"/>
            </w:tcBorders>
            <w:vAlign w:val="top"/>
          </w:tcPr>
          <w:p>
            <w:pPr>
              <w:jc w:val="center"/>
            </w:pPr>
            <w:r>
              <w:t>Год</w:t>
            </w:r>
          </w:p>
        </w:tc>
        <w:tc>
          <w:tcPr>
            <w:tcW w:w="12415" w:type="dxa"/>
            <w:gridSpan w:val="5"/>
            <w:tcBorders>
              <w:top w:val="single" w:color="auto" w:sz="4" w:space="0"/>
              <w:left w:val="single" w:color="auto" w:sz="4" w:space="0"/>
              <w:bottom w:val="single" w:color="auto" w:sz="4" w:space="0"/>
              <w:right w:val="single" w:color="auto" w:sz="4" w:space="0"/>
            </w:tcBorders>
            <w:vAlign w:val="top"/>
          </w:tcPr>
          <w:p>
            <w:pPr>
              <w:jc w:val="center"/>
            </w:pPr>
            <w: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областной бюджет</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федеральный бюджет</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местный бюджет</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внебюджетные  средства</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top"/>
          </w:tcPr>
          <w:p>
            <w:pPr>
              <w:jc w:val="center"/>
            </w:pPr>
            <w:r>
              <w:t>1</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3</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5</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center"/>
          </w:tcPr>
          <w:p>
            <w:pPr>
              <w:jc w:val="center"/>
            </w:pPr>
            <w:r>
              <w:t>2014</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66,8</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center"/>
          </w:tcPr>
          <w:p>
            <w:pPr>
              <w:jc w:val="center"/>
            </w:pPr>
            <w:r>
              <w:t>2015</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2,2</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center"/>
          </w:tcPr>
          <w:p>
            <w:pPr>
              <w:jc w:val="center"/>
            </w:pPr>
            <w:r>
              <w:t>2016</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30,0</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center"/>
          </w:tcPr>
          <w:p>
            <w:pPr>
              <w:jc w:val="center"/>
            </w:pPr>
            <w:r>
              <w:t>2017</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150,0</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center"/>
          </w:tcPr>
          <w:p>
            <w:pPr>
              <w:jc w:val="center"/>
            </w:pPr>
            <w:r>
              <w:t>2018</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8,8</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center"/>
          </w:tcPr>
          <w:p>
            <w:pPr>
              <w:jc w:val="center"/>
            </w:pPr>
            <w:r>
              <w:t>2019</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139,9</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center"/>
          </w:tcPr>
          <w:p>
            <w:pPr>
              <w:jc w:val="center"/>
            </w:pPr>
            <w:r>
              <w:t>2020</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26,3</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10,0</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center"/>
          </w:tcPr>
          <w:p>
            <w:pPr>
              <w:jc w:val="center"/>
            </w:pPr>
            <w:r>
              <w:t>2021</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center"/>
          </w:tcPr>
          <w:p>
            <w:pPr>
              <w:jc w:val="center"/>
            </w:pPr>
            <w:r>
              <w:t>2022</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40,0</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center"/>
          </w:tcPr>
          <w:p>
            <w:pPr>
              <w:jc w:val="center"/>
            </w:pPr>
            <w:r>
              <w:t>2023</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53,7</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5" w:type="dxa"/>
            <w:tcBorders>
              <w:top w:val="single" w:color="auto" w:sz="4" w:space="0"/>
              <w:left w:val="single" w:color="auto" w:sz="4" w:space="0"/>
              <w:bottom w:val="single" w:color="auto" w:sz="4" w:space="0"/>
              <w:right w:val="single" w:color="auto" w:sz="4" w:space="0"/>
            </w:tcBorders>
            <w:vAlign w:val="top"/>
          </w:tcPr>
          <w:p>
            <w:r>
              <w:t>ВСЕГО:</w:t>
            </w:r>
          </w:p>
        </w:tc>
        <w:tc>
          <w:tcPr>
            <w:tcW w:w="2322" w:type="dxa"/>
            <w:tcBorders>
              <w:top w:val="single" w:color="auto" w:sz="4" w:space="0"/>
              <w:left w:val="single" w:color="auto" w:sz="4" w:space="0"/>
              <w:bottom w:val="single" w:color="auto" w:sz="4" w:space="0"/>
              <w:right w:val="single" w:color="auto" w:sz="4" w:space="0"/>
            </w:tcBorders>
            <w:vAlign w:val="top"/>
          </w:tcPr>
          <w:p>
            <w:pPr>
              <w:jc w:val="center"/>
            </w:pPr>
            <w:r>
              <w:t>26,3</w:t>
            </w:r>
          </w:p>
        </w:tc>
        <w:tc>
          <w:tcPr>
            <w:tcW w:w="2593"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328" w:type="dxa"/>
            <w:tcBorders>
              <w:top w:val="single" w:color="auto" w:sz="4" w:space="0"/>
              <w:left w:val="single" w:color="auto" w:sz="4" w:space="0"/>
              <w:bottom w:val="single" w:color="auto" w:sz="4" w:space="0"/>
              <w:right w:val="single" w:color="auto" w:sz="4" w:space="0"/>
            </w:tcBorders>
            <w:vAlign w:val="top"/>
          </w:tcPr>
          <w:p>
            <w:pPr>
              <w:jc w:val="center"/>
            </w:pPr>
            <w:r>
              <w:t>501,4</w:t>
            </w:r>
          </w:p>
        </w:tc>
        <w:tc>
          <w:tcPr>
            <w:tcW w:w="2896" w:type="dxa"/>
            <w:tcBorders>
              <w:top w:val="single" w:color="auto" w:sz="4" w:space="0"/>
              <w:left w:val="single" w:color="auto" w:sz="4" w:space="0"/>
              <w:bottom w:val="single" w:color="auto" w:sz="4" w:space="0"/>
              <w:right w:val="single" w:color="auto" w:sz="4" w:space="0"/>
            </w:tcBorders>
            <w:vAlign w:val="top"/>
          </w:tcPr>
          <w:p>
            <w:pPr>
              <w:jc w:val="center"/>
            </w:pPr>
            <w:r>
              <w:t>0</w:t>
            </w:r>
          </w:p>
        </w:tc>
        <w:tc>
          <w:tcPr>
            <w:tcW w:w="2276" w:type="dxa"/>
            <w:tcBorders>
              <w:top w:val="single" w:color="auto" w:sz="4" w:space="0"/>
              <w:left w:val="single" w:color="auto" w:sz="4" w:space="0"/>
              <w:bottom w:val="single" w:color="auto" w:sz="4" w:space="0"/>
              <w:right w:val="single" w:color="auto" w:sz="4" w:space="0"/>
            </w:tcBorders>
            <w:vAlign w:val="top"/>
          </w:tcPr>
          <w:p>
            <w:pPr>
              <w:jc w:val="center"/>
            </w:pPr>
            <w:r>
              <w:t>527,7</w:t>
            </w:r>
          </w:p>
        </w:tc>
      </w:tr>
    </w:tbl>
    <w:p>
      <w:pPr>
        <w:pStyle w:val="21"/>
        <w:widowControl w:val="0"/>
        <w:numPr>
          <w:ilvl w:val="0"/>
          <w:numId w:val="0"/>
        </w:numPr>
        <w:tabs>
          <w:tab w:val="left" w:pos="708"/>
        </w:tabs>
        <w:autoSpaceDE w:val="0"/>
        <w:autoSpaceDN w:val="0"/>
        <w:adjustRightInd w:val="0"/>
        <w:ind w:firstLine="567"/>
        <w:rPr>
          <w:rFonts w:ascii="Times New Roman" w:hAnsi="Times New Roman" w:cs="Times New Roman"/>
          <w:b/>
          <w:spacing w:val="-8"/>
          <w:sz w:val="26"/>
          <w:szCs w:val="26"/>
        </w:rPr>
      </w:pPr>
      <w:r>
        <w:rPr>
          <w:rFonts w:ascii="Times New Roman" w:hAnsi="Times New Roman" w:cs="Times New Roman"/>
          <w:b/>
          <w:spacing w:val="-8"/>
          <w:sz w:val="26"/>
          <w:szCs w:val="26"/>
        </w:rPr>
        <w:t>5. Ожидаемые конечные результаты реализации подпрограммы:</w:t>
      </w:r>
    </w:p>
    <w:p>
      <w:pPr>
        <w:pStyle w:val="21"/>
        <w:widowControl w:val="0"/>
        <w:numPr>
          <w:ilvl w:val="0"/>
          <w:numId w:val="0"/>
        </w:numPr>
        <w:tabs>
          <w:tab w:val="left" w:pos="708"/>
        </w:tabs>
        <w:autoSpaceDE w:val="0"/>
        <w:autoSpaceDN w:val="0"/>
        <w:adjustRightInd w:val="0"/>
        <w:ind w:firstLine="567"/>
        <w:rPr>
          <w:rFonts w:ascii="Times New Roman" w:hAnsi="Times New Roman" w:cs="Times New Roman"/>
          <w:sz w:val="26"/>
          <w:szCs w:val="26"/>
        </w:rPr>
      </w:pPr>
      <w:r>
        <w:rPr>
          <w:rFonts w:ascii="Times New Roman" w:hAnsi="Times New Roman" w:cs="Times New Roman"/>
          <w:sz w:val="26"/>
          <w:szCs w:val="26"/>
        </w:rPr>
        <w:t xml:space="preserve">Реализация подпрограммы направлена на </w:t>
      </w:r>
      <w:r>
        <w:rPr>
          <w:rFonts w:ascii="Times New Roman" w:hAnsi="Times New Roman" w:cs="Times New Roman"/>
          <w:bCs/>
          <w:sz w:val="26"/>
          <w:szCs w:val="26"/>
        </w:rPr>
        <w:t>улучшение санитарной обстановки содержания мест</w:t>
      </w:r>
      <w:r>
        <w:rPr>
          <w:rFonts w:ascii="Times New Roman" w:hAnsi="Times New Roman" w:cs="Times New Roman"/>
          <w:sz w:val="26"/>
          <w:szCs w:val="26"/>
        </w:rPr>
        <w:t xml:space="preserve"> захоронения на территории поселения.</w:t>
      </w:r>
    </w:p>
    <w:p>
      <w:pPr>
        <w:pStyle w:val="21"/>
        <w:widowControl w:val="0"/>
        <w:numPr>
          <w:ilvl w:val="0"/>
          <w:numId w:val="0"/>
        </w:numPr>
        <w:tabs>
          <w:tab w:val="left" w:pos="708"/>
        </w:tabs>
        <w:autoSpaceDE w:val="0"/>
        <w:autoSpaceDN w:val="0"/>
        <w:adjustRightInd w:val="0"/>
        <w:ind w:firstLine="567"/>
        <w:rPr>
          <w:rFonts w:ascii="Times New Roman" w:hAnsi="Times New Roman" w:cs="Times New Roman"/>
        </w:rPr>
      </w:pPr>
      <w:r>
        <w:rPr>
          <w:rFonts w:ascii="Times New Roman" w:hAnsi="Times New Roman" w:cs="Times New Roman"/>
          <w:sz w:val="26"/>
          <w:szCs w:val="26"/>
        </w:rPr>
        <w:t>- уборка мест захоронения, спиливание деревьев, ограждение мест захоронения</w:t>
      </w:r>
      <w:r>
        <w:rPr>
          <w:rFonts w:ascii="Times New Roman" w:hAnsi="Times New Roman" w:cs="Times New Roman"/>
        </w:rPr>
        <w:t xml:space="preserve"> </w:t>
      </w:r>
    </w:p>
    <w:p>
      <w:pPr>
        <w:widowControl/>
        <w:suppressAutoHyphens w:val="0"/>
        <w:autoSpaceDE/>
        <w:rPr>
          <w:sz w:val="28"/>
          <w:szCs w:val="28"/>
          <w:lang w:eastAsia="en-US"/>
        </w:rPr>
        <w:sectPr>
          <w:pgSz w:w="16838" w:h="11906" w:orient="landscape"/>
          <w:pgMar w:top="1140" w:right="851" w:bottom="561" w:left="1140" w:header="567" w:footer="567" w:gutter="0"/>
          <w:cols w:space="720" w:num="1"/>
        </w:sectPr>
      </w:pPr>
    </w:p>
    <w:p>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2014-2023 годы»</w:t>
      </w:r>
    </w:p>
    <w:p>
      <w:pPr>
        <w:jc w:val="both"/>
        <w:rPr>
          <w:rFonts w:eastAsia="Calibri"/>
          <w:sz w:val="24"/>
          <w:szCs w:val="24"/>
          <w:lang w:eastAsia="en-US"/>
        </w:rPr>
      </w:pPr>
    </w:p>
    <w:tbl>
      <w:tblPr>
        <w:tblStyle w:val="13"/>
        <w:tblW w:w="15585"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568"/>
        <w:gridCol w:w="2409"/>
        <w:gridCol w:w="1134"/>
        <w:gridCol w:w="993"/>
        <w:gridCol w:w="1559"/>
        <w:gridCol w:w="1417"/>
        <w:gridCol w:w="993"/>
        <w:gridCol w:w="850"/>
        <w:gridCol w:w="851"/>
        <w:gridCol w:w="708"/>
        <w:gridCol w:w="567"/>
        <w:gridCol w:w="567"/>
        <w:gridCol w:w="567"/>
        <w:gridCol w:w="690"/>
        <w:gridCol w:w="76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56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240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134"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993"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505"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2015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pPr>
            <w:r>
              <w:t>2021</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pPr>
            <w:r>
              <w:t>2022</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2409"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7</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11</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pPr>
            <w:r>
              <w:t>15</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5017" w:type="dxa"/>
            <w:gridSpan w:val="15"/>
            <w:tcBorders>
              <w:top w:val="single" w:color="auto" w:sz="4" w:space="0"/>
              <w:left w:val="single" w:color="auto" w:sz="4" w:space="0"/>
              <w:bottom w:val="single" w:color="auto" w:sz="4" w:space="0"/>
              <w:right w:val="single" w:color="auto" w:sz="4" w:space="0"/>
            </w:tcBorders>
            <w:vAlign w:val="top"/>
          </w:tcPr>
          <w:p>
            <w:pPr>
              <w:autoSpaceDN w:val="0"/>
              <w:adjustRightInd w:val="0"/>
            </w:pPr>
            <w:r>
              <w:t xml:space="preserve">Задача 1. </w:t>
            </w:r>
            <w:r>
              <w:rPr>
                <w:rFonts w:eastAsia="Calibri"/>
              </w:rPr>
              <w:t>Содержание мест захоронения на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2409"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Заключение догово-ров на</w:t>
            </w:r>
            <w:r>
              <w:rPr>
                <w:lang w:eastAsia="ru-RU" w:bidi="ru-RU"/>
              </w:rPr>
              <w:t xml:space="preserve"> уборку территорий мест захоронения</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5,8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11,4</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r>
              <w:rPr>
                <w:lang w:val="en-US"/>
              </w:rP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5,8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10,0</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40,0</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1.2.</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Спиливание деревьев </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Ограждение мест захоронения</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81,3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1.3.1</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материалы</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1.3.1</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2,5</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1.3.2.</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Работы по ограждению</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1.3.2</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7,3</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1.3.3</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Оформление кладбищ</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1.3.3.</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61,0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1.3.4</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Благоустройство гражданского кладбища д.Марфино (ограждение, ремонт мостка, чистка и копка канавы, материалы)</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2018</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1.3.4</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r>
              <w:rPr>
                <w:lang w:val="en-US"/>
              </w:rPr>
              <w:t>-</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131,6</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r>
              <w:t>1.3.5</w:t>
            </w: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Организация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2020</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1.3.5</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rPr>
                <w:lang w:val="en-US"/>
              </w:rPr>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26,3</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568"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2409"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итого</w:t>
            </w:r>
          </w:p>
        </w:tc>
        <w:tc>
          <w:tcPr>
            <w:tcW w:w="1134"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559"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417"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993" w:type="dxa"/>
            <w:tcBorders>
              <w:top w:val="single" w:color="auto" w:sz="4" w:space="0"/>
              <w:left w:val="single" w:color="auto" w:sz="4" w:space="0"/>
              <w:bottom w:val="single" w:color="auto" w:sz="4" w:space="0"/>
              <w:right w:val="single" w:color="auto" w:sz="4" w:space="0"/>
            </w:tcBorders>
            <w:vAlign w:val="top"/>
          </w:tcPr>
          <w:p>
            <w:pPr>
              <w:snapToGrid w:val="0"/>
              <w:jc w:val="center"/>
            </w:pPr>
            <w:r>
              <w:t>66,8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30,0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150,0</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rPr>
                <w:lang w:val="en-US"/>
              </w:rPr>
              <w:t>8,8</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139,9</w:t>
            </w:r>
          </w:p>
        </w:tc>
        <w:tc>
          <w:tcPr>
            <w:tcW w:w="567" w:type="dxa"/>
            <w:tcBorders>
              <w:top w:val="single" w:color="auto" w:sz="4" w:space="0"/>
              <w:left w:val="single" w:color="auto" w:sz="4" w:space="0"/>
              <w:bottom w:val="single" w:color="auto" w:sz="4" w:space="0"/>
              <w:right w:val="single" w:color="auto" w:sz="4" w:space="0"/>
            </w:tcBorders>
            <w:vAlign w:val="top"/>
          </w:tcPr>
          <w:p>
            <w:pPr>
              <w:snapToGrid w:val="0"/>
              <w:jc w:val="center"/>
            </w:pPr>
            <w:r>
              <w:t>36,3</w:t>
            </w:r>
          </w:p>
        </w:tc>
        <w:tc>
          <w:tcPr>
            <w:tcW w:w="690"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65" w:type="dxa"/>
            <w:tcBorders>
              <w:top w:val="single" w:color="auto" w:sz="4" w:space="0"/>
              <w:left w:val="single" w:color="auto" w:sz="4" w:space="0"/>
              <w:bottom w:val="single" w:color="auto" w:sz="4" w:space="0"/>
              <w:right w:val="single" w:color="auto" w:sz="4" w:space="0"/>
            </w:tcBorders>
            <w:vAlign w:val="top"/>
          </w:tcPr>
          <w:p>
            <w:pPr>
              <w:snapToGrid w:val="0"/>
              <w:jc w:val="center"/>
            </w:pPr>
            <w:r>
              <w:t>40,0</w:t>
            </w:r>
          </w:p>
        </w:tc>
        <w:tc>
          <w:tcPr>
            <w:tcW w:w="947" w:type="dxa"/>
            <w:tcBorders>
              <w:top w:val="single" w:color="auto" w:sz="4" w:space="0"/>
              <w:left w:val="single" w:color="auto" w:sz="4" w:space="0"/>
              <w:bottom w:val="single" w:color="auto" w:sz="4" w:space="0"/>
              <w:right w:val="single" w:color="auto" w:sz="4" w:space="0"/>
            </w:tcBorders>
            <w:vAlign w:val="top"/>
          </w:tcPr>
          <w:p>
            <w:pPr>
              <w:snapToGrid w:val="0"/>
              <w:jc w:val="center"/>
            </w:pPr>
            <w:r>
              <w:t>53,7</w:t>
            </w:r>
          </w:p>
        </w:tc>
      </w:tr>
    </w:tbl>
    <w:p>
      <w:pPr>
        <w:autoSpaceDN w:val="0"/>
        <w:adjustRightInd w:val="0"/>
        <w:jc w:val="center"/>
        <w:rPr>
          <w:b/>
          <w:sz w:val="28"/>
          <w:szCs w:val="28"/>
          <w:lang w:eastAsia="ru-RU"/>
        </w:rPr>
      </w:pPr>
      <w:r>
        <w:rPr>
          <w:b/>
          <w:sz w:val="28"/>
          <w:szCs w:val="28"/>
          <w:lang w:val="en-US" w:eastAsia="ru-RU"/>
        </w:rPr>
        <w:t>VII</w:t>
      </w:r>
      <w:r>
        <w:rPr>
          <w:b/>
          <w:sz w:val="28"/>
          <w:szCs w:val="28"/>
          <w:lang w:eastAsia="ru-RU"/>
        </w:rPr>
        <w:t xml:space="preserve">. Подпрограмма </w:t>
      </w:r>
    </w:p>
    <w:p>
      <w:pPr>
        <w:autoSpaceDN w:val="0"/>
        <w:adjustRightInd w:val="0"/>
        <w:jc w:val="center"/>
        <w:rPr>
          <w:b/>
          <w:sz w:val="28"/>
          <w:szCs w:val="28"/>
          <w:lang w:eastAsia="ru-RU"/>
        </w:rPr>
      </w:pPr>
      <w:r>
        <w:rPr>
          <w:b/>
          <w:sz w:val="28"/>
          <w:szCs w:val="28"/>
          <w:lang w:eastAsia="ru-RU"/>
        </w:rPr>
        <w:t xml:space="preserve">«Энергосбережение и </w:t>
      </w:r>
      <w:r>
        <w:rPr>
          <w:rFonts w:eastAsia="Calibri"/>
          <w:b/>
          <w:sz w:val="28"/>
          <w:szCs w:val="28"/>
        </w:rPr>
        <w:t>освещение улиц на территории Новосельского сельского поселения на 2014-2023 годы»</w:t>
      </w:r>
      <w:r>
        <w:rPr>
          <w:b/>
          <w:sz w:val="28"/>
          <w:szCs w:val="28"/>
          <w:lang w:eastAsia="ru-RU"/>
        </w:rPr>
        <w:t xml:space="preserve"> </w:t>
      </w:r>
    </w:p>
    <w:p>
      <w:pPr>
        <w:autoSpaceDN w:val="0"/>
        <w:adjustRightInd w:val="0"/>
        <w:jc w:val="center"/>
        <w:rPr>
          <w:b/>
          <w:bCs/>
          <w:sz w:val="28"/>
          <w:szCs w:val="28"/>
        </w:rPr>
      </w:pPr>
      <w:r>
        <w:rPr>
          <w:b/>
          <w:sz w:val="28"/>
          <w:szCs w:val="28"/>
          <w:lang w:eastAsia="ru-RU"/>
        </w:rPr>
        <w:t>муниципальной</w:t>
      </w:r>
      <w:r>
        <w:rPr>
          <w:b/>
          <w:bCs/>
          <w:sz w:val="28"/>
          <w:szCs w:val="28"/>
        </w:rPr>
        <w:t xml:space="preserve"> программы Новосельского сельского поселения</w:t>
      </w:r>
    </w:p>
    <w:p>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pPr>
        <w:autoSpaceDN w:val="0"/>
        <w:adjustRightInd w:val="0"/>
        <w:jc w:val="center"/>
        <w:rPr>
          <w:b/>
          <w:sz w:val="28"/>
          <w:szCs w:val="28"/>
        </w:rPr>
      </w:pPr>
      <w:r>
        <w:rPr>
          <w:b/>
          <w:sz w:val="28"/>
          <w:szCs w:val="28"/>
        </w:rPr>
        <w:t>на 2014-2023 годы»</w:t>
      </w:r>
    </w:p>
    <w:p>
      <w:pPr>
        <w:autoSpaceDN w:val="0"/>
        <w:adjustRightInd w:val="0"/>
        <w:jc w:val="center"/>
        <w:rPr>
          <w:b/>
          <w:bCs/>
          <w:sz w:val="28"/>
          <w:szCs w:val="28"/>
        </w:rPr>
      </w:pPr>
      <w:r>
        <w:rPr>
          <w:b/>
          <w:bCs/>
          <w:sz w:val="28"/>
          <w:szCs w:val="28"/>
        </w:rPr>
        <w:t>Паспорт подпрограммы</w:t>
      </w:r>
    </w:p>
    <w:p>
      <w:pPr>
        <w:tabs>
          <w:tab w:val="left" w:pos="5100"/>
          <w:tab w:val="left" w:pos="7650"/>
        </w:tabs>
        <w:jc w:val="center"/>
        <w:rPr>
          <w:b/>
          <w:sz w:val="28"/>
          <w:szCs w:val="28"/>
        </w:rPr>
      </w:pPr>
    </w:p>
    <w:p>
      <w:pPr>
        <w:autoSpaceDN w:val="0"/>
        <w:adjustRightInd w:val="0"/>
        <w:ind w:firstLine="567"/>
        <w:jc w:val="both"/>
        <w:rPr>
          <w:rFonts w:eastAsia="Calibri"/>
          <w:b/>
          <w:sz w:val="28"/>
          <w:szCs w:val="28"/>
        </w:rPr>
      </w:pPr>
      <w:r>
        <w:rPr>
          <w:rFonts w:eastAsia="Calibri"/>
          <w:b/>
          <w:sz w:val="28"/>
          <w:szCs w:val="28"/>
        </w:rPr>
        <w:t>1. Исполнители подпрограммы:</w:t>
      </w:r>
    </w:p>
    <w:p>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pPr>
        <w:autoSpaceDN w:val="0"/>
        <w:adjustRightInd w:val="0"/>
        <w:ind w:firstLine="567"/>
        <w:jc w:val="both"/>
        <w:rPr>
          <w:rFonts w:eastAsia="Calibri"/>
          <w:sz w:val="28"/>
          <w:szCs w:val="28"/>
        </w:rPr>
      </w:pPr>
      <w:r>
        <w:rPr>
          <w:sz w:val="28"/>
          <w:szCs w:val="28"/>
        </w:rPr>
        <w:t xml:space="preserve">подрядные организации, определенные по итогам торгов, проведенных в соответствии с Федеральным законом от </w:t>
      </w:r>
      <w:r>
        <w:rPr>
          <w:sz w:val="28"/>
          <w:szCs w:val="28"/>
          <w:lang w:eastAsia="ru-RU"/>
        </w:rPr>
        <w:t>5 апреля 2013 года № 44-ФЗ «О контрактной системе в сфере закупок товаров, работ, услуг для обеспечения государственных и муниципальных нужд».</w:t>
      </w:r>
    </w:p>
    <w:p>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Style w:val="13"/>
        <w:tblW w:w="14720" w:type="dxa"/>
        <w:tblInd w:w="75" w:type="dxa"/>
        <w:tblLayout w:type="fixed"/>
        <w:tblCellMar>
          <w:top w:w="0" w:type="dxa"/>
          <w:left w:w="75" w:type="dxa"/>
          <w:bottom w:w="0" w:type="dxa"/>
          <w:right w:w="75" w:type="dxa"/>
        </w:tblCellMar>
      </w:tblPr>
      <w:tblGrid>
        <w:gridCol w:w="939"/>
        <w:gridCol w:w="4224"/>
        <w:gridCol w:w="788"/>
        <w:gridCol w:w="939"/>
        <w:gridCol w:w="940"/>
        <w:gridCol w:w="1209"/>
        <w:gridCol w:w="1"/>
        <w:gridCol w:w="981"/>
        <w:gridCol w:w="1"/>
        <w:gridCol w:w="940"/>
        <w:gridCol w:w="837"/>
        <w:gridCol w:w="885"/>
        <w:gridCol w:w="855"/>
        <w:gridCol w:w="1181"/>
      </w:tblGrid>
      <w:tr>
        <w:tblPrEx>
          <w:tblLayout w:type="fixed"/>
          <w:tblCellMar>
            <w:top w:w="0" w:type="dxa"/>
            <w:left w:w="75" w:type="dxa"/>
            <w:bottom w:w="0" w:type="dxa"/>
            <w:right w:w="75" w:type="dxa"/>
          </w:tblCellMar>
        </w:tblPrEx>
        <w:trPr>
          <w:trHeight w:val="408" w:hRule="atLeast"/>
        </w:trPr>
        <w:tc>
          <w:tcPr>
            <w:tcW w:w="939" w:type="dxa"/>
            <w:vMerge w:val="restart"/>
            <w:tcBorders>
              <w:top w:val="single" w:color="auto" w:sz="4" w:space="0"/>
              <w:left w:val="single" w:color="auto" w:sz="4" w:space="0"/>
              <w:bottom w:val="single" w:color="auto" w:sz="4" w:space="0"/>
              <w:right w:val="single" w:color="auto" w:sz="4" w:space="0"/>
            </w:tcBorders>
            <w:vAlign w:val="top"/>
          </w:tcPr>
          <w:p>
            <w:pPr>
              <w:jc w:val="center"/>
            </w:pPr>
            <w:r>
              <w:t>№ п/п</w:t>
            </w:r>
          </w:p>
        </w:tc>
        <w:tc>
          <w:tcPr>
            <w:tcW w:w="4224" w:type="dxa"/>
            <w:vMerge w:val="restart"/>
            <w:tcBorders>
              <w:top w:val="single" w:color="auto" w:sz="4" w:space="0"/>
              <w:left w:val="single" w:color="auto" w:sz="4" w:space="0"/>
              <w:bottom w:val="single" w:color="auto" w:sz="4" w:space="0"/>
              <w:right w:val="single" w:color="auto" w:sz="4" w:space="0"/>
            </w:tcBorders>
            <w:vAlign w:val="top"/>
          </w:tcPr>
          <w:p>
            <w:pPr>
              <w:jc w:val="center"/>
            </w:pPr>
            <w:r>
              <w:t xml:space="preserve">Задачи подпрограммы,  наименование и единица </w:t>
            </w:r>
            <w:r>
              <w:br w:type="textWrapping"/>
            </w:r>
            <w:r>
              <w:t xml:space="preserve">измерения целевого    </w:t>
            </w:r>
            <w:r>
              <w:br w:type="textWrapping"/>
            </w:r>
            <w:r>
              <w:t>показателя</w:t>
            </w:r>
          </w:p>
        </w:tc>
        <w:tc>
          <w:tcPr>
            <w:tcW w:w="9557" w:type="dxa"/>
            <w:gridSpan w:val="12"/>
            <w:tcBorders>
              <w:top w:val="single" w:color="auto" w:sz="4" w:space="0"/>
              <w:left w:val="single" w:color="auto" w:sz="4" w:space="0"/>
              <w:bottom w:val="single" w:color="auto" w:sz="4" w:space="0"/>
              <w:right w:val="single" w:color="auto" w:sz="4" w:space="0"/>
            </w:tcBorders>
            <w:vAlign w:val="top"/>
          </w:tcPr>
          <w:p>
            <w:pPr>
              <w:jc w:val="center"/>
            </w:pPr>
            <w:r>
              <w:t>Значения целевого показателя по годам</w:t>
            </w:r>
          </w:p>
        </w:tc>
      </w:tr>
      <w:tr>
        <w:tblPrEx>
          <w:tblLayout w:type="fixed"/>
          <w:tblCellMar>
            <w:top w:w="0" w:type="dxa"/>
            <w:left w:w="75" w:type="dxa"/>
            <w:bottom w:w="0" w:type="dxa"/>
            <w:right w:w="75" w:type="dxa"/>
          </w:tblCellMar>
        </w:tblPrEx>
        <w:trPr>
          <w:trHeight w:val="700" w:hRule="atLeast"/>
        </w:trPr>
        <w:tc>
          <w:tcPr>
            <w:tcW w:w="939"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4224"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788" w:type="dxa"/>
            <w:tcBorders>
              <w:top w:val="nil"/>
              <w:left w:val="single" w:color="auto" w:sz="4" w:space="0"/>
              <w:bottom w:val="single" w:color="auto" w:sz="4" w:space="0"/>
              <w:right w:val="single" w:color="auto" w:sz="4" w:space="0"/>
            </w:tcBorders>
            <w:vAlign w:val="top"/>
          </w:tcPr>
          <w:p>
            <w:pPr>
              <w:jc w:val="center"/>
            </w:pPr>
            <w:r>
              <w:t>2014</w:t>
            </w:r>
          </w:p>
        </w:tc>
        <w:tc>
          <w:tcPr>
            <w:tcW w:w="939" w:type="dxa"/>
            <w:tcBorders>
              <w:top w:val="nil"/>
              <w:left w:val="single" w:color="auto" w:sz="4" w:space="0"/>
              <w:bottom w:val="single" w:color="auto" w:sz="4" w:space="0"/>
              <w:right w:val="single" w:color="auto" w:sz="4" w:space="0"/>
            </w:tcBorders>
            <w:vAlign w:val="top"/>
          </w:tcPr>
          <w:p>
            <w:pPr>
              <w:jc w:val="center"/>
            </w:pPr>
            <w:r>
              <w:t>2015</w:t>
            </w:r>
          </w:p>
        </w:tc>
        <w:tc>
          <w:tcPr>
            <w:tcW w:w="940" w:type="dxa"/>
            <w:tcBorders>
              <w:top w:val="nil"/>
              <w:left w:val="single" w:color="auto" w:sz="4" w:space="0"/>
              <w:bottom w:val="single" w:color="auto" w:sz="4" w:space="0"/>
              <w:right w:val="single" w:color="auto" w:sz="4" w:space="0"/>
            </w:tcBorders>
            <w:vAlign w:val="top"/>
          </w:tcPr>
          <w:p>
            <w:pPr>
              <w:jc w:val="center"/>
            </w:pPr>
            <w:r>
              <w:t>2016</w:t>
            </w:r>
          </w:p>
        </w:tc>
        <w:tc>
          <w:tcPr>
            <w:tcW w:w="1209" w:type="dxa"/>
            <w:tcBorders>
              <w:top w:val="nil"/>
              <w:left w:val="single" w:color="auto" w:sz="4" w:space="0"/>
              <w:bottom w:val="single" w:color="auto" w:sz="4" w:space="0"/>
              <w:right w:val="single" w:color="auto" w:sz="4" w:space="0"/>
            </w:tcBorders>
            <w:vAlign w:val="top"/>
          </w:tcPr>
          <w:p>
            <w:r>
              <w:t>2017</w:t>
            </w:r>
          </w:p>
        </w:tc>
        <w:tc>
          <w:tcPr>
            <w:tcW w:w="982" w:type="dxa"/>
            <w:gridSpan w:val="2"/>
            <w:tcBorders>
              <w:top w:val="nil"/>
              <w:left w:val="single" w:color="auto" w:sz="4" w:space="0"/>
              <w:bottom w:val="single" w:color="auto" w:sz="4" w:space="0"/>
              <w:right w:val="single" w:color="auto" w:sz="4" w:space="0"/>
            </w:tcBorders>
            <w:vAlign w:val="top"/>
          </w:tcPr>
          <w:p>
            <w:r>
              <w:t>2018</w:t>
            </w:r>
          </w:p>
        </w:tc>
        <w:tc>
          <w:tcPr>
            <w:tcW w:w="941" w:type="dxa"/>
            <w:gridSpan w:val="2"/>
            <w:tcBorders>
              <w:top w:val="nil"/>
              <w:left w:val="single" w:color="auto" w:sz="4" w:space="0"/>
              <w:bottom w:val="single" w:color="auto" w:sz="4" w:space="0"/>
              <w:right w:val="single" w:color="auto" w:sz="4" w:space="0"/>
            </w:tcBorders>
            <w:vAlign w:val="top"/>
          </w:tcPr>
          <w:p>
            <w:r>
              <w:t>2019</w:t>
            </w:r>
          </w:p>
        </w:tc>
        <w:tc>
          <w:tcPr>
            <w:tcW w:w="837" w:type="dxa"/>
            <w:tcBorders>
              <w:top w:val="nil"/>
              <w:left w:val="single" w:color="auto" w:sz="4" w:space="0"/>
              <w:bottom w:val="single" w:color="auto" w:sz="4" w:space="0"/>
              <w:right w:val="single" w:color="auto" w:sz="4" w:space="0"/>
            </w:tcBorders>
            <w:vAlign w:val="top"/>
          </w:tcPr>
          <w:p>
            <w:r>
              <w:t>2020</w:t>
            </w:r>
          </w:p>
        </w:tc>
        <w:tc>
          <w:tcPr>
            <w:tcW w:w="885" w:type="dxa"/>
            <w:tcBorders>
              <w:top w:val="nil"/>
              <w:left w:val="single" w:color="auto" w:sz="4" w:space="0"/>
              <w:bottom w:val="single" w:color="auto" w:sz="4" w:space="0"/>
              <w:right w:val="single" w:color="auto" w:sz="4" w:space="0"/>
            </w:tcBorders>
            <w:vAlign w:val="top"/>
          </w:tcPr>
          <w:p>
            <w:r>
              <w:t>2021</w:t>
            </w:r>
          </w:p>
        </w:tc>
        <w:tc>
          <w:tcPr>
            <w:tcW w:w="855" w:type="dxa"/>
            <w:tcBorders>
              <w:top w:val="nil"/>
              <w:left w:val="single" w:color="auto" w:sz="4" w:space="0"/>
              <w:bottom w:val="single" w:color="auto" w:sz="4" w:space="0"/>
              <w:right w:val="single" w:color="auto" w:sz="4" w:space="0"/>
            </w:tcBorders>
            <w:vAlign w:val="top"/>
          </w:tcPr>
          <w:p>
            <w:r>
              <w:t>2022</w:t>
            </w:r>
          </w:p>
        </w:tc>
        <w:tc>
          <w:tcPr>
            <w:tcW w:w="1181" w:type="dxa"/>
            <w:tcBorders>
              <w:top w:val="nil"/>
              <w:left w:val="single" w:color="auto" w:sz="4" w:space="0"/>
              <w:bottom w:val="single" w:color="auto" w:sz="4" w:space="0"/>
              <w:right w:val="single" w:color="auto" w:sz="4" w:space="0"/>
            </w:tcBorders>
            <w:vAlign w:val="top"/>
          </w:tcPr>
          <w:p>
            <w:r>
              <w:t>2023</w:t>
            </w:r>
          </w:p>
        </w:tc>
      </w:tr>
      <w:tr>
        <w:tblPrEx>
          <w:tblLayout w:type="fixed"/>
          <w:tblCellMar>
            <w:top w:w="0" w:type="dxa"/>
            <w:left w:w="75" w:type="dxa"/>
            <w:bottom w:w="0" w:type="dxa"/>
            <w:right w:w="75" w:type="dxa"/>
          </w:tblCellMar>
        </w:tblPrEx>
        <w:trPr>
          <w:trHeight w:val="284" w:hRule="atLeast"/>
        </w:trPr>
        <w:tc>
          <w:tcPr>
            <w:tcW w:w="939" w:type="dxa"/>
            <w:tcBorders>
              <w:top w:val="nil"/>
              <w:left w:val="single" w:color="auto" w:sz="4" w:space="0"/>
              <w:bottom w:val="single" w:color="auto" w:sz="4" w:space="0"/>
              <w:right w:val="single" w:color="auto" w:sz="4" w:space="0"/>
            </w:tcBorders>
            <w:vAlign w:val="top"/>
          </w:tcPr>
          <w:p>
            <w:pPr>
              <w:jc w:val="center"/>
            </w:pPr>
            <w:r>
              <w:t>1</w:t>
            </w:r>
          </w:p>
        </w:tc>
        <w:tc>
          <w:tcPr>
            <w:tcW w:w="4224" w:type="dxa"/>
            <w:tcBorders>
              <w:top w:val="nil"/>
              <w:left w:val="single" w:color="auto" w:sz="4" w:space="0"/>
              <w:bottom w:val="single" w:color="auto" w:sz="4" w:space="0"/>
              <w:right w:val="single" w:color="auto" w:sz="4" w:space="0"/>
            </w:tcBorders>
            <w:vAlign w:val="top"/>
          </w:tcPr>
          <w:p>
            <w:pPr>
              <w:jc w:val="center"/>
            </w:pPr>
            <w:r>
              <w:t>2</w:t>
            </w:r>
          </w:p>
        </w:tc>
        <w:tc>
          <w:tcPr>
            <w:tcW w:w="788" w:type="dxa"/>
            <w:tcBorders>
              <w:top w:val="nil"/>
              <w:left w:val="single" w:color="auto" w:sz="4" w:space="0"/>
              <w:bottom w:val="single" w:color="auto" w:sz="4" w:space="0"/>
              <w:right w:val="single" w:color="auto" w:sz="4" w:space="0"/>
            </w:tcBorders>
            <w:vAlign w:val="top"/>
          </w:tcPr>
          <w:p>
            <w:pPr>
              <w:jc w:val="center"/>
            </w:pPr>
            <w:r>
              <w:t>3</w:t>
            </w:r>
          </w:p>
        </w:tc>
        <w:tc>
          <w:tcPr>
            <w:tcW w:w="939" w:type="dxa"/>
            <w:tcBorders>
              <w:top w:val="nil"/>
              <w:left w:val="single" w:color="auto" w:sz="4" w:space="0"/>
              <w:bottom w:val="single" w:color="auto" w:sz="4" w:space="0"/>
              <w:right w:val="single" w:color="auto" w:sz="4" w:space="0"/>
            </w:tcBorders>
            <w:vAlign w:val="top"/>
          </w:tcPr>
          <w:p>
            <w:pPr>
              <w:jc w:val="center"/>
            </w:pPr>
            <w:r>
              <w:t>4</w:t>
            </w:r>
          </w:p>
        </w:tc>
        <w:tc>
          <w:tcPr>
            <w:tcW w:w="940" w:type="dxa"/>
            <w:tcBorders>
              <w:top w:val="nil"/>
              <w:left w:val="single" w:color="auto" w:sz="4" w:space="0"/>
              <w:bottom w:val="single" w:color="auto" w:sz="4" w:space="0"/>
              <w:right w:val="single" w:color="auto" w:sz="4" w:space="0"/>
            </w:tcBorders>
            <w:vAlign w:val="top"/>
          </w:tcPr>
          <w:p>
            <w:pPr>
              <w:jc w:val="center"/>
            </w:pPr>
            <w:r>
              <w:t>5</w:t>
            </w:r>
          </w:p>
        </w:tc>
        <w:tc>
          <w:tcPr>
            <w:tcW w:w="1209" w:type="dxa"/>
            <w:tcBorders>
              <w:top w:val="nil"/>
              <w:left w:val="single" w:color="auto" w:sz="4" w:space="0"/>
              <w:bottom w:val="single" w:color="auto" w:sz="4" w:space="0"/>
              <w:right w:val="single" w:color="auto" w:sz="4" w:space="0"/>
            </w:tcBorders>
            <w:vAlign w:val="top"/>
          </w:tcPr>
          <w:p>
            <w:r>
              <w:t>6</w:t>
            </w:r>
          </w:p>
        </w:tc>
        <w:tc>
          <w:tcPr>
            <w:tcW w:w="982" w:type="dxa"/>
            <w:gridSpan w:val="2"/>
            <w:tcBorders>
              <w:top w:val="nil"/>
              <w:left w:val="single" w:color="auto" w:sz="4" w:space="0"/>
              <w:bottom w:val="single" w:color="auto" w:sz="4" w:space="0"/>
              <w:right w:val="single" w:color="auto" w:sz="4" w:space="0"/>
            </w:tcBorders>
            <w:vAlign w:val="top"/>
          </w:tcPr>
          <w:p>
            <w:r>
              <w:t>7</w:t>
            </w:r>
          </w:p>
        </w:tc>
        <w:tc>
          <w:tcPr>
            <w:tcW w:w="941" w:type="dxa"/>
            <w:gridSpan w:val="2"/>
            <w:tcBorders>
              <w:top w:val="nil"/>
              <w:left w:val="single" w:color="auto" w:sz="4" w:space="0"/>
              <w:bottom w:val="single" w:color="auto" w:sz="4" w:space="0"/>
              <w:right w:val="single" w:color="auto" w:sz="4" w:space="0"/>
            </w:tcBorders>
            <w:vAlign w:val="top"/>
          </w:tcPr>
          <w:p>
            <w:r>
              <w:t>8</w:t>
            </w:r>
          </w:p>
        </w:tc>
        <w:tc>
          <w:tcPr>
            <w:tcW w:w="837" w:type="dxa"/>
            <w:tcBorders>
              <w:top w:val="nil"/>
              <w:left w:val="single" w:color="auto" w:sz="4" w:space="0"/>
              <w:bottom w:val="single" w:color="auto" w:sz="4" w:space="0"/>
              <w:right w:val="single" w:color="auto" w:sz="4" w:space="0"/>
            </w:tcBorders>
            <w:vAlign w:val="top"/>
          </w:tcPr>
          <w:p>
            <w:r>
              <w:t>9</w:t>
            </w:r>
          </w:p>
        </w:tc>
        <w:tc>
          <w:tcPr>
            <w:tcW w:w="885" w:type="dxa"/>
            <w:tcBorders>
              <w:top w:val="nil"/>
              <w:left w:val="single" w:color="auto" w:sz="4" w:space="0"/>
              <w:bottom w:val="single" w:color="auto" w:sz="4" w:space="0"/>
              <w:right w:val="single" w:color="auto" w:sz="4" w:space="0"/>
            </w:tcBorders>
            <w:vAlign w:val="top"/>
          </w:tcPr>
          <w:p>
            <w:r>
              <w:t>10</w:t>
            </w:r>
          </w:p>
        </w:tc>
        <w:tc>
          <w:tcPr>
            <w:tcW w:w="855" w:type="dxa"/>
            <w:tcBorders>
              <w:top w:val="nil"/>
              <w:left w:val="single" w:color="auto" w:sz="4" w:space="0"/>
              <w:bottom w:val="single" w:color="auto" w:sz="4" w:space="0"/>
              <w:right w:val="single" w:color="auto" w:sz="4" w:space="0"/>
            </w:tcBorders>
            <w:vAlign w:val="top"/>
          </w:tcPr>
          <w:p>
            <w:r>
              <w:t>11</w:t>
            </w:r>
          </w:p>
        </w:tc>
        <w:tc>
          <w:tcPr>
            <w:tcW w:w="1181" w:type="dxa"/>
            <w:tcBorders>
              <w:top w:val="nil"/>
              <w:left w:val="single" w:color="auto" w:sz="4" w:space="0"/>
              <w:bottom w:val="single" w:color="auto" w:sz="4" w:space="0"/>
              <w:right w:val="single" w:color="auto" w:sz="4" w:space="0"/>
            </w:tcBorders>
            <w:vAlign w:val="top"/>
          </w:tcPr>
          <w:p>
            <w:r>
              <w:t>12</w:t>
            </w:r>
          </w:p>
        </w:tc>
      </w:tr>
      <w:tr>
        <w:tblPrEx>
          <w:tblLayout w:type="fixed"/>
          <w:tblCellMar>
            <w:top w:w="0" w:type="dxa"/>
            <w:left w:w="75" w:type="dxa"/>
            <w:bottom w:w="0" w:type="dxa"/>
            <w:right w:w="75" w:type="dxa"/>
          </w:tblCellMar>
        </w:tblPrEx>
        <w:trPr>
          <w:trHeight w:val="284" w:hRule="atLeast"/>
        </w:trPr>
        <w:tc>
          <w:tcPr>
            <w:tcW w:w="939" w:type="dxa"/>
            <w:tcBorders>
              <w:top w:val="nil"/>
              <w:left w:val="single" w:color="auto" w:sz="4" w:space="0"/>
              <w:bottom w:val="single" w:color="auto" w:sz="4" w:space="0"/>
              <w:right w:val="single" w:color="auto" w:sz="4" w:space="0"/>
            </w:tcBorders>
            <w:vAlign w:val="top"/>
          </w:tcPr>
          <w:p>
            <w:pPr>
              <w:jc w:val="center"/>
            </w:pPr>
            <w:r>
              <w:t>1.</w:t>
            </w:r>
          </w:p>
        </w:tc>
        <w:tc>
          <w:tcPr>
            <w:tcW w:w="13781" w:type="dxa"/>
            <w:gridSpan w:val="13"/>
            <w:tcBorders>
              <w:top w:val="nil"/>
              <w:left w:val="single" w:color="auto" w:sz="4" w:space="0"/>
              <w:bottom w:val="single" w:color="auto" w:sz="4" w:space="0"/>
              <w:right w:val="single" w:color="auto" w:sz="4" w:space="0"/>
            </w:tcBorders>
            <w:vAlign w:val="top"/>
          </w:tcPr>
          <w:p>
            <w:r>
              <w:t xml:space="preserve">Задача 1: </w:t>
            </w:r>
            <w:r>
              <w:rPr>
                <w:rFonts w:eastAsia="Calibri"/>
              </w:rPr>
              <w:t>“Энергосбережение и освещение улиц Новосельского сельского поселения</w:t>
            </w:r>
          </w:p>
        </w:tc>
      </w:tr>
      <w:tr>
        <w:tblPrEx>
          <w:tblLayout w:type="fixed"/>
          <w:tblCellMar>
            <w:top w:w="0" w:type="dxa"/>
            <w:left w:w="75" w:type="dxa"/>
            <w:bottom w:w="0" w:type="dxa"/>
            <w:right w:w="75" w:type="dxa"/>
          </w:tblCellMar>
        </w:tblPrEx>
        <w:trPr>
          <w:trHeight w:val="559" w:hRule="atLeast"/>
        </w:trPr>
        <w:tc>
          <w:tcPr>
            <w:tcW w:w="939" w:type="dxa"/>
            <w:tcBorders>
              <w:top w:val="nil"/>
              <w:left w:val="single" w:color="auto" w:sz="4" w:space="0"/>
              <w:bottom w:val="single" w:color="auto" w:sz="4" w:space="0"/>
              <w:right w:val="single" w:color="auto" w:sz="4" w:space="0"/>
            </w:tcBorders>
            <w:vAlign w:val="top"/>
          </w:tcPr>
          <w:p>
            <w:pPr>
              <w:jc w:val="center"/>
            </w:pPr>
            <w:r>
              <w:t>1.1.</w:t>
            </w:r>
          </w:p>
        </w:tc>
        <w:tc>
          <w:tcPr>
            <w:tcW w:w="4224"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Электроэнергия, кВтч</w:t>
            </w:r>
          </w:p>
        </w:tc>
        <w:tc>
          <w:tcPr>
            <w:tcW w:w="788" w:type="dxa"/>
            <w:tcBorders>
              <w:top w:val="nil"/>
              <w:left w:val="single" w:color="auto" w:sz="4" w:space="0"/>
              <w:bottom w:val="single" w:color="auto" w:sz="4" w:space="0"/>
              <w:right w:val="single" w:color="auto" w:sz="4" w:space="0"/>
            </w:tcBorders>
            <w:vAlign w:val="top"/>
          </w:tcPr>
          <w:p>
            <w:pPr>
              <w:jc w:val="center"/>
            </w:pPr>
            <w:r>
              <w:t>-</w:t>
            </w:r>
          </w:p>
        </w:tc>
        <w:tc>
          <w:tcPr>
            <w:tcW w:w="939" w:type="dxa"/>
            <w:tcBorders>
              <w:top w:val="nil"/>
              <w:left w:val="single" w:color="auto" w:sz="4" w:space="0"/>
              <w:bottom w:val="single" w:color="auto" w:sz="4" w:space="0"/>
              <w:right w:val="single" w:color="auto" w:sz="4" w:space="0"/>
            </w:tcBorders>
            <w:vAlign w:val="top"/>
          </w:tcPr>
          <w:p>
            <w:pPr>
              <w:jc w:val="center"/>
            </w:pPr>
            <w:r>
              <w:t>132290</w:t>
            </w:r>
          </w:p>
        </w:tc>
        <w:tc>
          <w:tcPr>
            <w:tcW w:w="940" w:type="dxa"/>
            <w:tcBorders>
              <w:top w:val="nil"/>
              <w:left w:val="single" w:color="auto" w:sz="4" w:space="0"/>
              <w:bottom w:val="single" w:color="auto" w:sz="4" w:space="0"/>
              <w:right w:val="single" w:color="auto" w:sz="4" w:space="0"/>
            </w:tcBorders>
            <w:vAlign w:val="top"/>
          </w:tcPr>
          <w:p>
            <w:pPr>
              <w:jc w:val="center"/>
            </w:pPr>
            <w:r>
              <w:t>121118</w:t>
            </w:r>
          </w:p>
        </w:tc>
        <w:tc>
          <w:tcPr>
            <w:tcW w:w="1210" w:type="dxa"/>
            <w:gridSpan w:val="2"/>
            <w:tcBorders>
              <w:top w:val="nil"/>
              <w:left w:val="single" w:color="auto" w:sz="4" w:space="0"/>
              <w:bottom w:val="single" w:color="auto" w:sz="4" w:space="0"/>
              <w:right w:val="single" w:color="auto" w:sz="4" w:space="0"/>
            </w:tcBorders>
            <w:vAlign w:val="top"/>
          </w:tcPr>
          <w:p>
            <w:r>
              <w:t>172616</w:t>
            </w:r>
          </w:p>
        </w:tc>
        <w:tc>
          <w:tcPr>
            <w:tcW w:w="982" w:type="dxa"/>
            <w:gridSpan w:val="2"/>
            <w:tcBorders>
              <w:top w:val="nil"/>
              <w:left w:val="single" w:color="auto" w:sz="4" w:space="0"/>
              <w:bottom w:val="single" w:color="auto" w:sz="4" w:space="0"/>
              <w:right w:val="single" w:color="auto" w:sz="4" w:space="0"/>
            </w:tcBorders>
            <w:vAlign w:val="top"/>
          </w:tcPr>
          <w:p>
            <w:r>
              <w:t>144860</w:t>
            </w:r>
          </w:p>
        </w:tc>
        <w:tc>
          <w:tcPr>
            <w:tcW w:w="940" w:type="dxa"/>
            <w:tcBorders>
              <w:top w:val="nil"/>
              <w:left w:val="single" w:color="auto" w:sz="4" w:space="0"/>
              <w:bottom w:val="single" w:color="auto" w:sz="4" w:space="0"/>
              <w:right w:val="single" w:color="auto" w:sz="4" w:space="0"/>
            </w:tcBorders>
            <w:vAlign w:val="top"/>
          </w:tcPr>
          <w:p>
            <w:r>
              <w:t>157233</w:t>
            </w:r>
          </w:p>
        </w:tc>
        <w:tc>
          <w:tcPr>
            <w:tcW w:w="837" w:type="dxa"/>
            <w:tcBorders>
              <w:top w:val="nil"/>
              <w:left w:val="single" w:color="auto" w:sz="4" w:space="0"/>
              <w:bottom w:val="single" w:color="auto" w:sz="4" w:space="0"/>
              <w:right w:val="single" w:color="auto" w:sz="4" w:space="0"/>
            </w:tcBorders>
            <w:vAlign w:val="top"/>
          </w:tcPr>
          <w:p>
            <w:r>
              <w:t>145000</w:t>
            </w:r>
          </w:p>
        </w:tc>
        <w:tc>
          <w:tcPr>
            <w:tcW w:w="885" w:type="dxa"/>
            <w:tcBorders>
              <w:top w:val="nil"/>
              <w:left w:val="single" w:color="auto" w:sz="4" w:space="0"/>
              <w:bottom w:val="single" w:color="auto" w:sz="4" w:space="0"/>
              <w:right w:val="single" w:color="auto" w:sz="4" w:space="0"/>
            </w:tcBorders>
            <w:vAlign w:val="top"/>
          </w:tcPr>
          <w:p>
            <w:r>
              <w:t>145000</w:t>
            </w:r>
          </w:p>
        </w:tc>
        <w:tc>
          <w:tcPr>
            <w:tcW w:w="855" w:type="dxa"/>
            <w:tcBorders>
              <w:top w:val="nil"/>
              <w:left w:val="single" w:color="auto" w:sz="4" w:space="0"/>
              <w:bottom w:val="single" w:color="auto" w:sz="4" w:space="0"/>
              <w:right w:val="single" w:color="auto" w:sz="4" w:space="0"/>
            </w:tcBorders>
            <w:vAlign w:val="top"/>
          </w:tcPr>
          <w:p>
            <w:r>
              <w:t>145000</w:t>
            </w:r>
          </w:p>
        </w:tc>
        <w:tc>
          <w:tcPr>
            <w:tcW w:w="1181" w:type="dxa"/>
            <w:tcBorders>
              <w:top w:val="nil"/>
              <w:left w:val="single" w:color="auto" w:sz="4" w:space="0"/>
              <w:bottom w:val="single" w:color="auto" w:sz="4" w:space="0"/>
              <w:right w:val="single" w:color="auto" w:sz="4" w:space="0"/>
            </w:tcBorders>
            <w:vAlign w:val="top"/>
          </w:tcPr>
          <w:p>
            <w:r>
              <w:t>145000</w:t>
            </w:r>
          </w:p>
        </w:tc>
      </w:tr>
      <w:tr>
        <w:tblPrEx>
          <w:tblLayout w:type="fixed"/>
          <w:tblCellMar>
            <w:top w:w="0" w:type="dxa"/>
            <w:left w:w="75" w:type="dxa"/>
            <w:bottom w:w="0" w:type="dxa"/>
            <w:right w:w="75" w:type="dxa"/>
          </w:tblCellMar>
        </w:tblPrEx>
        <w:trPr>
          <w:trHeight w:val="559" w:hRule="atLeast"/>
        </w:trPr>
        <w:tc>
          <w:tcPr>
            <w:tcW w:w="939" w:type="dxa"/>
            <w:tcBorders>
              <w:top w:val="nil"/>
              <w:left w:val="single" w:color="auto" w:sz="4" w:space="0"/>
              <w:bottom w:val="single" w:color="auto" w:sz="4" w:space="0"/>
              <w:right w:val="single" w:color="auto" w:sz="4" w:space="0"/>
            </w:tcBorders>
            <w:vAlign w:val="top"/>
          </w:tcPr>
          <w:p>
            <w:pPr>
              <w:jc w:val="center"/>
            </w:pPr>
            <w:r>
              <w:t>2.1.</w:t>
            </w:r>
          </w:p>
        </w:tc>
        <w:tc>
          <w:tcPr>
            <w:tcW w:w="4224" w:type="dxa"/>
            <w:tcBorders>
              <w:top w:val="nil"/>
              <w:left w:val="single" w:color="auto" w:sz="4" w:space="0"/>
              <w:bottom w:val="single" w:color="auto" w:sz="4" w:space="0"/>
              <w:right w:val="single" w:color="auto" w:sz="4" w:space="0"/>
            </w:tcBorders>
            <w:vAlign w:val="top"/>
          </w:tcPr>
          <w:p>
            <w:pPr>
              <w:jc w:val="both"/>
            </w:pPr>
            <w:r>
              <w:rPr>
                <w:lang w:eastAsia="ru-RU"/>
              </w:rPr>
              <w:t>Количество приобретенных ламп накаливания</w:t>
            </w:r>
            <w:r>
              <w:t xml:space="preserve"> ДРЛ</w:t>
            </w:r>
          </w:p>
        </w:tc>
        <w:tc>
          <w:tcPr>
            <w:tcW w:w="788" w:type="dxa"/>
            <w:tcBorders>
              <w:top w:val="nil"/>
              <w:left w:val="single" w:color="auto" w:sz="4" w:space="0"/>
              <w:bottom w:val="single" w:color="auto" w:sz="4" w:space="0"/>
              <w:right w:val="single" w:color="auto" w:sz="4" w:space="0"/>
            </w:tcBorders>
            <w:vAlign w:val="top"/>
          </w:tcPr>
          <w:p>
            <w:pPr>
              <w:jc w:val="center"/>
            </w:pPr>
            <w:r>
              <w:t>-</w:t>
            </w:r>
          </w:p>
        </w:tc>
        <w:tc>
          <w:tcPr>
            <w:tcW w:w="939" w:type="dxa"/>
            <w:tcBorders>
              <w:top w:val="nil"/>
              <w:left w:val="single" w:color="auto" w:sz="4" w:space="0"/>
              <w:bottom w:val="single" w:color="auto" w:sz="4" w:space="0"/>
              <w:right w:val="single" w:color="auto" w:sz="4" w:space="0"/>
            </w:tcBorders>
            <w:vAlign w:val="top"/>
          </w:tcPr>
          <w:p>
            <w:pPr>
              <w:jc w:val="center"/>
            </w:pPr>
            <w:r>
              <w:t>35</w:t>
            </w:r>
          </w:p>
        </w:tc>
        <w:tc>
          <w:tcPr>
            <w:tcW w:w="940" w:type="dxa"/>
            <w:tcBorders>
              <w:top w:val="nil"/>
              <w:left w:val="single" w:color="auto" w:sz="4" w:space="0"/>
              <w:bottom w:val="single" w:color="auto" w:sz="4" w:space="0"/>
              <w:right w:val="single" w:color="auto" w:sz="4" w:space="0"/>
            </w:tcBorders>
            <w:vAlign w:val="top"/>
          </w:tcPr>
          <w:p>
            <w:pPr>
              <w:jc w:val="center"/>
            </w:pPr>
            <w:r>
              <w:t>21</w:t>
            </w:r>
          </w:p>
        </w:tc>
        <w:tc>
          <w:tcPr>
            <w:tcW w:w="1210" w:type="dxa"/>
            <w:gridSpan w:val="2"/>
            <w:tcBorders>
              <w:top w:val="nil"/>
              <w:left w:val="single" w:color="auto" w:sz="4" w:space="0"/>
              <w:bottom w:val="single" w:color="auto" w:sz="4" w:space="0"/>
              <w:right w:val="single" w:color="auto" w:sz="4" w:space="0"/>
            </w:tcBorders>
            <w:vAlign w:val="top"/>
          </w:tcPr>
          <w:p>
            <w:r>
              <w:t>21</w:t>
            </w:r>
          </w:p>
        </w:tc>
        <w:tc>
          <w:tcPr>
            <w:tcW w:w="982" w:type="dxa"/>
            <w:gridSpan w:val="2"/>
            <w:tcBorders>
              <w:top w:val="nil"/>
              <w:left w:val="single" w:color="auto" w:sz="4" w:space="0"/>
              <w:bottom w:val="single" w:color="auto" w:sz="4" w:space="0"/>
              <w:right w:val="single" w:color="auto" w:sz="4" w:space="0"/>
            </w:tcBorders>
            <w:vAlign w:val="top"/>
          </w:tcPr>
          <w:p>
            <w:r>
              <w:t>-</w:t>
            </w:r>
          </w:p>
        </w:tc>
        <w:tc>
          <w:tcPr>
            <w:tcW w:w="940" w:type="dxa"/>
            <w:tcBorders>
              <w:top w:val="nil"/>
              <w:left w:val="single" w:color="auto" w:sz="4" w:space="0"/>
              <w:bottom w:val="single" w:color="auto" w:sz="4" w:space="0"/>
              <w:right w:val="single" w:color="auto" w:sz="4" w:space="0"/>
            </w:tcBorders>
            <w:vAlign w:val="top"/>
          </w:tcPr>
          <w:p>
            <w:r>
              <w:t>-</w:t>
            </w:r>
          </w:p>
        </w:tc>
        <w:tc>
          <w:tcPr>
            <w:tcW w:w="837" w:type="dxa"/>
            <w:tcBorders>
              <w:top w:val="nil"/>
              <w:left w:val="single" w:color="auto" w:sz="4" w:space="0"/>
              <w:bottom w:val="single" w:color="auto" w:sz="4" w:space="0"/>
              <w:right w:val="single" w:color="auto" w:sz="4" w:space="0"/>
            </w:tcBorders>
            <w:vAlign w:val="top"/>
          </w:tcPr>
          <w:p>
            <w:r>
              <w:t>-</w:t>
            </w:r>
          </w:p>
        </w:tc>
        <w:tc>
          <w:tcPr>
            <w:tcW w:w="885" w:type="dxa"/>
            <w:tcBorders>
              <w:top w:val="nil"/>
              <w:left w:val="single" w:color="auto" w:sz="4" w:space="0"/>
              <w:bottom w:val="single" w:color="auto" w:sz="4" w:space="0"/>
              <w:right w:val="single" w:color="auto" w:sz="4" w:space="0"/>
            </w:tcBorders>
            <w:vAlign w:val="top"/>
          </w:tcPr>
          <w:p>
            <w:r>
              <w:t>-</w:t>
            </w:r>
          </w:p>
        </w:tc>
        <w:tc>
          <w:tcPr>
            <w:tcW w:w="855" w:type="dxa"/>
            <w:tcBorders>
              <w:top w:val="nil"/>
              <w:left w:val="single" w:color="auto" w:sz="4" w:space="0"/>
              <w:bottom w:val="single" w:color="auto" w:sz="4" w:space="0"/>
              <w:right w:val="single" w:color="auto" w:sz="4" w:space="0"/>
            </w:tcBorders>
            <w:vAlign w:val="top"/>
          </w:tcPr>
          <w:p>
            <w:r>
              <w:t>-</w:t>
            </w:r>
          </w:p>
        </w:tc>
        <w:tc>
          <w:tcPr>
            <w:tcW w:w="1181"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833" w:hRule="atLeast"/>
        </w:trPr>
        <w:tc>
          <w:tcPr>
            <w:tcW w:w="939" w:type="dxa"/>
            <w:tcBorders>
              <w:top w:val="nil"/>
              <w:left w:val="single" w:color="auto" w:sz="4" w:space="0"/>
              <w:bottom w:val="single" w:color="auto" w:sz="4" w:space="0"/>
              <w:right w:val="single" w:color="auto" w:sz="4" w:space="0"/>
            </w:tcBorders>
            <w:vAlign w:val="top"/>
          </w:tcPr>
          <w:p>
            <w:pPr>
              <w:jc w:val="center"/>
            </w:pPr>
            <w:r>
              <w:t>2.2.</w:t>
            </w:r>
          </w:p>
        </w:tc>
        <w:tc>
          <w:tcPr>
            <w:tcW w:w="4224" w:type="dxa"/>
            <w:tcBorders>
              <w:top w:val="nil"/>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счетчиков для уличного освещения, шт.  </w:t>
            </w:r>
          </w:p>
        </w:tc>
        <w:tc>
          <w:tcPr>
            <w:tcW w:w="788" w:type="dxa"/>
            <w:tcBorders>
              <w:top w:val="nil"/>
              <w:left w:val="single" w:color="auto" w:sz="4" w:space="0"/>
              <w:bottom w:val="single" w:color="auto" w:sz="4" w:space="0"/>
              <w:right w:val="single" w:color="auto" w:sz="4" w:space="0"/>
            </w:tcBorders>
            <w:vAlign w:val="top"/>
          </w:tcPr>
          <w:p>
            <w:pPr>
              <w:jc w:val="center"/>
            </w:pPr>
            <w:r>
              <w:t>-</w:t>
            </w:r>
          </w:p>
        </w:tc>
        <w:tc>
          <w:tcPr>
            <w:tcW w:w="939" w:type="dxa"/>
            <w:tcBorders>
              <w:top w:val="nil"/>
              <w:left w:val="single" w:color="auto" w:sz="4" w:space="0"/>
              <w:bottom w:val="single" w:color="auto" w:sz="4" w:space="0"/>
              <w:right w:val="single" w:color="auto" w:sz="4" w:space="0"/>
            </w:tcBorders>
            <w:vAlign w:val="top"/>
          </w:tcPr>
          <w:p>
            <w:pPr>
              <w:jc w:val="center"/>
            </w:pPr>
            <w:r>
              <w:t>-</w:t>
            </w:r>
          </w:p>
        </w:tc>
        <w:tc>
          <w:tcPr>
            <w:tcW w:w="940" w:type="dxa"/>
            <w:tcBorders>
              <w:top w:val="nil"/>
              <w:left w:val="single" w:color="auto" w:sz="4" w:space="0"/>
              <w:bottom w:val="single" w:color="auto" w:sz="4" w:space="0"/>
              <w:right w:val="single" w:color="auto" w:sz="4" w:space="0"/>
            </w:tcBorders>
            <w:vAlign w:val="top"/>
          </w:tcPr>
          <w:p>
            <w:pPr>
              <w:jc w:val="center"/>
            </w:pPr>
            <w:r>
              <w:t>-</w:t>
            </w:r>
          </w:p>
        </w:tc>
        <w:tc>
          <w:tcPr>
            <w:tcW w:w="1210" w:type="dxa"/>
            <w:gridSpan w:val="2"/>
            <w:tcBorders>
              <w:top w:val="nil"/>
              <w:left w:val="single" w:color="auto" w:sz="4" w:space="0"/>
              <w:bottom w:val="single" w:color="auto" w:sz="4" w:space="0"/>
              <w:right w:val="single" w:color="auto" w:sz="4" w:space="0"/>
            </w:tcBorders>
            <w:vAlign w:val="top"/>
          </w:tcPr>
          <w:p>
            <w:r>
              <w:t>-</w:t>
            </w:r>
          </w:p>
        </w:tc>
        <w:tc>
          <w:tcPr>
            <w:tcW w:w="982" w:type="dxa"/>
            <w:gridSpan w:val="2"/>
            <w:tcBorders>
              <w:top w:val="nil"/>
              <w:left w:val="single" w:color="auto" w:sz="4" w:space="0"/>
              <w:bottom w:val="single" w:color="auto" w:sz="4" w:space="0"/>
              <w:right w:val="single" w:color="auto" w:sz="4" w:space="0"/>
            </w:tcBorders>
            <w:vAlign w:val="top"/>
          </w:tcPr>
          <w:p>
            <w:r>
              <w:t>-</w:t>
            </w:r>
          </w:p>
        </w:tc>
        <w:tc>
          <w:tcPr>
            <w:tcW w:w="940" w:type="dxa"/>
            <w:tcBorders>
              <w:top w:val="nil"/>
              <w:left w:val="single" w:color="auto" w:sz="4" w:space="0"/>
              <w:bottom w:val="single" w:color="auto" w:sz="4" w:space="0"/>
              <w:right w:val="single" w:color="auto" w:sz="4" w:space="0"/>
            </w:tcBorders>
            <w:vAlign w:val="top"/>
          </w:tcPr>
          <w:p>
            <w:r>
              <w:t>4</w:t>
            </w:r>
          </w:p>
        </w:tc>
        <w:tc>
          <w:tcPr>
            <w:tcW w:w="837" w:type="dxa"/>
            <w:tcBorders>
              <w:top w:val="nil"/>
              <w:left w:val="single" w:color="auto" w:sz="4" w:space="0"/>
              <w:bottom w:val="single" w:color="auto" w:sz="4" w:space="0"/>
              <w:right w:val="single" w:color="auto" w:sz="4" w:space="0"/>
            </w:tcBorders>
            <w:vAlign w:val="top"/>
          </w:tcPr>
          <w:p>
            <w:r>
              <w:t>-</w:t>
            </w:r>
          </w:p>
        </w:tc>
        <w:tc>
          <w:tcPr>
            <w:tcW w:w="885" w:type="dxa"/>
            <w:tcBorders>
              <w:top w:val="nil"/>
              <w:left w:val="single" w:color="auto" w:sz="4" w:space="0"/>
              <w:bottom w:val="single" w:color="auto" w:sz="4" w:space="0"/>
              <w:right w:val="single" w:color="auto" w:sz="4" w:space="0"/>
            </w:tcBorders>
            <w:vAlign w:val="top"/>
          </w:tcPr>
          <w:p>
            <w:r>
              <w:t>-</w:t>
            </w:r>
          </w:p>
        </w:tc>
        <w:tc>
          <w:tcPr>
            <w:tcW w:w="855" w:type="dxa"/>
            <w:tcBorders>
              <w:top w:val="nil"/>
              <w:left w:val="single" w:color="auto" w:sz="4" w:space="0"/>
              <w:bottom w:val="single" w:color="auto" w:sz="4" w:space="0"/>
              <w:right w:val="single" w:color="auto" w:sz="4" w:space="0"/>
            </w:tcBorders>
            <w:vAlign w:val="top"/>
          </w:tcPr>
          <w:p>
            <w:r>
              <w:t>-</w:t>
            </w:r>
          </w:p>
        </w:tc>
        <w:tc>
          <w:tcPr>
            <w:tcW w:w="1181"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559" w:hRule="atLeast"/>
        </w:trPr>
        <w:tc>
          <w:tcPr>
            <w:tcW w:w="939" w:type="dxa"/>
            <w:tcBorders>
              <w:top w:val="single" w:color="auto" w:sz="4" w:space="0"/>
              <w:left w:val="single" w:color="auto" w:sz="4" w:space="0"/>
              <w:bottom w:val="single" w:color="auto" w:sz="4" w:space="0"/>
              <w:right w:val="single" w:color="auto" w:sz="4" w:space="0"/>
            </w:tcBorders>
            <w:vAlign w:val="top"/>
          </w:tcPr>
          <w:p>
            <w:pPr>
              <w:jc w:val="center"/>
            </w:pPr>
            <w:r>
              <w:t>2.3.</w:t>
            </w:r>
          </w:p>
        </w:tc>
        <w:tc>
          <w:tcPr>
            <w:tcW w:w="4224"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светильников, шт.</w:t>
            </w:r>
          </w:p>
        </w:tc>
        <w:tc>
          <w:tcPr>
            <w:tcW w:w="788"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39" w:type="dxa"/>
            <w:tcBorders>
              <w:top w:val="single" w:color="auto" w:sz="4" w:space="0"/>
              <w:left w:val="single" w:color="auto" w:sz="4" w:space="0"/>
              <w:bottom w:val="single" w:color="auto" w:sz="4" w:space="0"/>
              <w:right w:val="single" w:color="auto" w:sz="4" w:space="0"/>
            </w:tcBorders>
            <w:vAlign w:val="top"/>
          </w:tcPr>
          <w:p>
            <w:pPr>
              <w:jc w:val="center"/>
            </w:pPr>
            <w:r>
              <w:t>4</w:t>
            </w:r>
          </w:p>
        </w:tc>
        <w:tc>
          <w:tcPr>
            <w:tcW w:w="940"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1210" w:type="dxa"/>
            <w:gridSpan w:val="2"/>
            <w:tcBorders>
              <w:top w:val="single" w:color="auto" w:sz="4" w:space="0"/>
              <w:left w:val="single" w:color="auto" w:sz="4" w:space="0"/>
              <w:bottom w:val="single" w:color="auto" w:sz="4" w:space="0"/>
              <w:right w:val="single" w:color="auto" w:sz="4" w:space="0"/>
            </w:tcBorders>
            <w:vAlign w:val="top"/>
          </w:tcPr>
          <w:p>
            <w:r>
              <w:t>-</w:t>
            </w:r>
          </w:p>
        </w:tc>
        <w:tc>
          <w:tcPr>
            <w:tcW w:w="982" w:type="dxa"/>
            <w:gridSpan w:val="2"/>
            <w:tcBorders>
              <w:top w:val="single" w:color="auto" w:sz="4" w:space="0"/>
              <w:left w:val="single" w:color="auto" w:sz="4" w:space="0"/>
              <w:bottom w:val="single" w:color="auto" w:sz="4" w:space="0"/>
              <w:right w:val="single" w:color="auto" w:sz="4" w:space="0"/>
            </w:tcBorders>
            <w:vAlign w:val="top"/>
          </w:tcPr>
          <w:p>
            <w:r>
              <w:t>16</w:t>
            </w:r>
          </w:p>
        </w:tc>
        <w:tc>
          <w:tcPr>
            <w:tcW w:w="94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w:t>
            </w:r>
          </w:p>
        </w:tc>
        <w:tc>
          <w:tcPr>
            <w:tcW w:w="837" w:type="dxa"/>
            <w:tcBorders>
              <w:top w:val="nil"/>
              <w:left w:val="single" w:color="auto" w:sz="4" w:space="0"/>
              <w:bottom w:val="single" w:color="auto" w:sz="4" w:space="0"/>
              <w:right w:val="single" w:color="auto" w:sz="4" w:space="0"/>
            </w:tcBorders>
            <w:vAlign w:val="top"/>
          </w:tcPr>
          <w:p>
            <w:r>
              <w:t>-</w:t>
            </w:r>
          </w:p>
        </w:tc>
        <w:tc>
          <w:tcPr>
            <w:tcW w:w="885" w:type="dxa"/>
            <w:tcBorders>
              <w:top w:val="nil"/>
              <w:left w:val="single" w:color="auto" w:sz="4" w:space="0"/>
              <w:bottom w:val="single" w:color="auto" w:sz="4" w:space="0"/>
              <w:right w:val="single" w:color="auto" w:sz="4" w:space="0"/>
            </w:tcBorders>
            <w:vAlign w:val="top"/>
          </w:tcPr>
          <w:p>
            <w:r>
              <w:t>-</w:t>
            </w:r>
          </w:p>
        </w:tc>
        <w:tc>
          <w:tcPr>
            <w:tcW w:w="855" w:type="dxa"/>
            <w:tcBorders>
              <w:top w:val="nil"/>
              <w:left w:val="single" w:color="auto" w:sz="4" w:space="0"/>
              <w:bottom w:val="single" w:color="auto" w:sz="4" w:space="0"/>
              <w:right w:val="single" w:color="auto" w:sz="4" w:space="0"/>
            </w:tcBorders>
            <w:vAlign w:val="top"/>
          </w:tcPr>
          <w:p>
            <w:r>
              <w:t>-</w:t>
            </w:r>
          </w:p>
        </w:tc>
        <w:tc>
          <w:tcPr>
            <w:tcW w:w="1181"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833" w:hRule="atLeast"/>
        </w:trPr>
        <w:tc>
          <w:tcPr>
            <w:tcW w:w="939" w:type="dxa"/>
            <w:tcBorders>
              <w:top w:val="single" w:color="auto" w:sz="4" w:space="0"/>
              <w:left w:val="single" w:color="auto" w:sz="4" w:space="0"/>
              <w:bottom w:val="single" w:color="auto" w:sz="4" w:space="0"/>
              <w:right w:val="single" w:color="auto" w:sz="4" w:space="0"/>
            </w:tcBorders>
            <w:vAlign w:val="top"/>
          </w:tcPr>
          <w:p>
            <w:pPr>
              <w:jc w:val="center"/>
            </w:pPr>
            <w:r>
              <w:t>2.4</w:t>
            </w:r>
          </w:p>
        </w:tc>
        <w:tc>
          <w:tcPr>
            <w:tcW w:w="4224"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Количество приобретенных энергосберегающих ламп, ламп накаливания, ДРЛ, шт</w:t>
            </w:r>
          </w:p>
        </w:tc>
        <w:tc>
          <w:tcPr>
            <w:tcW w:w="788" w:type="dxa"/>
            <w:tcBorders>
              <w:top w:val="single" w:color="auto" w:sz="4" w:space="0"/>
              <w:left w:val="single" w:color="auto" w:sz="4" w:space="0"/>
              <w:bottom w:val="single" w:color="auto" w:sz="4" w:space="0"/>
              <w:right w:val="single" w:color="auto" w:sz="4" w:space="0"/>
            </w:tcBorders>
            <w:vAlign w:val="top"/>
          </w:tcPr>
          <w:p>
            <w:pPr>
              <w:jc w:val="center"/>
            </w:pPr>
          </w:p>
        </w:tc>
        <w:tc>
          <w:tcPr>
            <w:tcW w:w="939"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94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10" w:type="dxa"/>
            <w:gridSpan w:val="2"/>
            <w:tcBorders>
              <w:top w:val="single" w:color="auto" w:sz="4" w:space="0"/>
              <w:left w:val="single" w:color="auto" w:sz="4" w:space="0"/>
              <w:bottom w:val="single" w:color="auto" w:sz="4" w:space="0"/>
              <w:right w:val="single" w:color="auto" w:sz="4" w:space="0"/>
            </w:tcBorders>
            <w:vAlign w:val="top"/>
          </w:tcPr>
          <w:p>
            <w:r>
              <w:t>-</w:t>
            </w:r>
          </w:p>
        </w:tc>
        <w:tc>
          <w:tcPr>
            <w:tcW w:w="982" w:type="dxa"/>
            <w:gridSpan w:val="2"/>
            <w:tcBorders>
              <w:top w:val="single" w:color="auto" w:sz="4" w:space="0"/>
              <w:left w:val="single" w:color="auto" w:sz="4" w:space="0"/>
              <w:bottom w:val="single" w:color="auto" w:sz="4" w:space="0"/>
              <w:right w:val="single" w:color="auto" w:sz="4" w:space="0"/>
            </w:tcBorders>
            <w:vAlign w:val="top"/>
          </w:tcPr>
          <w:p>
            <w:r>
              <w:t>22</w:t>
            </w:r>
          </w:p>
        </w:tc>
        <w:tc>
          <w:tcPr>
            <w:tcW w:w="94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42</w:t>
            </w:r>
          </w:p>
        </w:tc>
        <w:tc>
          <w:tcPr>
            <w:tcW w:w="837" w:type="dxa"/>
            <w:tcBorders>
              <w:top w:val="nil"/>
              <w:left w:val="single" w:color="auto" w:sz="4" w:space="0"/>
              <w:bottom w:val="single" w:color="auto" w:sz="4" w:space="0"/>
              <w:right w:val="single" w:color="auto" w:sz="4" w:space="0"/>
            </w:tcBorders>
            <w:vAlign w:val="top"/>
          </w:tcPr>
          <w:p>
            <w:r>
              <w:t>4</w:t>
            </w:r>
          </w:p>
        </w:tc>
        <w:tc>
          <w:tcPr>
            <w:tcW w:w="885" w:type="dxa"/>
            <w:tcBorders>
              <w:top w:val="nil"/>
              <w:left w:val="single" w:color="auto" w:sz="4" w:space="0"/>
              <w:bottom w:val="single" w:color="auto" w:sz="4" w:space="0"/>
              <w:right w:val="single" w:color="auto" w:sz="4" w:space="0"/>
            </w:tcBorders>
            <w:vAlign w:val="top"/>
          </w:tcPr>
          <w:p>
            <w:r>
              <w:t>-</w:t>
            </w:r>
          </w:p>
        </w:tc>
        <w:tc>
          <w:tcPr>
            <w:tcW w:w="855" w:type="dxa"/>
            <w:tcBorders>
              <w:top w:val="nil"/>
              <w:left w:val="single" w:color="auto" w:sz="4" w:space="0"/>
              <w:bottom w:val="single" w:color="auto" w:sz="4" w:space="0"/>
              <w:right w:val="single" w:color="auto" w:sz="4" w:space="0"/>
            </w:tcBorders>
            <w:vAlign w:val="top"/>
          </w:tcPr>
          <w:p>
            <w:r>
              <w:t>-</w:t>
            </w:r>
          </w:p>
        </w:tc>
        <w:tc>
          <w:tcPr>
            <w:tcW w:w="1181" w:type="dxa"/>
            <w:tcBorders>
              <w:top w:val="nil"/>
              <w:left w:val="single" w:color="auto" w:sz="4" w:space="0"/>
              <w:bottom w:val="single" w:color="auto" w:sz="4" w:space="0"/>
              <w:right w:val="single" w:color="auto" w:sz="4" w:space="0"/>
            </w:tcBorders>
            <w:vAlign w:val="top"/>
          </w:tcPr>
          <w:p>
            <w:r>
              <w:t>-</w:t>
            </w:r>
          </w:p>
        </w:tc>
      </w:tr>
      <w:tr>
        <w:tblPrEx>
          <w:tblLayout w:type="fixed"/>
          <w:tblCellMar>
            <w:top w:w="0" w:type="dxa"/>
            <w:left w:w="75" w:type="dxa"/>
            <w:bottom w:w="0" w:type="dxa"/>
            <w:right w:w="75" w:type="dxa"/>
          </w:tblCellMar>
        </w:tblPrEx>
        <w:trPr>
          <w:trHeight w:val="843" w:hRule="atLeast"/>
        </w:trPr>
        <w:tc>
          <w:tcPr>
            <w:tcW w:w="939" w:type="dxa"/>
            <w:tcBorders>
              <w:top w:val="single" w:color="auto" w:sz="4" w:space="0"/>
              <w:left w:val="single" w:color="auto" w:sz="4" w:space="0"/>
              <w:bottom w:val="single" w:color="auto" w:sz="4" w:space="0"/>
              <w:right w:val="single" w:color="auto" w:sz="4" w:space="0"/>
            </w:tcBorders>
            <w:vAlign w:val="top"/>
          </w:tcPr>
          <w:p>
            <w:pPr>
              <w:jc w:val="center"/>
            </w:pPr>
            <w:r>
              <w:t>2.5</w:t>
            </w:r>
          </w:p>
        </w:tc>
        <w:tc>
          <w:tcPr>
            <w:tcW w:w="4224"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 xml:space="preserve">Количество приобретенных систем автоматического управления уличным освещением, шт.  </w:t>
            </w:r>
          </w:p>
        </w:tc>
        <w:tc>
          <w:tcPr>
            <w:tcW w:w="788" w:type="dxa"/>
            <w:tcBorders>
              <w:top w:val="single" w:color="auto" w:sz="4" w:space="0"/>
              <w:left w:val="single" w:color="auto" w:sz="4" w:space="0"/>
              <w:bottom w:val="single" w:color="auto" w:sz="4" w:space="0"/>
              <w:right w:val="single" w:color="auto" w:sz="4" w:space="0"/>
            </w:tcBorders>
            <w:vAlign w:val="top"/>
          </w:tcPr>
          <w:p>
            <w:pPr>
              <w:jc w:val="center"/>
            </w:pPr>
          </w:p>
        </w:tc>
        <w:tc>
          <w:tcPr>
            <w:tcW w:w="939" w:type="dxa"/>
            <w:tcBorders>
              <w:top w:val="single" w:color="auto" w:sz="4" w:space="0"/>
              <w:left w:val="single" w:color="auto" w:sz="4" w:space="0"/>
              <w:bottom w:val="single" w:color="auto" w:sz="4" w:space="0"/>
              <w:right w:val="single" w:color="auto" w:sz="4" w:space="0"/>
            </w:tcBorders>
            <w:vAlign w:val="top"/>
          </w:tcPr>
          <w:p>
            <w:pPr>
              <w:jc w:val="center"/>
            </w:pPr>
            <w:r>
              <w:t>2</w:t>
            </w:r>
          </w:p>
        </w:tc>
        <w:tc>
          <w:tcPr>
            <w:tcW w:w="940" w:type="dxa"/>
            <w:tcBorders>
              <w:top w:val="single" w:color="auto" w:sz="4" w:space="0"/>
              <w:left w:val="single" w:color="auto" w:sz="4" w:space="0"/>
              <w:bottom w:val="single" w:color="auto" w:sz="4" w:space="0"/>
              <w:right w:val="single" w:color="auto" w:sz="4" w:space="0"/>
            </w:tcBorders>
            <w:vAlign w:val="top"/>
          </w:tcPr>
          <w:p>
            <w:pPr>
              <w:jc w:val="center"/>
            </w:pPr>
            <w:r>
              <w:t>-</w:t>
            </w:r>
          </w:p>
        </w:tc>
        <w:tc>
          <w:tcPr>
            <w:tcW w:w="1210" w:type="dxa"/>
            <w:gridSpan w:val="2"/>
            <w:tcBorders>
              <w:top w:val="single" w:color="auto" w:sz="4" w:space="0"/>
              <w:left w:val="single" w:color="auto" w:sz="4" w:space="0"/>
              <w:bottom w:val="single" w:color="auto" w:sz="4" w:space="0"/>
              <w:right w:val="single" w:color="auto" w:sz="4" w:space="0"/>
            </w:tcBorders>
            <w:vAlign w:val="top"/>
          </w:tcPr>
          <w:p>
            <w:r>
              <w:t>1</w:t>
            </w:r>
          </w:p>
        </w:tc>
        <w:tc>
          <w:tcPr>
            <w:tcW w:w="982" w:type="dxa"/>
            <w:gridSpan w:val="2"/>
            <w:tcBorders>
              <w:top w:val="single" w:color="auto" w:sz="4" w:space="0"/>
              <w:left w:val="single" w:color="auto" w:sz="4" w:space="0"/>
              <w:bottom w:val="single" w:color="auto" w:sz="4" w:space="0"/>
              <w:right w:val="single" w:color="auto" w:sz="4" w:space="0"/>
            </w:tcBorders>
            <w:vAlign w:val="top"/>
          </w:tcPr>
          <w:p>
            <w:r>
              <w:t>15</w:t>
            </w:r>
          </w:p>
        </w:tc>
        <w:tc>
          <w:tcPr>
            <w:tcW w:w="940" w:type="dxa"/>
            <w:tcBorders>
              <w:top w:val="single" w:color="auto" w:sz="4" w:space="0"/>
              <w:left w:val="single" w:color="auto" w:sz="4" w:space="0"/>
              <w:bottom w:val="single" w:color="auto" w:sz="4" w:space="0"/>
              <w:right w:val="single" w:color="auto" w:sz="4" w:space="0"/>
            </w:tcBorders>
            <w:vAlign w:val="top"/>
          </w:tcPr>
          <w:p>
            <w:pPr>
              <w:autoSpaceDN w:val="0"/>
              <w:adjustRightInd w:val="0"/>
              <w:rPr>
                <w:lang w:eastAsia="ru-RU"/>
              </w:rPr>
            </w:pPr>
            <w:r>
              <w:rPr>
                <w:lang w:eastAsia="ru-RU"/>
              </w:rPr>
              <w:t>16</w:t>
            </w:r>
          </w:p>
        </w:tc>
        <w:tc>
          <w:tcPr>
            <w:tcW w:w="837" w:type="dxa"/>
            <w:tcBorders>
              <w:top w:val="nil"/>
              <w:left w:val="single" w:color="auto" w:sz="4" w:space="0"/>
              <w:bottom w:val="single" w:color="auto" w:sz="4" w:space="0"/>
              <w:right w:val="single" w:color="auto" w:sz="4" w:space="0"/>
            </w:tcBorders>
            <w:vAlign w:val="top"/>
          </w:tcPr>
          <w:p>
            <w:r>
              <w:t>1</w:t>
            </w:r>
          </w:p>
        </w:tc>
        <w:tc>
          <w:tcPr>
            <w:tcW w:w="885" w:type="dxa"/>
            <w:tcBorders>
              <w:top w:val="nil"/>
              <w:left w:val="single" w:color="auto" w:sz="4" w:space="0"/>
              <w:bottom w:val="single" w:color="auto" w:sz="4" w:space="0"/>
              <w:right w:val="single" w:color="auto" w:sz="4" w:space="0"/>
            </w:tcBorders>
            <w:vAlign w:val="top"/>
          </w:tcPr>
          <w:p>
            <w:r>
              <w:t>-</w:t>
            </w:r>
          </w:p>
        </w:tc>
        <w:tc>
          <w:tcPr>
            <w:tcW w:w="855" w:type="dxa"/>
            <w:tcBorders>
              <w:top w:val="nil"/>
              <w:left w:val="single" w:color="auto" w:sz="4" w:space="0"/>
              <w:bottom w:val="single" w:color="auto" w:sz="4" w:space="0"/>
              <w:right w:val="single" w:color="auto" w:sz="4" w:space="0"/>
            </w:tcBorders>
            <w:vAlign w:val="top"/>
          </w:tcPr>
          <w:p>
            <w:r>
              <w:t>-</w:t>
            </w:r>
          </w:p>
        </w:tc>
        <w:tc>
          <w:tcPr>
            <w:tcW w:w="1181" w:type="dxa"/>
            <w:tcBorders>
              <w:top w:val="nil"/>
              <w:left w:val="single" w:color="auto" w:sz="4" w:space="0"/>
              <w:bottom w:val="single" w:color="auto" w:sz="4" w:space="0"/>
              <w:right w:val="single" w:color="auto" w:sz="4" w:space="0"/>
            </w:tcBorders>
            <w:vAlign w:val="top"/>
          </w:tcPr>
          <w:p>
            <w:r>
              <w:t>-</w:t>
            </w:r>
          </w:p>
        </w:tc>
      </w:tr>
    </w:tbl>
    <w:p>
      <w:pPr>
        <w:widowControl/>
        <w:suppressAutoHyphens w:val="0"/>
        <w:autoSpaceDN w:val="0"/>
        <w:adjustRightInd w:val="0"/>
        <w:ind w:firstLine="540"/>
        <w:jc w:val="both"/>
        <w:rPr>
          <w:sz w:val="28"/>
          <w:szCs w:val="28"/>
          <w:lang w:eastAsia="ru-RU"/>
        </w:rPr>
      </w:pPr>
      <w:r>
        <w:rPr>
          <w:sz w:val="28"/>
          <w:szCs w:val="28"/>
          <w:lang w:eastAsia="ru-RU"/>
        </w:rPr>
        <w:t>Целевые показатели подпрограммы определяются на основе данных ведомственной отчетности.</w:t>
      </w:r>
    </w:p>
    <w:p>
      <w:pPr>
        <w:overflowPunct w:val="0"/>
        <w:autoSpaceDN w:val="0"/>
        <w:adjustRightInd w:val="0"/>
        <w:jc w:val="both"/>
        <w:textAlignment w:val="baseline"/>
        <w:rPr>
          <w:b/>
          <w:sz w:val="28"/>
          <w:szCs w:val="28"/>
          <w:lang w:eastAsia="ru-RU"/>
        </w:rPr>
      </w:pPr>
      <w:r>
        <w:rPr>
          <w:b/>
          <w:sz w:val="28"/>
          <w:szCs w:val="28"/>
        </w:rPr>
        <w:t xml:space="preserve">        3. Сроки реализации подпрограммы:</w:t>
      </w:r>
      <w:r>
        <w:rPr>
          <w:sz w:val="28"/>
          <w:szCs w:val="28"/>
        </w:rPr>
        <w:t xml:space="preserve"> 2014-2023 годы.</w:t>
      </w:r>
    </w:p>
    <w:p>
      <w:pPr>
        <w:overflowPunct w:val="0"/>
        <w:autoSpaceDN w:val="0"/>
        <w:adjustRightInd w:val="0"/>
        <w:ind w:firstLine="567"/>
        <w:jc w:val="both"/>
        <w:textAlignment w:val="baseline"/>
        <w:rPr>
          <w:b/>
          <w:sz w:val="28"/>
          <w:szCs w:val="28"/>
        </w:rPr>
      </w:pPr>
      <w:r>
        <w:rPr>
          <w:b/>
          <w:sz w:val="28"/>
          <w:szCs w:val="28"/>
          <w:lang w:eastAsia="ru-RU"/>
        </w:rPr>
        <w:t xml:space="preserve">4. </w:t>
      </w:r>
      <w:r>
        <w:rPr>
          <w:b/>
          <w:sz w:val="28"/>
          <w:szCs w:val="28"/>
        </w:rPr>
        <w:t>Объемы и источники финансирования подпрограммы в целом и по годам реализации (тыс. руб.):</w:t>
      </w:r>
    </w:p>
    <w:tbl>
      <w:tblPr>
        <w:tblStyle w:val="13"/>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5"/>
        <w:gridCol w:w="2272"/>
        <w:gridCol w:w="2536"/>
        <w:gridCol w:w="2278"/>
        <w:gridCol w:w="2833"/>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Год</w:t>
            </w:r>
          </w:p>
        </w:tc>
        <w:tc>
          <w:tcPr>
            <w:tcW w:w="12145"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Источники финансирования: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rPr>
                <w:sz w:val="28"/>
                <w:szCs w:val="28"/>
              </w:rPr>
            </w:pPr>
          </w:p>
        </w:tc>
        <w:tc>
          <w:tcPr>
            <w:tcW w:w="22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областной бюджет</w:t>
            </w:r>
          </w:p>
        </w:tc>
        <w:tc>
          <w:tcPr>
            <w:tcW w:w="25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федеральный бюджет</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местный бюджет</w:t>
            </w:r>
          </w:p>
        </w:tc>
        <w:tc>
          <w:tcPr>
            <w:tcW w:w="283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внебюджетные  средства</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22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25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283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2014</w:t>
            </w:r>
          </w:p>
        </w:tc>
        <w:tc>
          <w:tcPr>
            <w:tcW w:w="22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c>
          <w:tcPr>
            <w:tcW w:w="283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2015</w:t>
            </w:r>
          </w:p>
        </w:tc>
        <w:tc>
          <w:tcPr>
            <w:tcW w:w="22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783,3</w:t>
            </w:r>
          </w:p>
        </w:tc>
        <w:tc>
          <w:tcPr>
            <w:tcW w:w="283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2016</w:t>
            </w:r>
          </w:p>
        </w:tc>
        <w:tc>
          <w:tcPr>
            <w:tcW w:w="22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 xml:space="preserve">      797,3</w:t>
            </w:r>
          </w:p>
        </w:tc>
        <w:tc>
          <w:tcPr>
            <w:tcW w:w="283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 xml:space="preserve">      797,3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2017</w:t>
            </w:r>
          </w:p>
        </w:tc>
        <w:tc>
          <w:tcPr>
            <w:tcW w:w="227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1141,6</w:t>
            </w:r>
          </w:p>
        </w:tc>
        <w:tc>
          <w:tcPr>
            <w:tcW w:w="283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2018</w:t>
            </w:r>
          </w:p>
        </w:tc>
        <w:tc>
          <w:tcPr>
            <w:tcW w:w="227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1178,1</w:t>
            </w:r>
          </w:p>
        </w:tc>
        <w:tc>
          <w:tcPr>
            <w:tcW w:w="283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1178,1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2019</w:t>
            </w:r>
          </w:p>
        </w:tc>
        <w:tc>
          <w:tcPr>
            <w:tcW w:w="227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1245,5</w:t>
            </w:r>
          </w:p>
        </w:tc>
        <w:tc>
          <w:tcPr>
            <w:tcW w:w="2833"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2020</w:t>
            </w:r>
          </w:p>
        </w:tc>
        <w:tc>
          <w:tcPr>
            <w:tcW w:w="2272"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1038,6</w:t>
            </w:r>
          </w:p>
        </w:tc>
        <w:tc>
          <w:tcPr>
            <w:tcW w:w="283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2021</w:t>
            </w:r>
          </w:p>
        </w:tc>
        <w:tc>
          <w:tcPr>
            <w:tcW w:w="22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542,0</w:t>
            </w:r>
          </w:p>
        </w:tc>
        <w:tc>
          <w:tcPr>
            <w:tcW w:w="283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2022</w:t>
            </w:r>
          </w:p>
        </w:tc>
        <w:tc>
          <w:tcPr>
            <w:tcW w:w="22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856,6</w:t>
            </w:r>
          </w:p>
        </w:tc>
        <w:tc>
          <w:tcPr>
            <w:tcW w:w="283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2023</w:t>
            </w:r>
          </w:p>
        </w:tc>
        <w:tc>
          <w:tcPr>
            <w:tcW w:w="22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674,6</w:t>
            </w:r>
          </w:p>
        </w:tc>
        <w:tc>
          <w:tcPr>
            <w:tcW w:w="283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5" w:type="dxa"/>
            <w:tcBorders>
              <w:top w:val="single" w:color="auto" w:sz="4" w:space="0"/>
              <w:left w:val="single" w:color="auto" w:sz="4" w:space="0"/>
              <w:bottom w:val="single" w:color="auto" w:sz="4" w:space="0"/>
              <w:right w:val="single" w:color="auto" w:sz="4" w:space="0"/>
            </w:tcBorders>
            <w:vAlign w:val="top"/>
          </w:tcPr>
          <w:p>
            <w:pPr>
              <w:rPr>
                <w:sz w:val="28"/>
                <w:szCs w:val="28"/>
              </w:rPr>
            </w:pPr>
            <w:r>
              <w:rPr>
                <w:sz w:val="28"/>
                <w:szCs w:val="28"/>
              </w:rPr>
              <w:t>ВСЕГО:</w:t>
            </w:r>
          </w:p>
        </w:tc>
        <w:tc>
          <w:tcPr>
            <w:tcW w:w="227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53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78"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8257,6</w:t>
            </w:r>
          </w:p>
        </w:tc>
        <w:tc>
          <w:tcPr>
            <w:tcW w:w="283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222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8257,6</w:t>
            </w:r>
          </w:p>
        </w:tc>
      </w:tr>
    </w:tbl>
    <w:p>
      <w:pPr>
        <w:tabs>
          <w:tab w:val="left" w:pos="708"/>
        </w:tabs>
        <w:suppressAutoHyphens w:val="0"/>
        <w:autoSpaceDN w:val="0"/>
        <w:adjustRightInd w:val="0"/>
        <w:ind w:firstLine="567"/>
        <w:jc w:val="both"/>
        <w:rPr>
          <w:b/>
          <w:spacing w:val="-8"/>
          <w:sz w:val="28"/>
          <w:szCs w:val="28"/>
          <w:lang w:eastAsia="en-US"/>
        </w:rPr>
      </w:pPr>
    </w:p>
    <w:p>
      <w:pPr>
        <w:tabs>
          <w:tab w:val="left" w:pos="708"/>
        </w:tabs>
        <w:suppressAutoHyphens w:val="0"/>
        <w:autoSpaceDN w:val="0"/>
        <w:adjustRightInd w:val="0"/>
        <w:ind w:firstLine="567"/>
        <w:jc w:val="both"/>
        <w:rPr>
          <w:b/>
          <w:spacing w:val="-8"/>
          <w:sz w:val="28"/>
          <w:szCs w:val="28"/>
          <w:lang w:eastAsia="en-US"/>
        </w:rPr>
      </w:pPr>
      <w:r>
        <w:rPr>
          <w:b/>
          <w:spacing w:val="-8"/>
          <w:sz w:val="28"/>
          <w:szCs w:val="28"/>
          <w:lang w:eastAsia="en-US"/>
        </w:rPr>
        <w:t>5. Ожидаемые конечные результаты реализации подпрограммы:</w:t>
      </w:r>
    </w:p>
    <w:p>
      <w:pPr>
        <w:tabs>
          <w:tab w:val="left" w:pos="708"/>
        </w:tabs>
        <w:suppressAutoHyphens w:val="0"/>
        <w:autoSpaceDN w:val="0"/>
        <w:adjustRightInd w:val="0"/>
        <w:ind w:firstLine="567"/>
        <w:jc w:val="both"/>
        <w:rPr>
          <w:color w:val="000000"/>
          <w:sz w:val="28"/>
          <w:szCs w:val="28"/>
          <w:lang w:eastAsia="en-US"/>
        </w:rPr>
      </w:pPr>
      <w:r>
        <w:rPr>
          <w:spacing w:val="-8"/>
          <w:sz w:val="28"/>
          <w:szCs w:val="28"/>
          <w:lang w:eastAsia="en-US"/>
        </w:rPr>
        <w:t>- соо</w:t>
      </w:r>
      <w:r>
        <w:rPr>
          <w:color w:val="000000"/>
          <w:sz w:val="28"/>
          <w:szCs w:val="28"/>
          <w:lang w:eastAsia="en-US"/>
        </w:rPr>
        <w:t xml:space="preserve">тветствие сети уличного освещения требованиям, предъявляемым нормативными документами;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улучшение благоустройства улиц и населенных пунктов поселения, и жизнедеятельности проживающих в них населения;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создание условий для предупреждения нарушений правопорядка, совершаемых на улицах в темное время суток;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xml:space="preserve">- создание предпосылок для повышения безопасности дорожного движения; </w:t>
      </w:r>
    </w:p>
    <w:p>
      <w:pPr>
        <w:tabs>
          <w:tab w:val="left" w:pos="708"/>
        </w:tabs>
        <w:suppressAutoHyphens w:val="0"/>
        <w:autoSpaceDN w:val="0"/>
        <w:adjustRightInd w:val="0"/>
        <w:ind w:firstLine="567"/>
        <w:jc w:val="both"/>
        <w:rPr>
          <w:color w:val="000000"/>
          <w:sz w:val="28"/>
          <w:szCs w:val="28"/>
          <w:lang w:eastAsia="en-US"/>
        </w:rPr>
      </w:pPr>
      <w:r>
        <w:rPr>
          <w:color w:val="000000"/>
          <w:sz w:val="28"/>
          <w:szCs w:val="28"/>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pPr>
        <w:widowControl/>
        <w:suppressAutoHyphens w:val="0"/>
        <w:autoSpaceDE/>
        <w:ind w:firstLine="540"/>
        <w:jc w:val="both"/>
        <w:rPr>
          <w:rFonts w:eastAsia="Calibri"/>
          <w:sz w:val="28"/>
          <w:szCs w:val="28"/>
          <w:lang w:eastAsia="en-US"/>
        </w:rPr>
      </w:pPr>
      <w:r>
        <w:rPr>
          <w:rFonts w:eastAsia="Calibri"/>
          <w:color w:val="000000"/>
          <w:sz w:val="28"/>
          <w:szCs w:val="28"/>
          <w:lang w:eastAsia="en-US"/>
        </w:rPr>
        <w:t>-</w:t>
      </w:r>
      <w:r>
        <w:rPr>
          <w:rFonts w:eastAsia="Calibri"/>
          <w:sz w:val="28"/>
          <w:szCs w:val="28"/>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pPr>
        <w:widowControl/>
        <w:suppressAutoHyphens w:val="0"/>
        <w:autoSpaceDE/>
        <w:ind w:firstLine="540"/>
        <w:jc w:val="both"/>
        <w:rPr>
          <w:rFonts w:eastAsia="Calibri"/>
          <w:b/>
          <w:sz w:val="28"/>
          <w:szCs w:val="28"/>
          <w:lang w:eastAsia="en-US"/>
        </w:rPr>
      </w:pPr>
    </w:p>
    <w:p>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pPr>
        <w:jc w:val="center"/>
        <w:rPr>
          <w:b/>
          <w:sz w:val="28"/>
          <w:szCs w:val="28"/>
          <w:lang w:eastAsia="en-US"/>
        </w:rPr>
      </w:pPr>
      <w:r>
        <w:rPr>
          <w:rFonts w:eastAsia="Calibri"/>
          <w:b/>
          <w:sz w:val="28"/>
          <w:szCs w:val="28"/>
        </w:rPr>
        <w:t>«Энергосбережение и освещение улиц на территории Новосельского сельского поселения»</w:t>
      </w:r>
    </w:p>
    <w:p>
      <w:pPr>
        <w:jc w:val="both"/>
        <w:rPr>
          <w:rFonts w:eastAsia="Calibri"/>
          <w:sz w:val="24"/>
          <w:szCs w:val="24"/>
          <w:lang w:eastAsia="en-US"/>
        </w:rPr>
      </w:pPr>
    </w:p>
    <w:tbl>
      <w:tblPr>
        <w:tblStyle w:val="13"/>
        <w:tblW w:w="15737" w:type="dxa"/>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708"/>
        <w:gridCol w:w="1842"/>
        <w:gridCol w:w="1558"/>
        <w:gridCol w:w="1418"/>
        <w:gridCol w:w="1276"/>
        <w:gridCol w:w="1275"/>
        <w:gridCol w:w="885"/>
        <w:gridCol w:w="816"/>
        <w:gridCol w:w="851"/>
        <w:gridCol w:w="709"/>
        <w:gridCol w:w="850"/>
        <w:gridCol w:w="709"/>
        <w:gridCol w:w="712"/>
        <w:gridCol w:w="708"/>
        <w:gridCol w:w="70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640" w:hRule="atLeast"/>
        </w:trPr>
        <w:tc>
          <w:tcPr>
            <w:tcW w:w="70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  </w:t>
            </w:r>
            <w:r>
              <w:br w:type="textWrapping"/>
            </w:r>
            <w:r>
              <w:t>п/п</w:t>
            </w:r>
          </w:p>
        </w:tc>
        <w:tc>
          <w:tcPr>
            <w:tcW w:w="1842"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Наименование    мероприятия</w:t>
            </w:r>
          </w:p>
        </w:tc>
        <w:tc>
          <w:tcPr>
            <w:tcW w:w="155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Исполнитель</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 xml:space="preserve">Срок </w:t>
            </w:r>
            <w:r>
              <w:br w:type="textWrapping"/>
            </w:r>
            <w:r>
              <w:t>реализации</w:t>
            </w:r>
          </w:p>
        </w:tc>
        <w:tc>
          <w:tcPr>
            <w:tcW w:w="1276"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Целевой показатель (номер целевого показателя из паспорта подпрограммы)</w:t>
            </w:r>
          </w:p>
        </w:tc>
        <w:tc>
          <w:tcPr>
            <w:tcW w:w="1275"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pPr>
            <w:r>
              <w:t>Источник</w:t>
            </w:r>
            <w:r>
              <w:br w:type="textWrapping"/>
            </w:r>
            <w:r>
              <w:t>финансирования</w:t>
            </w:r>
          </w:p>
        </w:tc>
        <w:tc>
          <w:tcPr>
            <w:tcW w:w="7660" w:type="dxa"/>
            <w:gridSpan w:val="10"/>
            <w:tcBorders>
              <w:top w:val="single" w:color="auto" w:sz="4" w:space="0"/>
              <w:left w:val="single" w:color="auto" w:sz="4" w:space="0"/>
              <w:bottom w:val="single" w:color="auto" w:sz="4" w:space="0"/>
              <w:right w:val="single" w:color="auto" w:sz="4" w:space="0"/>
            </w:tcBorders>
            <w:vAlign w:val="top"/>
          </w:tcPr>
          <w:p>
            <w:pPr>
              <w:snapToGrid w:val="0"/>
              <w:jc w:val="center"/>
            </w:pPr>
            <w:r>
              <w:t>Объем финансирования</w:t>
            </w:r>
            <w:r>
              <w:br w:type="textWrapping"/>
            </w:r>
            <w:r>
              <w:t>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rPr>
          <w:trHeight w:val="480" w:hRule="atLeast"/>
        </w:trPr>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uppressAutoHyphens w:val="0"/>
              <w:autoSpaceDE/>
            </w:pP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2014</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2015</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2016</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2017</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2018</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2019</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2020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2022</w:t>
            </w:r>
          </w:p>
        </w:tc>
        <w:tc>
          <w:tcPr>
            <w:tcW w:w="711"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1842" w:type="dxa"/>
            <w:tcBorders>
              <w:top w:val="single" w:color="auto" w:sz="4" w:space="0"/>
              <w:left w:val="single" w:color="auto" w:sz="4" w:space="0"/>
              <w:bottom w:val="single" w:color="auto" w:sz="4" w:space="0"/>
              <w:right w:val="single" w:color="auto" w:sz="4" w:space="0"/>
            </w:tcBorders>
            <w:vAlign w:val="top"/>
          </w:tcPr>
          <w:p>
            <w:pPr>
              <w:snapToGrid w:val="0"/>
              <w:jc w:val="center"/>
            </w:pPr>
            <w:r>
              <w:t>2</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3</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4</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jc w:val="center"/>
            </w:pPr>
            <w:r>
              <w:t>5</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6</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7</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8</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12</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13</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14</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15</w:t>
            </w:r>
          </w:p>
        </w:tc>
        <w:tc>
          <w:tcPr>
            <w:tcW w:w="711" w:type="dxa"/>
            <w:tcBorders>
              <w:top w:val="single" w:color="auto" w:sz="4" w:space="0"/>
              <w:left w:val="single" w:color="auto" w:sz="4" w:space="0"/>
              <w:bottom w:val="single" w:color="auto" w:sz="4" w:space="0"/>
              <w:right w:val="single" w:color="auto" w:sz="4" w:space="0"/>
            </w:tcBorders>
            <w:vAlign w:val="top"/>
          </w:tcPr>
          <w:p>
            <w:pPr>
              <w:snapToGrid w:val="0"/>
              <w:rPr>
                <w:lang w:val="en-US"/>
              </w:rPr>
            </w:pPr>
            <w:r>
              <w:rPr>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1.</w:t>
            </w:r>
          </w:p>
        </w:tc>
        <w:tc>
          <w:tcPr>
            <w:tcW w:w="8254" w:type="dxa"/>
            <w:gridSpan w:val="6"/>
            <w:tcBorders>
              <w:top w:val="single" w:color="auto" w:sz="4" w:space="0"/>
              <w:left w:val="single" w:color="auto" w:sz="4" w:space="0"/>
              <w:bottom w:val="single" w:color="auto" w:sz="4" w:space="0"/>
              <w:right w:val="single" w:color="auto" w:sz="4" w:space="0"/>
            </w:tcBorders>
            <w:vAlign w:val="top"/>
          </w:tcPr>
          <w:p>
            <w:pPr>
              <w:snapToGrid w:val="0"/>
            </w:pPr>
            <w:r>
              <w:t xml:space="preserve">Задача 1. </w:t>
            </w:r>
            <w:r>
              <w:rPr>
                <w:rFonts w:eastAsia="Calibri"/>
              </w:rPr>
              <w:t>Освещение улиц Новосельского сельского поселения</w:t>
            </w:r>
          </w:p>
        </w:tc>
        <w:tc>
          <w:tcPr>
            <w:tcW w:w="4647" w:type="dxa"/>
            <w:gridSpan w:val="6"/>
            <w:tcBorders>
              <w:top w:val="single" w:color="auto" w:sz="4" w:space="0"/>
              <w:left w:val="single" w:color="auto" w:sz="4" w:space="0"/>
              <w:bottom w:val="single" w:color="auto" w:sz="4" w:space="0"/>
              <w:right w:val="single" w:color="auto" w:sz="4" w:space="0"/>
            </w:tcBorders>
            <w:vAlign w:val="top"/>
          </w:tcPr>
          <w:p>
            <w:pPr>
              <w:snapToGrid w:val="0"/>
            </w:pP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p>
        </w:tc>
        <w:tc>
          <w:tcPr>
            <w:tcW w:w="711"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1.1.</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Электроэнергия</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1.1.</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751,4</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731,9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1092,3</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1037,7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1127,5</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1018,0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542,0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711" w:type="dxa"/>
            <w:tcBorders>
              <w:top w:val="single" w:color="auto" w:sz="4" w:space="0"/>
              <w:left w:val="single" w:color="auto" w:sz="4" w:space="0"/>
              <w:bottom w:val="single" w:color="auto" w:sz="4" w:space="0"/>
              <w:right w:val="single" w:color="auto" w:sz="4" w:space="0"/>
            </w:tcBorders>
            <w:vAlign w:val="top"/>
          </w:tcPr>
          <w:p>
            <w:pPr>
              <w:snapToGrid w:val="0"/>
            </w:pPr>
            <w:r>
              <w:t>674,6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2.1.</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Замена ламп накаливания энергосберегающими</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2.1.</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1"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2.2</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Установка систем автоматического управления уличным освещением</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2.2.</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0,7</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1"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2.3.</w:t>
            </w:r>
          </w:p>
        </w:tc>
        <w:tc>
          <w:tcPr>
            <w:tcW w:w="1842" w:type="dxa"/>
            <w:tcBorders>
              <w:top w:val="single" w:color="auto" w:sz="4" w:space="0"/>
              <w:left w:val="single" w:color="auto" w:sz="4" w:space="0"/>
              <w:bottom w:val="single" w:color="auto" w:sz="4" w:space="0"/>
              <w:right w:val="single" w:color="auto" w:sz="4" w:space="0"/>
            </w:tcBorders>
            <w:vAlign w:val="top"/>
          </w:tcPr>
          <w:p>
            <w:pPr>
              <w:jc w:val="both"/>
            </w:pPr>
            <w:r>
              <w:rPr>
                <w:lang w:eastAsia="ru-RU"/>
              </w:rPr>
              <w:t>Замена светильни-ков</w:t>
            </w:r>
            <w:r>
              <w:t xml:space="preserve"> уличного освещения</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2.3.</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9,3</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2,4</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1"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2.4</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Приобретение счетчиков</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0</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711" w:type="dxa"/>
            <w:tcBorders>
              <w:top w:val="single" w:color="auto" w:sz="4" w:space="0"/>
              <w:left w:val="single" w:color="auto" w:sz="4" w:space="0"/>
              <w:bottom w:val="single" w:color="auto" w:sz="4" w:space="0"/>
              <w:right w:val="single" w:color="auto" w:sz="4" w:space="0"/>
            </w:tcBorders>
            <w:vAlign w:val="top"/>
          </w:tcPr>
          <w:p>
            <w:pPr>
              <w:snapToGrid w:val="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2.5</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Приобретение ламп ДРЛ, светильников и материалов</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15,7</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11,9</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10,8</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76,7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39,5</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2,6</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p>
        </w:tc>
        <w:tc>
          <w:tcPr>
            <w:tcW w:w="711"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r>
              <w:t>2.6</w:t>
            </w: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Работы по замене светильников, ламп,счетчиков</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Администрация поселения</w:t>
            </w:r>
          </w:p>
        </w:tc>
        <w:tc>
          <w:tcPr>
            <w:tcW w:w="1418" w:type="dxa"/>
            <w:tcBorders>
              <w:top w:val="single" w:color="auto" w:sz="4" w:space="0"/>
              <w:left w:val="single" w:color="auto" w:sz="4" w:space="0"/>
              <w:bottom w:val="single" w:color="auto" w:sz="4" w:space="0"/>
              <w:right w:val="single" w:color="auto" w:sz="4" w:space="0"/>
            </w:tcBorders>
            <w:vAlign w:val="top"/>
          </w:tcPr>
          <w:p>
            <w:pPr>
              <w:jc w:val="center"/>
            </w:pPr>
            <w:r>
              <w:t>2014-2023 годы</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2.4.</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бюджет поселения</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6,2</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51,1</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38,5</w:t>
            </w:r>
          </w:p>
        </w:tc>
        <w:tc>
          <w:tcPr>
            <w:tcW w:w="850" w:type="dxa"/>
            <w:tcBorders>
              <w:top w:val="single" w:color="auto" w:sz="4" w:space="0"/>
              <w:left w:val="single" w:color="auto" w:sz="4" w:space="0"/>
              <w:bottom w:val="single" w:color="auto" w:sz="4" w:space="0"/>
              <w:right w:val="single" w:color="auto" w:sz="4" w:space="0"/>
            </w:tcBorders>
            <w:vAlign w:val="top"/>
          </w:tcPr>
          <w:p>
            <w:pPr>
              <w:snapToGrid w:val="0"/>
            </w:pPr>
            <w:r>
              <w:t>63,7</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78,5</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18,0</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p>
        </w:tc>
        <w:tc>
          <w:tcPr>
            <w:tcW w:w="711" w:type="dxa"/>
            <w:tcBorders>
              <w:top w:val="single" w:color="auto" w:sz="4" w:space="0"/>
              <w:left w:val="single" w:color="auto" w:sz="4" w:space="0"/>
              <w:bottom w:val="single" w:color="auto" w:sz="4" w:space="0"/>
              <w:right w:val="single" w:color="auto" w:sz="4" w:space="0"/>
            </w:tcBorders>
            <w:vAlign w:val="top"/>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Ex>
        <w:tc>
          <w:tcPr>
            <w:tcW w:w="708" w:type="dxa"/>
            <w:tcBorders>
              <w:top w:val="single" w:color="auto" w:sz="4" w:space="0"/>
              <w:left w:val="single" w:color="auto" w:sz="4" w:space="0"/>
              <w:bottom w:val="single" w:color="auto" w:sz="4" w:space="0"/>
              <w:right w:val="single" w:color="auto" w:sz="4" w:space="0"/>
            </w:tcBorders>
            <w:vAlign w:val="top"/>
          </w:tcPr>
          <w:p>
            <w:pPr>
              <w:snapToGrid w:val="0"/>
              <w:jc w:val="center"/>
            </w:pPr>
          </w:p>
        </w:tc>
        <w:tc>
          <w:tcPr>
            <w:tcW w:w="1842" w:type="dxa"/>
            <w:tcBorders>
              <w:top w:val="single" w:color="auto" w:sz="4" w:space="0"/>
              <w:left w:val="single" w:color="auto" w:sz="4" w:space="0"/>
              <w:bottom w:val="single" w:color="auto" w:sz="4" w:space="0"/>
              <w:right w:val="single" w:color="auto" w:sz="4" w:space="0"/>
            </w:tcBorders>
            <w:vAlign w:val="top"/>
          </w:tcPr>
          <w:p>
            <w:pPr>
              <w:jc w:val="both"/>
              <w:rPr>
                <w:lang w:eastAsia="ru-RU"/>
              </w:rPr>
            </w:pPr>
            <w:r>
              <w:rPr>
                <w:lang w:eastAsia="ru-RU"/>
              </w:rPr>
              <w:t>итого</w:t>
            </w:r>
          </w:p>
        </w:tc>
        <w:tc>
          <w:tcPr>
            <w:tcW w:w="1558"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418"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1276" w:type="dxa"/>
            <w:tcBorders>
              <w:top w:val="single" w:color="auto" w:sz="4" w:space="0"/>
              <w:left w:val="single" w:color="auto" w:sz="4" w:space="0"/>
              <w:bottom w:val="single" w:color="auto" w:sz="4" w:space="0"/>
              <w:right w:val="single" w:color="auto" w:sz="4" w:space="0"/>
            </w:tcBorders>
            <w:vAlign w:val="top"/>
          </w:tcPr>
          <w:p>
            <w:pPr>
              <w:snapToGrid w:val="0"/>
              <w:ind w:left="720"/>
            </w:pPr>
            <w:r>
              <w:t>х</w:t>
            </w:r>
          </w:p>
        </w:tc>
        <w:tc>
          <w:tcPr>
            <w:tcW w:w="1275" w:type="dxa"/>
            <w:tcBorders>
              <w:top w:val="single" w:color="auto" w:sz="4" w:space="0"/>
              <w:left w:val="single" w:color="auto" w:sz="4" w:space="0"/>
              <w:bottom w:val="single" w:color="auto" w:sz="4" w:space="0"/>
              <w:right w:val="single" w:color="auto" w:sz="4" w:space="0"/>
            </w:tcBorders>
            <w:vAlign w:val="top"/>
          </w:tcPr>
          <w:p>
            <w:pPr>
              <w:snapToGrid w:val="0"/>
              <w:jc w:val="center"/>
            </w:pPr>
            <w:r>
              <w:t>х</w:t>
            </w:r>
          </w:p>
        </w:tc>
        <w:tc>
          <w:tcPr>
            <w:tcW w:w="885" w:type="dxa"/>
            <w:tcBorders>
              <w:top w:val="single" w:color="auto" w:sz="4" w:space="0"/>
              <w:left w:val="single" w:color="auto" w:sz="4" w:space="0"/>
              <w:bottom w:val="single" w:color="auto" w:sz="4" w:space="0"/>
              <w:right w:val="single" w:color="auto" w:sz="4" w:space="0"/>
            </w:tcBorders>
            <w:vAlign w:val="top"/>
          </w:tcPr>
          <w:p>
            <w:pPr>
              <w:snapToGrid w:val="0"/>
            </w:pPr>
            <w:r>
              <w:t>-</w:t>
            </w:r>
          </w:p>
        </w:tc>
        <w:tc>
          <w:tcPr>
            <w:tcW w:w="816" w:type="dxa"/>
            <w:tcBorders>
              <w:top w:val="single" w:color="auto" w:sz="4" w:space="0"/>
              <w:left w:val="single" w:color="auto" w:sz="4" w:space="0"/>
              <w:bottom w:val="single" w:color="auto" w:sz="4" w:space="0"/>
              <w:right w:val="single" w:color="auto" w:sz="4" w:space="0"/>
            </w:tcBorders>
            <w:vAlign w:val="top"/>
          </w:tcPr>
          <w:p>
            <w:pPr>
              <w:snapToGrid w:val="0"/>
            </w:pPr>
            <w:r>
              <w:t>783,3</w:t>
            </w:r>
          </w:p>
        </w:tc>
        <w:tc>
          <w:tcPr>
            <w:tcW w:w="851" w:type="dxa"/>
            <w:tcBorders>
              <w:top w:val="single" w:color="auto" w:sz="4" w:space="0"/>
              <w:left w:val="single" w:color="auto" w:sz="4" w:space="0"/>
              <w:bottom w:val="single" w:color="auto" w:sz="4" w:space="0"/>
              <w:right w:val="single" w:color="auto" w:sz="4" w:space="0"/>
            </w:tcBorders>
            <w:vAlign w:val="top"/>
          </w:tcPr>
          <w:p>
            <w:pPr>
              <w:snapToGrid w:val="0"/>
              <w:jc w:val="center"/>
            </w:pPr>
            <w:r>
              <w:t>797,3</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1141,6</w:t>
            </w:r>
          </w:p>
        </w:tc>
        <w:tc>
          <w:tcPr>
            <w:tcW w:w="850" w:type="dxa"/>
            <w:tcBorders>
              <w:top w:val="single" w:color="auto" w:sz="4" w:space="0"/>
              <w:left w:val="single" w:color="auto" w:sz="4" w:space="0"/>
              <w:bottom w:val="single" w:color="auto" w:sz="4" w:space="0"/>
              <w:right w:val="single" w:color="auto" w:sz="4" w:space="0"/>
            </w:tcBorders>
            <w:vAlign w:val="top"/>
          </w:tcPr>
          <w:p>
            <w:r>
              <w:t>1178,1</w:t>
            </w:r>
          </w:p>
        </w:tc>
        <w:tc>
          <w:tcPr>
            <w:tcW w:w="709" w:type="dxa"/>
            <w:tcBorders>
              <w:top w:val="single" w:color="auto" w:sz="4" w:space="0"/>
              <w:left w:val="single" w:color="auto" w:sz="4" w:space="0"/>
              <w:bottom w:val="single" w:color="auto" w:sz="4" w:space="0"/>
              <w:right w:val="single" w:color="auto" w:sz="4" w:space="0"/>
            </w:tcBorders>
            <w:vAlign w:val="top"/>
          </w:tcPr>
          <w:p>
            <w:r>
              <w:t>1245,5</w:t>
            </w:r>
          </w:p>
        </w:tc>
        <w:tc>
          <w:tcPr>
            <w:tcW w:w="712" w:type="dxa"/>
            <w:tcBorders>
              <w:top w:val="single" w:color="auto" w:sz="4" w:space="0"/>
              <w:left w:val="single" w:color="auto" w:sz="4" w:space="0"/>
              <w:bottom w:val="single" w:color="auto" w:sz="4" w:space="0"/>
              <w:right w:val="single" w:color="auto" w:sz="4" w:space="0"/>
            </w:tcBorders>
            <w:vAlign w:val="top"/>
          </w:tcPr>
          <w:p>
            <w:pPr>
              <w:snapToGrid w:val="0"/>
            </w:pPr>
            <w:r>
              <w:t>1038,6</w:t>
            </w:r>
          </w:p>
        </w:tc>
        <w:tc>
          <w:tcPr>
            <w:tcW w:w="708" w:type="dxa"/>
            <w:tcBorders>
              <w:top w:val="single" w:color="auto" w:sz="4" w:space="0"/>
              <w:left w:val="single" w:color="auto" w:sz="4" w:space="0"/>
              <w:bottom w:val="single" w:color="auto" w:sz="4" w:space="0"/>
              <w:right w:val="single" w:color="auto" w:sz="4" w:space="0"/>
            </w:tcBorders>
            <w:vAlign w:val="top"/>
          </w:tcPr>
          <w:p>
            <w:pPr>
              <w:snapToGrid w:val="0"/>
            </w:pPr>
            <w:r>
              <w:t>542,0</w:t>
            </w:r>
          </w:p>
        </w:tc>
        <w:tc>
          <w:tcPr>
            <w:tcW w:w="709" w:type="dxa"/>
            <w:tcBorders>
              <w:top w:val="single" w:color="auto" w:sz="4" w:space="0"/>
              <w:left w:val="single" w:color="auto" w:sz="4" w:space="0"/>
              <w:bottom w:val="single" w:color="auto" w:sz="4" w:space="0"/>
              <w:right w:val="single" w:color="auto" w:sz="4" w:space="0"/>
            </w:tcBorders>
            <w:vAlign w:val="top"/>
          </w:tcPr>
          <w:p>
            <w:pPr>
              <w:snapToGrid w:val="0"/>
            </w:pPr>
            <w:r>
              <w:t>856,6</w:t>
            </w:r>
          </w:p>
        </w:tc>
        <w:tc>
          <w:tcPr>
            <w:tcW w:w="711" w:type="dxa"/>
            <w:tcBorders>
              <w:top w:val="single" w:color="auto" w:sz="4" w:space="0"/>
              <w:left w:val="single" w:color="auto" w:sz="4" w:space="0"/>
              <w:bottom w:val="single" w:color="auto" w:sz="4" w:space="0"/>
              <w:right w:val="single" w:color="auto" w:sz="4" w:space="0"/>
            </w:tcBorders>
            <w:vAlign w:val="top"/>
          </w:tcPr>
          <w:p>
            <w:pPr>
              <w:snapToGrid w:val="0"/>
            </w:pPr>
            <w:r>
              <w:t>674,6</w:t>
            </w:r>
          </w:p>
        </w:tc>
      </w:tr>
    </w:tbl>
    <w:p>
      <w:pPr>
        <w:tabs>
          <w:tab w:val="left" w:pos="708"/>
        </w:tabs>
        <w:suppressAutoHyphens w:val="0"/>
        <w:autoSpaceDN w:val="0"/>
        <w:adjustRightInd w:val="0"/>
        <w:ind w:firstLine="567"/>
        <w:jc w:val="both"/>
        <w:rPr>
          <w:sz w:val="28"/>
          <w:szCs w:val="28"/>
          <w:lang w:eastAsia="en-US"/>
        </w:rPr>
      </w:pPr>
    </w:p>
    <w:p>
      <w:pPr>
        <w:pStyle w:val="19"/>
        <w:ind w:left="1080"/>
        <w:jc w:val="center"/>
        <w:rPr>
          <w:b/>
          <w:sz w:val="28"/>
          <w:szCs w:val="28"/>
        </w:rPr>
      </w:pPr>
      <w:r>
        <w:rPr>
          <w:b/>
          <w:sz w:val="28"/>
          <w:szCs w:val="28"/>
        </w:rPr>
        <w:t>ПАСПОРТ МУНИЦИПАЛЬНОЙ ПОДПРОГРАММЫ</w:t>
      </w:r>
    </w:p>
    <w:p>
      <w:pPr>
        <w:pStyle w:val="19"/>
        <w:ind w:left="1080"/>
        <w:jc w:val="center"/>
        <w:rPr>
          <w:b/>
          <w:sz w:val="28"/>
          <w:szCs w:val="28"/>
        </w:rPr>
      </w:pPr>
      <w:r>
        <w:rPr>
          <w:b/>
          <w:sz w:val="28"/>
          <w:szCs w:val="28"/>
        </w:rPr>
        <w:t>«Комплексное развитие территории Новосельского сельского поселения на 2020-2023 годы»</w:t>
      </w:r>
    </w:p>
    <w:p>
      <w:pPr>
        <w:pStyle w:val="19"/>
        <w:ind w:left="1080"/>
        <w:jc w:val="center"/>
        <w:rPr>
          <w:b/>
          <w:sz w:val="28"/>
          <w:szCs w:val="28"/>
        </w:rPr>
      </w:pPr>
    </w:p>
    <w:tbl>
      <w:tblPr>
        <w:tblStyle w:val="13"/>
        <w:tblW w:w="9355" w:type="dxa"/>
        <w:tblInd w:w="0" w:type="dxa"/>
        <w:tblLayout w:type="fixed"/>
        <w:tblCellMar>
          <w:top w:w="0" w:type="dxa"/>
          <w:left w:w="108" w:type="dxa"/>
          <w:bottom w:w="0" w:type="dxa"/>
          <w:right w:w="108" w:type="dxa"/>
        </w:tblCellMar>
      </w:tblPr>
      <w:tblGrid>
        <w:gridCol w:w="935"/>
        <w:gridCol w:w="3344"/>
        <w:gridCol w:w="5076"/>
      </w:tblGrid>
      <w:tr>
        <w:tblPrEx>
          <w:tblLayout w:type="fixed"/>
          <w:tblCellMar>
            <w:top w:w="0" w:type="dxa"/>
            <w:left w:w="108" w:type="dxa"/>
            <w:bottom w:w="0" w:type="dxa"/>
            <w:right w:w="108" w:type="dxa"/>
          </w:tblCellMar>
        </w:tblPrEx>
        <w:tc>
          <w:tcPr>
            <w:tcW w:w="935" w:type="dxa"/>
            <w:vAlign w:val="top"/>
          </w:tcPr>
          <w:p>
            <w:pPr>
              <w:rPr>
                <w:b/>
                <w:sz w:val="28"/>
                <w:szCs w:val="28"/>
              </w:rPr>
            </w:pPr>
            <w:r>
              <w:rPr>
                <w:b/>
                <w:sz w:val="28"/>
                <w:szCs w:val="28"/>
              </w:rPr>
              <w:t>1.</w:t>
            </w:r>
          </w:p>
        </w:tc>
        <w:tc>
          <w:tcPr>
            <w:tcW w:w="3344" w:type="dxa"/>
            <w:vAlign w:val="top"/>
          </w:tcPr>
          <w:p>
            <w:pPr>
              <w:jc w:val="center"/>
              <w:rPr>
                <w:b/>
                <w:sz w:val="28"/>
                <w:szCs w:val="28"/>
              </w:rPr>
            </w:pPr>
            <w:r>
              <w:rPr>
                <w:b/>
                <w:sz w:val="28"/>
                <w:szCs w:val="28"/>
              </w:rPr>
              <w:t>Исполнители подпрограммы</w:t>
            </w:r>
          </w:p>
        </w:tc>
        <w:tc>
          <w:tcPr>
            <w:tcW w:w="5076" w:type="dxa"/>
            <w:vAlign w:val="top"/>
          </w:tcPr>
          <w:p>
            <w:pPr>
              <w:jc w:val="center"/>
              <w:rPr>
                <w:sz w:val="28"/>
                <w:szCs w:val="28"/>
              </w:rPr>
            </w:pPr>
            <w:r>
              <w:rPr>
                <w:sz w:val="28"/>
                <w:szCs w:val="28"/>
              </w:rPr>
              <w:t>Администрация Новосельского</w:t>
            </w:r>
            <w:r>
              <w:rPr>
                <w:b/>
                <w:sz w:val="28"/>
                <w:szCs w:val="28"/>
              </w:rPr>
              <w:t xml:space="preserve"> </w:t>
            </w:r>
            <w:r>
              <w:rPr>
                <w:sz w:val="28"/>
                <w:szCs w:val="28"/>
              </w:rPr>
              <w:t>сельского поселения</w:t>
            </w:r>
          </w:p>
        </w:tc>
      </w:tr>
    </w:tbl>
    <w:p>
      <w:pPr>
        <w:pStyle w:val="19"/>
        <w:widowControl/>
        <w:numPr>
          <w:ilvl w:val="0"/>
          <w:numId w:val="5"/>
        </w:numPr>
        <w:suppressAutoHyphens w:val="0"/>
        <w:autoSpaceDE/>
        <w:contextualSpacing/>
        <w:jc w:val="both"/>
        <w:rPr>
          <w:b/>
          <w:sz w:val="28"/>
          <w:szCs w:val="28"/>
        </w:rPr>
      </w:pPr>
      <w:r>
        <w:rPr>
          <w:b/>
          <w:sz w:val="28"/>
          <w:szCs w:val="28"/>
        </w:rPr>
        <w:t>Задачи и целевые показатели &lt;*&gt; подпрограммы:</w:t>
      </w:r>
    </w:p>
    <w:tbl>
      <w:tblPr>
        <w:tblStyle w:val="13"/>
        <w:tblW w:w="146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3133"/>
        <w:gridCol w:w="913"/>
        <w:gridCol w:w="867"/>
        <w:gridCol w:w="988"/>
        <w:gridCol w:w="1"/>
        <w:gridCol w:w="1153"/>
        <w:gridCol w:w="1155"/>
        <w:gridCol w:w="989"/>
        <w:gridCol w:w="989"/>
        <w:gridCol w:w="1"/>
        <w:gridCol w:w="1153"/>
        <w:gridCol w:w="1"/>
        <w:gridCol w:w="1153"/>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Merge w:val="restart"/>
            <w:vAlign w:val="top"/>
          </w:tcPr>
          <w:p>
            <w:pPr>
              <w:autoSpaceDN w:val="0"/>
              <w:adjustRightInd w:val="0"/>
              <w:jc w:val="center"/>
            </w:pPr>
            <w:r>
              <w:t>№ п/п</w:t>
            </w:r>
          </w:p>
        </w:tc>
        <w:tc>
          <w:tcPr>
            <w:tcW w:w="3133" w:type="dxa"/>
            <w:vMerge w:val="restart"/>
            <w:vAlign w:val="top"/>
          </w:tcPr>
          <w:p>
            <w:pPr>
              <w:autoSpaceDN w:val="0"/>
              <w:adjustRightInd w:val="0"/>
              <w:jc w:val="center"/>
            </w:pPr>
            <w:r>
              <w:t>Цели, задачи муниципальной программы, наименование и единица измерения целевого показателя</w:t>
            </w:r>
          </w:p>
        </w:tc>
        <w:tc>
          <w:tcPr>
            <w:tcW w:w="10517" w:type="dxa"/>
            <w:gridSpan w:val="13"/>
            <w:vAlign w:val="top"/>
          </w:tcPr>
          <w:p>
            <w:pPr>
              <w:autoSpaceDN w:val="0"/>
              <w:adjustRightInd w:val="0"/>
              <w:jc w:val="center"/>
            </w:pPr>
            <w: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990" w:type="dxa"/>
            <w:vMerge w:val="continue"/>
            <w:vAlign w:val="top"/>
          </w:tcPr>
          <w:p>
            <w:pPr>
              <w:autoSpaceDN w:val="0"/>
              <w:adjustRightInd w:val="0"/>
              <w:jc w:val="center"/>
            </w:pPr>
          </w:p>
        </w:tc>
        <w:tc>
          <w:tcPr>
            <w:tcW w:w="3133" w:type="dxa"/>
            <w:vMerge w:val="continue"/>
            <w:vAlign w:val="top"/>
          </w:tcPr>
          <w:p>
            <w:pPr>
              <w:autoSpaceDN w:val="0"/>
              <w:adjustRightInd w:val="0"/>
              <w:jc w:val="center"/>
            </w:pPr>
          </w:p>
        </w:tc>
        <w:tc>
          <w:tcPr>
            <w:tcW w:w="913" w:type="dxa"/>
            <w:vAlign w:val="top"/>
          </w:tcPr>
          <w:p>
            <w:pPr>
              <w:autoSpaceDN w:val="0"/>
              <w:adjustRightInd w:val="0"/>
              <w:jc w:val="center"/>
            </w:pPr>
            <w:r>
              <w:t>2014</w:t>
            </w:r>
          </w:p>
        </w:tc>
        <w:tc>
          <w:tcPr>
            <w:tcW w:w="867" w:type="dxa"/>
            <w:vAlign w:val="top"/>
          </w:tcPr>
          <w:p>
            <w:pPr>
              <w:autoSpaceDN w:val="0"/>
              <w:adjustRightInd w:val="0"/>
              <w:jc w:val="center"/>
            </w:pPr>
            <w:r>
              <w:t>2015</w:t>
            </w:r>
          </w:p>
        </w:tc>
        <w:tc>
          <w:tcPr>
            <w:tcW w:w="988" w:type="dxa"/>
            <w:vAlign w:val="top"/>
          </w:tcPr>
          <w:p>
            <w:pPr>
              <w:autoSpaceDN w:val="0"/>
              <w:adjustRightInd w:val="0"/>
              <w:jc w:val="center"/>
            </w:pPr>
            <w:r>
              <w:t>2016</w:t>
            </w:r>
          </w:p>
        </w:tc>
        <w:tc>
          <w:tcPr>
            <w:tcW w:w="1154" w:type="dxa"/>
            <w:gridSpan w:val="2"/>
            <w:vAlign w:val="top"/>
          </w:tcPr>
          <w:p>
            <w:pPr>
              <w:autoSpaceDN w:val="0"/>
              <w:adjustRightInd w:val="0"/>
              <w:jc w:val="center"/>
            </w:pPr>
            <w:r>
              <w:t>2017</w:t>
            </w:r>
          </w:p>
        </w:tc>
        <w:tc>
          <w:tcPr>
            <w:tcW w:w="1155" w:type="dxa"/>
            <w:vAlign w:val="top"/>
          </w:tcPr>
          <w:p>
            <w:pPr>
              <w:autoSpaceDN w:val="0"/>
              <w:adjustRightInd w:val="0"/>
              <w:jc w:val="center"/>
            </w:pPr>
            <w:r>
              <w:t>2018</w:t>
            </w:r>
          </w:p>
        </w:tc>
        <w:tc>
          <w:tcPr>
            <w:tcW w:w="989" w:type="dxa"/>
            <w:vAlign w:val="top"/>
          </w:tcPr>
          <w:p>
            <w:pPr>
              <w:autoSpaceDN w:val="0"/>
              <w:adjustRightInd w:val="0"/>
              <w:jc w:val="center"/>
            </w:pPr>
            <w:r>
              <w:t>2019</w:t>
            </w:r>
          </w:p>
        </w:tc>
        <w:tc>
          <w:tcPr>
            <w:tcW w:w="989" w:type="dxa"/>
            <w:vAlign w:val="top"/>
          </w:tcPr>
          <w:p>
            <w:pPr>
              <w:autoSpaceDN w:val="0"/>
              <w:adjustRightInd w:val="0"/>
              <w:jc w:val="center"/>
            </w:pPr>
            <w:r>
              <w:t>2020</w:t>
            </w:r>
          </w:p>
        </w:tc>
        <w:tc>
          <w:tcPr>
            <w:tcW w:w="1154" w:type="dxa"/>
            <w:gridSpan w:val="2"/>
            <w:vAlign w:val="top"/>
          </w:tcPr>
          <w:p>
            <w:pPr>
              <w:autoSpaceDN w:val="0"/>
              <w:adjustRightInd w:val="0"/>
              <w:jc w:val="center"/>
            </w:pPr>
            <w:r>
              <w:t>2021</w:t>
            </w:r>
          </w:p>
        </w:tc>
        <w:tc>
          <w:tcPr>
            <w:tcW w:w="1154" w:type="dxa"/>
            <w:gridSpan w:val="2"/>
            <w:vAlign w:val="top"/>
          </w:tcPr>
          <w:p>
            <w:pPr>
              <w:autoSpaceDN w:val="0"/>
              <w:adjustRightInd w:val="0"/>
              <w:jc w:val="center"/>
            </w:pPr>
            <w:r>
              <w:t>2022</w:t>
            </w:r>
          </w:p>
        </w:tc>
        <w:tc>
          <w:tcPr>
            <w:tcW w:w="1154" w:type="dxa"/>
            <w:vAlign w:val="top"/>
          </w:tcPr>
          <w:p>
            <w:pPr>
              <w:autoSpaceDN w:val="0"/>
              <w:adjustRightInd w:val="0"/>
              <w:jc w:val="center"/>
            </w:pPr>
            <w: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top"/>
          </w:tcPr>
          <w:p>
            <w:pPr>
              <w:autoSpaceDN w:val="0"/>
              <w:adjustRightInd w:val="0"/>
              <w:jc w:val="center"/>
            </w:pPr>
            <w:r>
              <w:t>1</w:t>
            </w:r>
          </w:p>
        </w:tc>
        <w:tc>
          <w:tcPr>
            <w:tcW w:w="3133" w:type="dxa"/>
            <w:vAlign w:val="top"/>
          </w:tcPr>
          <w:p>
            <w:pPr>
              <w:autoSpaceDN w:val="0"/>
              <w:adjustRightInd w:val="0"/>
              <w:jc w:val="center"/>
            </w:pPr>
            <w:r>
              <w:t>2</w:t>
            </w:r>
          </w:p>
        </w:tc>
        <w:tc>
          <w:tcPr>
            <w:tcW w:w="913" w:type="dxa"/>
            <w:vAlign w:val="top"/>
          </w:tcPr>
          <w:p>
            <w:pPr>
              <w:autoSpaceDN w:val="0"/>
              <w:adjustRightInd w:val="0"/>
              <w:jc w:val="center"/>
            </w:pPr>
            <w:r>
              <w:t>3</w:t>
            </w:r>
          </w:p>
        </w:tc>
        <w:tc>
          <w:tcPr>
            <w:tcW w:w="867" w:type="dxa"/>
            <w:vAlign w:val="top"/>
          </w:tcPr>
          <w:p>
            <w:pPr>
              <w:autoSpaceDN w:val="0"/>
              <w:adjustRightInd w:val="0"/>
              <w:jc w:val="center"/>
            </w:pPr>
            <w:r>
              <w:t>4</w:t>
            </w:r>
          </w:p>
        </w:tc>
        <w:tc>
          <w:tcPr>
            <w:tcW w:w="988" w:type="dxa"/>
            <w:vAlign w:val="top"/>
          </w:tcPr>
          <w:p>
            <w:pPr>
              <w:autoSpaceDN w:val="0"/>
              <w:adjustRightInd w:val="0"/>
              <w:jc w:val="center"/>
            </w:pPr>
            <w:r>
              <w:t>5</w:t>
            </w:r>
          </w:p>
        </w:tc>
        <w:tc>
          <w:tcPr>
            <w:tcW w:w="1154" w:type="dxa"/>
            <w:gridSpan w:val="2"/>
            <w:vAlign w:val="top"/>
          </w:tcPr>
          <w:p>
            <w:pPr>
              <w:autoSpaceDN w:val="0"/>
              <w:adjustRightInd w:val="0"/>
              <w:jc w:val="center"/>
            </w:pPr>
            <w:r>
              <w:t>6</w:t>
            </w:r>
          </w:p>
        </w:tc>
        <w:tc>
          <w:tcPr>
            <w:tcW w:w="1155" w:type="dxa"/>
            <w:vAlign w:val="top"/>
          </w:tcPr>
          <w:p>
            <w:pPr>
              <w:autoSpaceDN w:val="0"/>
              <w:adjustRightInd w:val="0"/>
              <w:jc w:val="center"/>
            </w:pPr>
            <w:r>
              <w:t>7</w:t>
            </w:r>
          </w:p>
        </w:tc>
        <w:tc>
          <w:tcPr>
            <w:tcW w:w="989" w:type="dxa"/>
            <w:vAlign w:val="top"/>
          </w:tcPr>
          <w:p>
            <w:pPr>
              <w:autoSpaceDN w:val="0"/>
              <w:adjustRightInd w:val="0"/>
              <w:jc w:val="center"/>
            </w:pPr>
            <w:r>
              <w:t>8</w:t>
            </w:r>
          </w:p>
        </w:tc>
        <w:tc>
          <w:tcPr>
            <w:tcW w:w="989" w:type="dxa"/>
            <w:vAlign w:val="top"/>
          </w:tcPr>
          <w:p>
            <w:pPr>
              <w:autoSpaceDN w:val="0"/>
              <w:adjustRightInd w:val="0"/>
              <w:jc w:val="center"/>
            </w:pPr>
            <w:r>
              <w:t>9</w:t>
            </w:r>
          </w:p>
        </w:tc>
        <w:tc>
          <w:tcPr>
            <w:tcW w:w="1154" w:type="dxa"/>
            <w:gridSpan w:val="2"/>
            <w:vAlign w:val="top"/>
          </w:tcPr>
          <w:p>
            <w:pPr>
              <w:autoSpaceDN w:val="0"/>
              <w:adjustRightInd w:val="0"/>
              <w:jc w:val="center"/>
            </w:pPr>
            <w:r>
              <w:t>10</w:t>
            </w:r>
          </w:p>
        </w:tc>
        <w:tc>
          <w:tcPr>
            <w:tcW w:w="1154" w:type="dxa"/>
            <w:gridSpan w:val="2"/>
            <w:vAlign w:val="top"/>
          </w:tcPr>
          <w:p>
            <w:pPr>
              <w:autoSpaceDN w:val="0"/>
              <w:adjustRightInd w:val="0"/>
              <w:jc w:val="center"/>
            </w:pPr>
            <w:r>
              <w:t>11</w:t>
            </w:r>
          </w:p>
        </w:tc>
        <w:tc>
          <w:tcPr>
            <w:tcW w:w="1154" w:type="dxa"/>
            <w:vAlign w:val="top"/>
          </w:tcPr>
          <w:p>
            <w:pPr>
              <w:autoSpaceDN w:val="0"/>
              <w:adjustRightInd w:val="0"/>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0" w:type="dxa"/>
            <w:vAlign w:val="top"/>
          </w:tcPr>
          <w:p>
            <w:pPr>
              <w:autoSpaceDN w:val="0"/>
              <w:adjustRightInd w:val="0"/>
              <w:jc w:val="center"/>
            </w:pPr>
            <w:r>
              <w:t>1</w:t>
            </w:r>
          </w:p>
        </w:tc>
        <w:tc>
          <w:tcPr>
            <w:tcW w:w="13650" w:type="dxa"/>
            <w:gridSpan w:val="14"/>
            <w:vAlign w:val="top"/>
          </w:tcPr>
          <w:p>
            <w:pPr>
              <w:autoSpaceDN w:val="0"/>
              <w:adjustRightInd w:val="0"/>
              <w:jc w:val="center"/>
              <w:rPr>
                <w:b/>
                <w:i/>
              </w:rPr>
            </w:pPr>
            <w:r>
              <w:rPr>
                <w:b/>
                <w:i/>
              </w:rPr>
              <w:t>Задача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9" w:hRule="atLeast"/>
        </w:trPr>
        <w:tc>
          <w:tcPr>
            <w:tcW w:w="990" w:type="dxa"/>
            <w:vAlign w:val="top"/>
          </w:tcPr>
          <w:p>
            <w:pPr>
              <w:autoSpaceDN w:val="0"/>
              <w:adjustRightInd w:val="0"/>
              <w:jc w:val="center"/>
            </w:pPr>
            <w:r>
              <w:t>1.1.</w:t>
            </w:r>
          </w:p>
        </w:tc>
        <w:tc>
          <w:tcPr>
            <w:tcW w:w="3133" w:type="dxa"/>
            <w:vAlign w:val="top"/>
          </w:tcPr>
          <w:p>
            <w:pPr>
              <w:autoSpaceDN w:val="0"/>
              <w:adjustRightInd w:val="0"/>
              <w:jc w:val="center"/>
            </w:pPr>
            <w:r>
              <w:rPr>
                <w:szCs w:val="28"/>
              </w:rPr>
              <w:t>Количество реализованных проектов по благоустройству территории сельского поселения (ед.)</w:t>
            </w:r>
          </w:p>
        </w:tc>
        <w:tc>
          <w:tcPr>
            <w:tcW w:w="913" w:type="dxa"/>
            <w:vAlign w:val="top"/>
          </w:tcPr>
          <w:p>
            <w:pPr>
              <w:autoSpaceDN w:val="0"/>
              <w:adjustRightInd w:val="0"/>
              <w:jc w:val="center"/>
            </w:pPr>
            <w:r>
              <w:t>0</w:t>
            </w:r>
          </w:p>
        </w:tc>
        <w:tc>
          <w:tcPr>
            <w:tcW w:w="867" w:type="dxa"/>
            <w:vAlign w:val="top"/>
          </w:tcPr>
          <w:p>
            <w:pPr>
              <w:autoSpaceDN w:val="0"/>
              <w:adjustRightInd w:val="0"/>
              <w:jc w:val="center"/>
            </w:pPr>
            <w:r>
              <w:t>0</w:t>
            </w:r>
          </w:p>
        </w:tc>
        <w:tc>
          <w:tcPr>
            <w:tcW w:w="989" w:type="dxa"/>
            <w:gridSpan w:val="2"/>
            <w:vAlign w:val="top"/>
          </w:tcPr>
          <w:p>
            <w:pPr>
              <w:autoSpaceDN w:val="0"/>
              <w:adjustRightInd w:val="0"/>
              <w:jc w:val="center"/>
            </w:pPr>
            <w:r>
              <w:t>0</w:t>
            </w:r>
          </w:p>
        </w:tc>
        <w:tc>
          <w:tcPr>
            <w:tcW w:w="1153" w:type="dxa"/>
            <w:vAlign w:val="top"/>
          </w:tcPr>
          <w:p>
            <w:pPr>
              <w:autoSpaceDN w:val="0"/>
              <w:adjustRightInd w:val="0"/>
              <w:jc w:val="center"/>
            </w:pPr>
            <w:r>
              <w:t>0</w:t>
            </w:r>
          </w:p>
          <w:p>
            <w:pPr>
              <w:autoSpaceDN w:val="0"/>
              <w:adjustRightInd w:val="0"/>
              <w:jc w:val="center"/>
            </w:pPr>
          </w:p>
        </w:tc>
        <w:tc>
          <w:tcPr>
            <w:tcW w:w="1155" w:type="dxa"/>
            <w:vAlign w:val="top"/>
          </w:tcPr>
          <w:p>
            <w:pPr>
              <w:autoSpaceDN w:val="0"/>
              <w:adjustRightInd w:val="0"/>
              <w:jc w:val="center"/>
            </w:pPr>
            <w:r>
              <w:t>0</w:t>
            </w:r>
          </w:p>
        </w:tc>
        <w:tc>
          <w:tcPr>
            <w:tcW w:w="989" w:type="dxa"/>
            <w:vAlign w:val="top"/>
          </w:tcPr>
          <w:p>
            <w:pPr>
              <w:autoSpaceDN w:val="0"/>
              <w:adjustRightInd w:val="0"/>
              <w:jc w:val="center"/>
            </w:pPr>
            <w:r>
              <w:t>0</w:t>
            </w:r>
          </w:p>
        </w:tc>
        <w:tc>
          <w:tcPr>
            <w:tcW w:w="990" w:type="dxa"/>
            <w:gridSpan w:val="2"/>
            <w:vAlign w:val="top"/>
          </w:tcPr>
          <w:p>
            <w:pPr>
              <w:autoSpaceDN w:val="0"/>
              <w:adjustRightInd w:val="0"/>
              <w:jc w:val="center"/>
            </w:pPr>
            <w:r>
              <w:t>1</w:t>
            </w:r>
          </w:p>
        </w:tc>
        <w:tc>
          <w:tcPr>
            <w:tcW w:w="1154" w:type="dxa"/>
            <w:gridSpan w:val="2"/>
            <w:vAlign w:val="top"/>
          </w:tcPr>
          <w:p>
            <w:pPr>
              <w:autoSpaceDN w:val="0"/>
              <w:adjustRightInd w:val="0"/>
              <w:jc w:val="center"/>
            </w:pPr>
            <w:r>
              <w:t>1</w:t>
            </w:r>
          </w:p>
        </w:tc>
        <w:tc>
          <w:tcPr>
            <w:tcW w:w="1153" w:type="dxa"/>
            <w:vAlign w:val="top"/>
          </w:tcPr>
          <w:p>
            <w:pPr>
              <w:autoSpaceDN w:val="0"/>
              <w:adjustRightInd w:val="0"/>
              <w:jc w:val="center"/>
            </w:pPr>
            <w:r>
              <w:t>1</w:t>
            </w:r>
          </w:p>
        </w:tc>
        <w:tc>
          <w:tcPr>
            <w:tcW w:w="1154" w:type="dxa"/>
            <w:vAlign w:val="top"/>
          </w:tcPr>
          <w:p>
            <w:pPr>
              <w:autoSpaceDN w:val="0"/>
              <w:adjustRightInd w:val="0"/>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990" w:type="dxa"/>
            <w:vAlign w:val="top"/>
          </w:tcPr>
          <w:p>
            <w:pPr>
              <w:autoSpaceDN w:val="0"/>
              <w:adjustRightInd w:val="0"/>
              <w:jc w:val="center"/>
            </w:pPr>
            <w:r>
              <w:t>1.2.</w:t>
            </w:r>
          </w:p>
        </w:tc>
        <w:tc>
          <w:tcPr>
            <w:tcW w:w="3133" w:type="dxa"/>
            <w:vAlign w:val="top"/>
          </w:tcPr>
          <w:p>
            <w:pPr>
              <w:autoSpaceDN w:val="0"/>
              <w:adjustRightInd w:val="0"/>
              <w:jc w:val="center"/>
              <w:rPr>
                <w:szCs w:val="28"/>
              </w:rPr>
            </w:pPr>
            <w:r>
              <w:rPr>
                <w:sz w:val="22"/>
                <w:szCs w:val="22"/>
              </w:rPr>
              <w:t>Количество отремонтированных объектов</w:t>
            </w:r>
          </w:p>
        </w:tc>
        <w:tc>
          <w:tcPr>
            <w:tcW w:w="913" w:type="dxa"/>
            <w:vAlign w:val="top"/>
          </w:tcPr>
          <w:p>
            <w:pPr>
              <w:autoSpaceDN w:val="0"/>
              <w:adjustRightInd w:val="0"/>
              <w:jc w:val="center"/>
            </w:pPr>
            <w:r>
              <w:t>0</w:t>
            </w:r>
          </w:p>
        </w:tc>
        <w:tc>
          <w:tcPr>
            <w:tcW w:w="867" w:type="dxa"/>
            <w:vAlign w:val="top"/>
          </w:tcPr>
          <w:p>
            <w:pPr>
              <w:autoSpaceDN w:val="0"/>
              <w:adjustRightInd w:val="0"/>
              <w:jc w:val="center"/>
            </w:pPr>
            <w:r>
              <w:t>0</w:t>
            </w:r>
          </w:p>
        </w:tc>
        <w:tc>
          <w:tcPr>
            <w:tcW w:w="989" w:type="dxa"/>
            <w:gridSpan w:val="2"/>
            <w:vAlign w:val="top"/>
          </w:tcPr>
          <w:p>
            <w:pPr>
              <w:autoSpaceDN w:val="0"/>
              <w:adjustRightInd w:val="0"/>
              <w:jc w:val="center"/>
            </w:pPr>
            <w:r>
              <w:t>0</w:t>
            </w:r>
          </w:p>
        </w:tc>
        <w:tc>
          <w:tcPr>
            <w:tcW w:w="1153" w:type="dxa"/>
            <w:vAlign w:val="top"/>
          </w:tcPr>
          <w:p>
            <w:pPr>
              <w:autoSpaceDN w:val="0"/>
              <w:adjustRightInd w:val="0"/>
              <w:jc w:val="center"/>
            </w:pPr>
            <w:r>
              <w:t>0</w:t>
            </w:r>
          </w:p>
        </w:tc>
        <w:tc>
          <w:tcPr>
            <w:tcW w:w="1155" w:type="dxa"/>
            <w:vAlign w:val="top"/>
          </w:tcPr>
          <w:p>
            <w:pPr>
              <w:autoSpaceDN w:val="0"/>
              <w:adjustRightInd w:val="0"/>
              <w:jc w:val="center"/>
            </w:pPr>
            <w:r>
              <w:t>0</w:t>
            </w:r>
          </w:p>
        </w:tc>
        <w:tc>
          <w:tcPr>
            <w:tcW w:w="989" w:type="dxa"/>
            <w:vAlign w:val="top"/>
          </w:tcPr>
          <w:p>
            <w:pPr>
              <w:autoSpaceDN w:val="0"/>
              <w:adjustRightInd w:val="0"/>
              <w:jc w:val="center"/>
            </w:pPr>
            <w:r>
              <w:t>0</w:t>
            </w:r>
          </w:p>
        </w:tc>
        <w:tc>
          <w:tcPr>
            <w:tcW w:w="990" w:type="dxa"/>
            <w:gridSpan w:val="2"/>
            <w:vAlign w:val="top"/>
          </w:tcPr>
          <w:p>
            <w:pPr>
              <w:autoSpaceDN w:val="0"/>
              <w:adjustRightInd w:val="0"/>
              <w:jc w:val="center"/>
            </w:pPr>
            <w:r>
              <w:t>0</w:t>
            </w:r>
          </w:p>
        </w:tc>
        <w:tc>
          <w:tcPr>
            <w:tcW w:w="1154" w:type="dxa"/>
            <w:gridSpan w:val="2"/>
            <w:vAlign w:val="top"/>
          </w:tcPr>
          <w:p>
            <w:pPr>
              <w:autoSpaceDN w:val="0"/>
              <w:adjustRightInd w:val="0"/>
              <w:jc w:val="center"/>
            </w:pPr>
            <w:r>
              <w:t>1</w:t>
            </w:r>
          </w:p>
        </w:tc>
        <w:tc>
          <w:tcPr>
            <w:tcW w:w="1153" w:type="dxa"/>
            <w:vAlign w:val="top"/>
          </w:tcPr>
          <w:p>
            <w:pPr>
              <w:autoSpaceDN w:val="0"/>
              <w:adjustRightInd w:val="0"/>
              <w:jc w:val="center"/>
            </w:pPr>
            <w:r>
              <w:t>0</w:t>
            </w:r>
          </w:p>
        </w:tc>
        <w:tc>
          <w:tcPr>
            <w:tcW w:w="1154" w:type="dxa"/>
            <w:vAlign w:val="top"/>
          </w:tcPr>
          <w:p>
            <w:pPr>
              <w:autoSpaceDN w:val="0"/>
              <w:adjustRightInd w:val="0"/>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trPr>
        <w:tc>
          <w:tcPr>
            <w:tcW w:w="990" w:type="dxa"/>
            <w:vAlign w:val="top"/>
          </w:tcPr>
          <w:p>
            <w:pPr>
              <w:autoSpaceDN w:val="0"/>
              <w:adjustRightInd w:val="0"/>
              <w:jc w:val="center"/>
            </w:pPr>
            <w:r>
              <w:t>1.3</w:t>
            </w:r>
          </w:p>
        </w:tc>
        <w:tc>
          <w:tcPr>
            <w:tcW w:w="3133" w:type="dxa"/>
            <w:vAlign w:val="top"/>
          </w:tcPr>
          <w:p>
            <w:pPr>
              <w:autoSpaceDN w:val="0"/>
              <w:adjustRightInd w:val="0"/>
              <w:jc w:val="center"/>
              <w:rPr>
                <w:sz w:val="22"/>
                <w:szCs w:val="22"/>
              </w:rPr>
            </w:pPr>
            <w:r>
              <w:rPr>
                <w:sz w:val="22"/>
                <w:szCs w:val="22"/>
              </w:rPr>
              <w:t>Количество замененных действующих светильников на светодиодные лампы</w:t>
            </w:r>
          </w:p>
        </w:tc>
        <w:tc>
          <w:tcPr>
            <w:tcW w:w="913" w:type="dxa"/>
            <w:vAlign w:val="top"/>
          </w:tcPr>
          <w:p>
            <w:pPr>
              <w:autoSpaceDN w:val="0"/>
              <w:adjustRightInd w:val="0"/>
              <w:jc w:val="center"/>
            </w:pPr>
            <w:r>
              <w:t>0</w:t>
            </w:r>
          </w:p>
        </w:tc>
        <w:tc>
          <w:tcPr>
            <w:tcW w:w="867" w:type="dxa"/>
            <w:vAlign w:val="top"/>
          </w:tcPr>
          <w:p>
            <w:pPr>
              <w:autoSpaceDN w:val="0"/>
              <w:adjustRightInd w:val="0"/>
              <w:jc w:val="center"/>
            </w:pPr>
            <w:r>
              <w:t>0</w:t>
            </w:r>
          </w:p>
        </w:tc>
        <w:tc>
          <w:tcPr>
            <w:tcW w:w="989" w:type="dxa"/>
            <w:gridSpan w:val="2"/>
            <w:vAlign w:val="top"/>
          </w:tcPr>
          <w:p>
            <w:pPr>
              <w:autoSpaceDN w:val="0"/>
              <w:adjustRightInd w:val="0"/>
              <w:jc w:val="center"/>
            </w:pPr>
            <w:r>
              <w:t>0</w:t>
            </w:r>
          </w:p>
        </w:tc>
        <w:tc>
          <w:tcPr>
            <w:tcW w:w="1153" w:type="dxa"/>
            <w:vAlign w:val="top"/>
          </w:tcPr>
          <w:p>
            <w:pPr>
              <w:autoSpaceDN w:val="0"/>
              <w:adjustRightInd w:val="0"/>
              <w:jc w:val="center"/>
            </w:pPr>
            <w:r>
              <w:t>0</w:t>
            </w:r>
          </w:p>
        </w:tc>
        <w:tc>
          <w:tcPr>
            <w:tcW w:w="1155" w:type="dxa"/>
            <w:vAlign w:val="top"/>
          </w:tcPr>
          <w:p>
            <w:pPr>
              <w:autoSpaceDN w:val="0"/>
              <w:adjustRightInd w:val="0"/>
              <w:jc w:val="center"/>
            </w:pPr>
            <w:r>
              <w:t>0</w:t>
            </w:r>
          </w:p>
        </w:tc>
        <w:tc>
          <w:tcPr>
            <w:tcW w:w="989" w:type="dxa"/>
            <w:vAlign w:val="top"/>
          </w:tcPr>
          <w:p>
            <w:pPr>
              <w:autoSpaceDN w:val="0"/>
              <w:adjustRightInd w:val="0"/>
              <w:jc w:val="center"/>
            </w:pPr>
            <w:r>
              <w:t>0</w:t>
            </w:r>
          </w:p>
        </w:tc>
        <w:tc>
          <w:tcPr>
            <w:tcW w:w="990" w:type="dxa"/>
            <w:gridSpan w:val="2"/>
            <w:vAlign w:val="top"/>
          </w:tcPr>
          <w:p>
            <w:pPr>
              <w:autoSpaceDN w:val="0"/>
              <w:adjustRightInd w:val="0"/>
              <w:jc w:val="center"/>
            </w:pPr>
            <w:r>
              <w:t>0</w:t>
            </w:r>
          </w:p>
        </w:tc>
        <w:tc>
          <w:tcPr>
            <w:tcW w:w="1154" w:type="dxa"/>
            <w:gridSpan w:val="2"/>
            <w:vAlign w:val="top"/>
          </w:tcPr>
          <w:p>
            <w:pPr>
              <w:autoSpaceDN w:val="0"/>
              <w:adjustRightInd w:val="0"/>
              <w:jc w:val="center"/>
            </w:pPr>
            <w:r>
              <w:t>168</w:t>
            </w:r>
          </w:p>
        </w:tc>
        <w:tc>
          <w:tcPr>
            <w:tcW w:w="1153" w:type="dxa"/>
            <w:vAlign w:val="top"/>
          </w:tcPr>
          <w:p>
            <w:pPr>
              <w:autoSpaceDN w:val="0"/>
              <w:adjustRightInd w:val="0"/>
              <w:jc w:val="center"/>
            </w:pPr>
            <w:r>
              <w:t>0</w:t>
            </w:r>
          </w:p>
        </w:tc>
        <w:tc>
          <w:tcPr>
            <w:tcW w:w="1154" w:type="dxa"/>
            <w:vAlign w:val="top"/>
          </w:tcPr>
          <w:p>
            <w:pPr>
              <w:autoSpaceDN w:val="0"/>
              <w:adjustRightInd w:val="0"/>
              <w:jc w:val="center"/>
            </w:pPr>
            <w:r>
              <w:t>0</w:t>
            </w:r>
          </w:p>
        </w:tc>
      </w:tr>
    </w:tbl>
    <w:p>
      <w:pPr>
        <w:rPr>
          <w:vanish/>
        </w:rPr>
      </w:pPr>
    </w:p>
    <w:tbl>
      <w:tblPr>
        <w:tblStyle w:val="13"/>
        <w:tblW w:w="14620" w:type="dxa"/>
        <w:tblInd w:w="0" w:type="dxa"/>
        <w:tblLayout w:type="fixed"/>
        <w:tblCellMar>
          <w:top w:w="0" w:type="dxa"/>
          <w:left w:w="108" w:type="dxa"/>
          <w:bottom w:w="0" w:type="dxa"/>
          <w:right w:w="108" w:type="dxa"/>
        </w:tblCellMar>
      </w:tblPr>
      <w:tblGrid>
        <w:gridCol w:w="5537"/>
        <w:gridCol w:w="2218"/>
        <w:gridCol w:w="6865"/>
      </w:tblGrid>
      <w:tr>
        <w:tblPrEx>
          <w:tblLayout w:type="fixed"/>
          <w:tblCellMar>
            <w:top w:w="0" w:type="dxa"/>
            <w:left w:w="108" w:type="dxa"/>
            <w:bottom w:w="0" w:type="dxa"/>
            <w:right w:w="108" w:type="dxa"/>
          </w:tblCellMar>
        </w:tblPrEx>
        <w:tc>
          <w:tcPr>
            <w:tcW w:w="5537" w:type="dxa"/>
            <w:vAlign w:val="top"/>
          </w:tcPr>
          <w:p>
            <w:pPr>
              <w:pStyle w:val="19"/>
              <w:widowControl/>
              <w:numPr>
                <w:ilvl w:val="0"/>
                <w:numId w:val="5"/>
              </w:numPr>
              <w:suppressAutoHyphens w:val="0"/>
              <w:overflowPunct w:val="0"/>
              <w:autoSpaceDE/>
              <w:autoSpaceDN w:val="0"/>
              <w:adjustRightInd w:val="0"/>
              <w:contextualSpacing/>
              <w:jc w:val="both"/>
              <w:textAlignment w:val="baseline"/>
              <w:rPr>
                <w:b/>
                <w:sz w:val="28"/>
                <w:szCs w:val="28"/>
              </w:rPr>
            </w:pPr>
            <w:r>
              <w:rPr>
                <w:b/>
                <w:sz w:val="28"/>
                <w:szCs w:val="28"/>
              </w:rPr>
              <w:t>Сроки реализации муниципальной подпрограммы</w:t>
            </w:r>
          </w:p>
        </w:tc>
        <w:tc>
          <w:tcPr>
            <w:tcW w:w="2218" w:type="dxa"/>
            <w:vAlign w:val="top"/>
          </w:tcPr>
          <w:p>
            <w:pPr>
              <w:overflowPunct w:val="0"/>
              <w:autoSpaceDN w:val="0"/>
              <w:adjustRightInd w:val="0"/>
              <w:jc w:val="both"/>
              <w:textAlignment w:val="baseline"/>
              <w:rPr>
                <w:sz w:val="28"/>
                <w:szCs w:val="28"/>
              </w:rPr>
            </w:pPr>
          </w:p>
        </w:tc>
        <w:tc>
          <w:tcPr>
            <w:tcW w:w="6865" w:type="dxa"/>
            <w:vAlign w:val="top"/>
          </w:tcPr>
          <w:p>
            <w:pPr>
              <w:pStyle w:val="19"/>
              <w:widowControl/>
              <w:numPr>
                <w:ilvl w:val="0"/>
                <w:numId w:val="6"/>
              </w:numPr>
              <w:suppressAutoHyphens w:val="0"/>
              <w:overflowPunct w:val="0"/>
              <w:autoSpaceDE/>
              <w:autoSpaceDN w:val="0"/>
              <w:adjustRightInd w:val="0"/>
              <w:contextualSpacing/>
              <w:jc w:val="center"/>
              <w:textAlignment w:val="baseline"/>
              <w:rPr>
                <w:sz w:val="28"/>
                <w:szCs w:val="28"/>
              </w:rPr>
            </w:pPr>
            <w:r>
              <w:rPr>
                <w:sz w:val="28"/>
                <w:szCs w:val="28"/>
              </w:rPr>
              <w:t>– 2023 годы</w:t>
            </w:r>
          </w:p>
        </w:tc>
      </w:tr>
    </w:tbl>
    <w:p>
      <w:pPr>
        <w:pStyle w:val="19"/>
        <w:widowControl/>
        <w:numPr>
          <w:ilvl w:val="0"/>
          <w:numId w:val="5"/>
        </w:numPr>
        <w:suppressAutoHyphens w:val="0"/>
        <w:autoSpaceDE/>
        <w:contextualSpacing/>
        <w:jc w:val="both"/>
        <w:rPr>
          <w:b/>
          <w:sz w:val="28"/>
        </w:rPr>
      </w:pPr>
      <w:r>
        <w:rPr>
          <w:b/>
          <w:sz w:val="28"/>
        </w:rPr>
        <w:t>Объемы и источники финансирования муниципальной подпрограммы в целом и по годам реализации: 183,7 тыс. руб.</w:t>
      </w:r>
    </w:p>
    <w:tbl>
      <w:tblPr>
        <w:tblStyle w:val="13"/>
        <w:tblW w:w="15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983"/>
        <w:gridCol w:w="1320"/>
        <w:gridCol w:w="1107"/>
        <w:gridCol w:w="210"/>
        <w:gridCol w:w="2654"/>
        <w:gridCol w:w="1985"/>
        <w:gridCol w:w="2646"/>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05" w:type="dxa"/>
            <w:vMerge w:val="restart"/>
            <w:vAlign w:val="top"/>
          </w:tcPr>
          <w:p>
            <w:pPr>
              <w:jc w:val="center"/>
            </w:pPr>
            <w:r>
              <w:t>Год</w:t>
            </w:r>
          </w:p>
        </w:tc>
        <w:tc>
          <w:tcPr>
            <w:tcW w:w="14055" w:type="dxa"/>
            <w:gridSpan w:val="8"/>
            <w:vAlign w:val="top"/>
          </w:tcPr>
          <w:p>
            <w:pPr>
              <w:jc w:val="center"/>
            </w:pPr>
            <w: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105" w:type="dxa"/>
            <w:vMerge w:val="continue"/>
            <w:vAlign w:val="top"/>
          </w:tcPr>
          <w:p>
            <w:pPr>
              <w:jc w:val="center"/>
            </w:pPr>
          </w:p>
        </w:tc>
        <w:tc>
          <w:tcPr>
            <w:tcW w:w="1983" w:type="dxa"/>
            <w:vAlign w:val="top"/>
          </w:tcPr>
          <w:p>
            <w:pPr>
              <w:jc w:val="center"/>
            </w:pPr>
            <w:r>
              <w:t>Федеральный бюджет</w:t>
            </w:r>
          </w:p>
        </w:tc>
        <w:tc>
          <w:tcPr>
            <w:tcW w:w="2427" w:type="dxa"/>
            <w:gridSpan w:val="2"/>
            <w:vAlign w:val="top"/>
          </w:tcPr>
          <w:p>
            <w:pPr>
              <w:jc w:val="center"/>
            </w:pPr>
            <w:r>
              <w:t>Областной бюджет</w:t>
            </w:r>
          </w:p>
        </w:tc>
        <w:tc>
          <w:tcPr>
            <w:tcW w:w="2864" w:type="dxa"/>
            <w:gridSpan w:val="2"/>
            <w:vAlign w:val="top"/>
          </w:tcPr>
          <w:p>
            <w:pPr>
              <w:jc w:val="center"/>
            </w:pPr>
            <w:r>
              <w:t>Бюджет муниципального района</w:t>
            </w:r>
          </w:p>
        </w:tc>
        <w:tc>
          <w:tcPr>
            <w:tcW w:w="1985" w:type="dxa"/>
            <w:vAlign w:val="top"/>
          </w:tcPr>
          <w:p>
            <w:pPr>
              <w:jc w:val="center"/>
            </w:pPr>
            <w:r>
              <w:t>Бюджет поселения</w:t>
            </w:r>
          </w:p>
        </w:tc>
        <w:tc>
          <w:tcPr>
            <w:tcW w:w="2646" w:type="dxa"/>
            <w:vAlign w:val="top"/>
          </w:tcPr>
          <w:p>
            <w:pPr>
              <w:jc w:val="center"/>
            </w:pPr>
            <w:r>
              <w:t>Внебюджетные средства</w:t>
            </w:r>
          </w:p>
        </w:tc>
        <w:tc>
          <w:tcPr>
            <w:tcW w:w="2150" w:type="dxa"/>
            <w:vAlign w:val="top"/>
          </w:tcPr>
          <w:p>
            <w:pPr>
              <w:jc w:val="center"/>
            </w:pPr>
            <w: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05" w:type="dxa"/>
            <w:vAlign w:val="top"/>
          </w:tcPr>
          <w:p>
            <w:pPr>
              <w:jc w:val="center"/>
            </w:pPr>
            <w:r>
              <w:t>1</w:t>
            </w:r>
          </w:p>
        </w:tc>
        <w:tc>
          <w:tcPr>
            <w:tcW w:w="1983" w:type="dxa"/>
            <w:vAlign w:val="top"/>
          </w:tcPr>
          <w:p>
            <w:pPr>
              <w:jc w:val="center"/>
            </w:pPr>
            <w:r>
              <w:t>2</w:t>
            </w:r>
          </w:p>
        </w:tc>
        <w:tc>
          <w:tcPr>
            <w:tcW w:w="2427" w:type="dxa"/>
            <w:gridSpan w:val="2"/>
            <w:vAlign w:val="top"/>
          </w:tcPr>
          <w:p>
            <w:pPr>
              <w:jc w:val="center"/>
            </w:pPr>
            <w:r>
              <w:t>3</w:t>
            </w:r>
          </w:p>
        </w:tc>
        <w:tc>
          <w:tcPr>
            <w:tcW w:w="2864" w:type="dxa"/>
            <w:gridSpan w:val="2"/>
            <w:vAlign w:val="top"/>
          </w:tcPr>
          <w:p>
            <w:pPr>
              <w:jc w:val="center"/>
            </w:pPr>
            <w:r>
              <w:t>4</w:t>
            </w:r>
          </w:p>
        </w:tc>
        <w:tc>
          <w:tcPr>
            <w:tcW w:w="1985" w:type="dxa"/>
            <w:vAlign w:val="top"/>
          </w:tcPr>
          <w:p>
            <w:pPr>
              <w:jc w:val="center"/>
            </w:pPr>
            <w:r>
              <w:t>5</w:t>
            </w:r>
          </w:p>
        </w:tc>
        <w:tc>
          <w:tcPr>
            <w:tcW w:w="2646" w:type="dxa"/>
            <w:vAlign w:val="top"/>
          </w:tcPr>
          <w:p>
            <w:pPr>
              <w:jc w:val="center"/>
            </w:pPr>
            <w:r>
              <w:t>6</w:t>
            </w:r>
          </w:p>
        </w:tc>
        <w:tc>
          <w:tcPr>
            <w:tcW w:w="2150" w:type="dxa"/>
            <w:vAlign w:val="top"/>
          </w:tcPr>
          <w:p>
            <w:pPr>
              <w:jc w:val="center"/>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05" w:type="dxa"/>
            <w:vAlign w:val="top"/>
          </w:tcPr>
          <w:p>
            <w:pPr>
              <w:jc w:val="center"/>
            </w:pPr>
            <w:r>
              <w:t>2020</w:t>
            </w:r>
          </w:p>
        </w:tc>
        <w:tc>
          <w:tcPr>
            <w:tcW w:w="1983" w:type="dxa"/>
            <w:vAlign w:val="top"/>
          </w:tcPr>
          <w:p>
            <w:pPr>
              <w:jc w:val="center"/>
            </w:pPr>
            <w:r>
              <w:t>316,1</w:t>
            </w:r>
          </w:p>
        </w:tc>
        <w:tc>
          <w:tcPr>
            <w:tcW w:w="2427" w:type="dxa"/>
            <w:gridSpan w:val="2"/>
            <w:vAlign w:val="top"/>
          </w:tcPr>
          <w:p>
            <w:pPr>
              <w:jc w:val="center"/>
            </w:pPr>
            <w:r>
              <w:t>103,9</w:t>
            </w:r>
          </w:p>
        </w:tc>
        <w:tc>
          <w:tcPr>
            <w:tcW w:w="2864" w:type="dxa"/>
            <w:gridSpan w:val="2"/>
            <w:vAlign w:val="top"/>
          </w:tcPr>
          <w:p>
            <w:pPr>
              <w:jc w:val="center"/>
            </w:pPr>
            <w:r>
              <w:t>0</w:t>
            </w:r>
          </w:p>
        </w:tc>
        <w:tc>
          <w:tcPr>
            <w:tcW w:w="1985" w:type="dxa"/>
            <w:vAlign w:val="top"/>
          </w:tcPr>
          <w:p>
            <w:pPr>
              <w:jc w:val="center"/>
            </w:pPr>
            <w:r>
              <w:t>126,0</w:t>
            </w:r>
          </w:p>
        </w:tc>
        <w:tc>
          <w:tcPr>
            <w:tcW w:w="2646" w:type="dxa"/>
            <w:vAlign w:val="top"/>
          </w:tcPr>
          <w:p>
            <w:pPr>
              <w:jc w:val="center"/>
            </w:pPr>
            <w:r>
              <w:t>54,0</w:t>
            </w:r>
          </w:p>
        </w:tc>
        <w:tc>
          <w:tcPr>
            <w:tcW w:w="2150" w:type="dxa"/>
            <w:vAlign w:val="top"/>
          </w:tcPr>
          <w:p>
            <w:pPr>
              <w:jc w:val="center"/>
            </w:pPr>
            <w: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05" w:type="dxa"/>
            <w:vAlign w:val="top"/>
          </w:tcPr>
          <w:p>
            <w:pPr>
              <w:jc w:val="center"/>
            </w:pPr>
            <w:r>
              <w:t>2021</w:t>
            </w:r>
          </w:p>
        </w:tc>
        <w:tc>
          <w:tcPr>
            <w:tcW w:w="1983" w:type="dxa"/>
            <w:vAlign w:val="top"/>
          </w:tcPr>
          <w:p>
            <w:pPr>
              <w:jc w:val="center"/>
            </w:pPr>
            <w:r>
              <w:t>0</w:t>
            </w:r>
          </w:p>
        </w:tc>
        <w:tc>
          <w:tcPr>
            <w:tcW w:w="2427" w:type="dxa"/>
            <w:gridSpan w:val="2"/>
            <w:vAlign w:val="top"/>
          </w:tcPr>
          <w:p>
            <w:pPr>
              <w:jc w:val="center"/>
            </w:pPr>
            <w:r>
              <w:t>0</w:t>
            </w:r>
          </w:p>
        </w:tc>
        <w:tc>
          <w:tcPr>
            <w:tcW w:w="2864" w:type="dxa"/>
            <w:gridSpan w:val="2"/>
            <w:vAlign w:val="top"/>
          </w:tcPr>
          <w:p>
            <w:pPr>
              <w:jc w:val="center"/>
            </w:pPr>
            <w:r>
              <w:t>0</w:t>
            </w:r>
          </w:p>
        </w:tc>
        <w:tc>
          <w:tcPr>
            <w:tcW w:w="1985" w:type="dxa"/>
            <w:vAlign w:val="top"/>
          </w:tcPr>
          <w:p>
            <w:pPr>
              <w:jc w:val="center"/>
            </w:pPr>
            <w:r>
              <w:t>409,6</w:t>
            </w:r>
          </w:p>
        </w:tc>
        <w:tc>
          <w:tcPr>
            <w:tcW w:w="2646" w:type="dxa"/>
            <w:vAlign w:val="top"/>
          </w:tcPr>
          <w:p>
            <w:pPr>
              <w:jc w:val="center"/>
            </w:pPr>
            <w:r>
              <w:t>0</w:t>
            </w:r>
          </w:p>
        </w:tc>
        <w:tc>
          <w:tcPr>
            <w:tcW w:w="2150" w:type="dxa"/>
            <w:vAlign w:val="top"/>
          </w:tcPr>
          <w:p>
            <w:pPr>
              <w:jc w:val="center"/>
            </w:pPr>
            <w:r>
              <w:t>409,6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05" w:type="dxa"/>
            <w:vAlign w:val="top"/>
          </w:tcPr>
          <w:p>
            <w:pPr>
              <w:jc w:val="center"/>
            </w:pPr>
            <w:r>
              <w:t>2022</w:t>
            </w:r>
          </w:p>
        </w:tc>
        <w:tc>
          <w:tcPr>
            <w:tcW w:w="1983" w:type="dxa"/>
            <w:vAlign w:val="top"/>
          </w:tcPr>
          <w:p>
            <w:pPr>
              <w:jc w:val="center"/>
            </w:pPr>
            <w:r>
              <w:t>0</w:t>
            </w:r>
          </w:p>
        </w:tc>
        <w:tc>
          <w:tcPr>
            <w:tcW w:w="2427" w:type="dxa"/>
            <w:gridSpan w:val="2"/>
            <w:vAlign w:val="top"/>
          </w:tcPr>
          <w:p>
            <w:pPr>
              <w:jc w:val="center"/>
            </w:pPr>
            <w:r>
              <w:t>0</w:t>
            </w:r>
          </w:p>
        </w:tc>
        <w:tc>
          <w:tcPr>
            <w:tcW w:w="2864" w:type="dxa"/>
            <w:gridSpan w:val="2"/>
            <w:vAlign w:val="top"/>
          </w:tcPr>
          <w:p>
            <w:pPr>
              <w:jc w:val="center"/>
            </w:pPr>
            <w:r>
              <w:t>0</w:t>
            </w:r>
          </w:p>
        </w:tc>
        <w:tc>
          <w:tcPr>
            <w:tcW w:w="1985" w:type="dxa"/>
            <w:vAlign w:val="top"/>
          </w:tcPr>
          <w:p>
            <w:pPr>
              <w:jc w:val="center"/>
            </w:pPr>
            <w:r>
              <w:t>0</w:t>
            </w:r>
          </w:p>
        </w:tc>
        <w:tc>
          <w:tcPr>
            <w:tcW w:w="2646" w:type="dxa"/>
            <w:vAlign w:val="top"/>
          </w:tcPr>
          <w:p>
            <w:pPr>
              <w:jc w:val="center"/>
            </w:pPr>
            <w:r>
              <w:t>0</w:t>
            </w:r>
          </w:p>
        </w:tc>
        <w:tc>
          <w:tcPr>
            <w:tcW w:w="2150" w:type="dxa"/>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05" w:type="dxa"/>
            <w:vAlign w:val="top"/>
          </w:tcPr>
          <w:p>
            <w:pPr>
              <w:jc w:val="center"/>
            </w:pPr>
            <w:r>
              <w:t>2023</w:t>
            </w:r>
          </w:p>
        </w:tc>
        <w:tc>
          <w:tcPr>
            <w:tcW w:w="1983" w:type="dxa"/>
            <w:vAlign w:val="top"/>
          </w:tcPr>
          <w:p>
            <w:pPr>
              <w:jc w:val="center"/>
            </w:pPr>
            <w:r>
              <w:t>0</w:t>
            </w:r>
          </w:p>
        </w:tc>
        <w:tc>
          <w:tcPr>
            <w:tcW w:w="2427" w:type="dxa"/>
            <w:gridSpan w:val="2"/>
            <w:vAlign w:val="top"/>
          </w:tcPr>
          <w:p>
            <w:pPr>
              <w:jc w:val="center"/>
            </w:pPr>
            <w:r>
              <w:t>0</w:t>
            </w:r>
          </w:p>
        </w:tc>
        <w:tc>
          <w:tcPr>
            <w:tcW w:w="2864" w:type="dxa"/>
            <w:gridSpan w:val="2"/>
            <w:vAlign w:val="top"/>
          </w:tcPr>
          <w:p>
            <w:pPr>
              <w:jc w:val="center"/>
            </w:pPr>
            <w:r>
              <w:t>0</w:t>
            </w:r>
          </w:p>
        </w:tc>
        <w:tc>
          <w:tcPr>
            <w:tcW w:w="1985" w:type="dxa"/>
            <w:vAlign w:val="top"/>
          </w:tcPr>
          <w:p>
            <w:pPr>
              <w:jc w:val="center"/>
            </w:pPr>
            <w:r>
              <w:t>0</w:t>
            </w:r>
          </w:p>
        </w:tc>
        <w:tc>
          <w:tcPr>
            <w:tcW w:w="2646" w:type="dxa"/>
            <w:vAlign w:val="top"/>
          </w:tcPr>
          <w:p>
            <w:pPr>
              <w:jc w:val="center"/>
            </w:pPr>
            <w:r>
              <w:t>0</w:t>
            </w:r>
          </w:p>
        </w:tc>
        <w:tc>
          <w:tcPr>
            <w:tcW w:w="2150" w:type="dxa"/>
            <w:vAlign w:val="top"/>
          </w:tcPr>
          <w:p>
            <w:pPr>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105" w:type="dxa"/>
            <w:vAlign w:val="top"/>
          </w:tcPr>
          <w:p>
            <w:r>
              <w:t>ВСЕГО</w:t>
            </w:r>
          </w:p>
        </w:tc>
        <w:tc>
          <w:tcPr>
            <w:tcW w:w="1983" w:type="dxa"/>
            <w:vAlign w:val="top"/>
          </w:tcPr>
          <w:p>
            <w:pPr>
              <w:jc w:val="center"/>
            </w:pPr>
            <w:r>
              <w:t>316,1</w:t>
            </w:r>
          </w:p>
        </w:tc>
        <w:tc>
          <w:tcPr>
            <w:tcW w:w="2427" w:type="dxa"/>
            <w:gridSpan w:val="2"/>
            <w:vAlign w:val="top"/>
          </w:tcPr>
          <w:p>
            <w:pPr>
              <w:jc w:val="center"/>
            </w:pPr>
            <w:r>
              <w:t>103,9</w:t>
            </w:r>
          </w:p>
        </w:tc>
        <w:tc>
          <w:tcPr>
            <w:tcW w:w="2864" w:type="dxa"/>
            <w:gridSpan w:val="2"/>
            <w:vAlign w:val="top"/>
          </w:tcPr>
          <w:p>
            <w:pPr>
              <w:jc w:val="center"/>
            </w:pPr>
            <w:r>
              <w:t>0</w:t>
            </w:r>
          </w:p>
        </w:tc>
        <w:tc>
          <w:tcPr>
            <w:tcW w:w="1985" w:type="dxa"/>
            <w:vAlign w:val="top"/>
          </w:tcPr>
          <w:p>
            <w:pPr>
              <w:jc w:val="center"/>
            </w:pPr>
            <w:r>
              <w:t>535,6</w:t>
            </w:r>
          </w:p>
        </w:tc>
        <w:tc>
          <w:tcPr>
            <w:tcW w:w="2646" w:type="dxa"/>
            <w:vAlign w:val="top"/>
          </w:tcPr>
          <w:p>
            <w:pPr>
              <w:jc w:val="center"/>
            </w:pPr>
            <w:r>
              <w:t>54,0</w:t>
            </w:r>
          </w:p>
        </w:tc>
        <w:tc>
          <w:tcPr>
            <w:tcW w:w="2150" w:type="dxa"/>
            <w:vAlign w:val="top"/>
          </w:tcPr>
          <w:p>
            <w:pPr>
              <w:jc w:val="center"/>
            </w:pPr>
            <w:r>
              <w:t>1009,6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498" w:hRule="atLeast"/>
        </w:trPr>
        <w:tc>
          <w:tcPr>
            <w:tcW w:w="4408" w:type="dxa"/>
            <w:gridSpan w:val="3"/>
            <w:vAlign w:val="top"/>
          </w:tcPr>
          <w:p>
            <w:pPr>
              <w:pStyle w:val="19"/>
              <w:widowControl/>
              <w:numPr>
                <w:ilvl w:val="0"/>
                <w:numId w:val="5"/>
              </w:numPr>
              <w:suppressAutoHyphens w:val="0"/>
              <w:autoSpaceDE/>
              <w:contextualSpacing/>
              <w:rPr>
                <w:b/>
                <w:sz w:val="28"/>
                <w:szCs w:val="28"/>
              </w:rPr>
            </w:pPr>
            <w:r>
              <w:rPr>
                <w:b/>
                <w:sz w:val="28"/>
                <w:szCs w:val="28"/>
              </w:rPr>
              <w:t>Ожидаемые конечные результаты реализации муниципальной программы</w:t>
            </w:r>
          </w:p>
        </w:tc>
        <w:tc>
          <w:tcPr>
            <w:tcW w:w="1317" w:type="dxa"/>
            <w:gridSpan w:val="2"/>
            <w:vAlign w:val="top"/>
          </w:tcPr>
          <w:p>
            <w:pPr>
              <w:rPr>
                <w:sz w:val="28"/>
                <w:szCs w:val="28"/>
              </w:rPr>
            </w:pPr>
          </w:p>
        </w:tc>
        <w:tc>
          <w:tcPr>
            <w:tcW w:w="9435" w:type="dxa"/>
            <w:gridSpan w:val="4"/>
            <w:vAlign w:val="top"/>
          </w:tcPr>
          <w:p>
            <w:pPr>
              <w:jc w:val="both"/>
              <w:rPr>
                <w:sz w:val="28"/>
                <w:szCs w:val="28"/>
              </w:rPr>
            </w:pPr>
            <w:r>
              <w:rPr>
                <w:sz w:val="28"/>
                <w:szCs w:val="28"/>
              </w:rPr>
              <w:t>1. Реализация проектов по благоустройству территории сельского поселения.</w:t>
            </w:r>
          </w:p>
        </w:tc>
      </w:tr>
    </w:tbl>
    <w:p>
      <w:pPr>
        <w:jc w:val="both"/>
        <w:rPr>
          <w:sz w:val="28"/>
          <w:szCs w:val="28"/>
        </w:rPr>
      </w:pPr>
    </w:p>
    <w:p>
      <w:pPr>
        <w:jc w:val="both"/>
        <w:rPr>
          <w:sz w:val="28"/>
          <w:szCs w:val="28"/>
        </w:rPr>
        <w:sectPr>
          <w:pgSz w:w="16838" w:h="11906" w:orient="landscape"/>
          <w:pgMar w:top="1701" w:right="1134" w:bottom="850" w:left="1134" w:header="708" w:footer="708" w:gutter="0"/>
          <w:cols w:space="720" w:num="1"/>
          <w:docGrid w:linePitch="360" w:charSpace="0"/>
        </w:sectPr>
      </w:pPr>
    </w:p>
    <w:p>
      <w:pPr>
        <w:spacing w:line="276" w:lineRule="auto"/>
        <w:jc w:val="center"/>
        <w:rPr>
          <w:b/>
          <w:sz w:val="26"/>
          <w:szCs w:val="26"/>
        </w:rPr>
      </w:pPr>
      <w:r>
        <w:rPr>
          <w:b/>
          <w:sz w:val="26"/>
          <w:szCs w:val="26"/>
        </w:rPr>
        <w:t xml:space="preserve">МЕРОПРИЯТИЯ </w:t>
      </w:r>
    </w:p>
    <w:p>
      <w:pPr>
        <w:spacing w:line="276" w:lineRule="auto"/>
        <w:jc w:val="center"/>
        <w:rPr>
          <w:b/>
          <w:sz w:val="26"/>
          <w:szCs w:val="26"/>
        </w:rPr>
      </w:pPr>
      <w:r>
        <w:rPr>
          <w:b/>
          <w:sz w:val="26"/>
          <w:szCs w:val="26"/>
        </w:rPr>
        <w:t>к муниципальной подпрограмме «Комплексное развитие территории Новосельского сельского поселения на 2020-2023 годы»</w:t>
      </w:r>
    </w:p>
    <w:tbl>
      <w:tblPr>
        <w:tblStyle w:val="13"/>
        <w:tblW w:w="15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140"/>
        <w:gridCol w:w="1"/>
        <w:gridCol w:w="2129"/>
        <w:gridCol w:w="1434"/>
        <w:gridCol w:w="1957"/>
        <w:gridCol w:w="1834"/>
        <w:gridCol w:w="1"/>
        <w:gridCol w:w="1627"/>
        <w:gridCol w:w="1"/>
        <w:gridCol w:w="1052"/>
        <w:gridCol w:w="1"/>
        <w:gridCol w:w="1203"/>
        <w:gridCol w:w="1"/>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Merge w:val="restart"/>
            <w:vAlign w:val="top"/>
          </w:tcPr>
          <w:p>
            <w:pPr>
              <w:spacing w:line="276" w:lineRule="auto"/>
              <w:jc w:val="center"/>
            </w:pPr>
            <w:r>
              <w:t>№ п/п</w:t>
            </w:r>
          </w:p>
        </w:tc>
        <w:tc>
          <w:tcPr>
            <w:tcW w:w="2140" w:type="dxa"/>
            <w:vMerge w:val="restart"/>
            <w:vAlign w:val="top"/>
          </w:tcPr>
          <w:p>
            <w:pPr>
              <w:spacing w:line="276" w:lineRule="auto"/>
              <w:jc w:val="center"/>
            </w:pPr>
            <w:r>
              <w:t>Наименование мероприятия</w:t>
            </w:r>
          </w:p>
        </w:tc>
        <w:tc>
          <w:tcPr>
            <w:tcW w:w="2130" w:type="dxa"/>
            <w:gridSpan w:val="2"/>
            <w:vMerge w:val="restart"/>
            <w:vAlign w:val="top"/>
          </w:tcPr>
          <w:p>
            <w:pPr>
              <w:spacing w:line="276" w:lineRule="auto"/>
              <w:jc w:val="center"/>
            </w:pPr>
            <w:r>
              <w:t>Исполнитель</w:t>
            </w:r>
          </w:p>
        </w:tc>
        <w:tc>
          <w:tcPr>
            <w:tcW w:w="1434" w:type="dxa"/>
            <w:vMerge w:val="restart"/>
            <w:vAlign w:val="top"/>
          </w:tcPr>
          <w:p>
            <w:pPr>
              <w:spacing w:line="276" w:lineRule="auto"/>
              <w:jc w:val="center"/>
            </w:pPr>
            <w:r>
              <w:t>Срок реализации</w:t>
            </w:r>
          </w:p>
        </w:tc>
        <w:tc>
          <w:tcPr>
            <w:tcW w:w="1957" w:type="dxa"/>
            <w:vMerge w:val="restart"/>
            <w:vAlign w:val="top"/>
          </w:tcPr>
          <w:p>
            <w:pPr>
              <w:spacing w:line="276" w:lineRule="auto"/>
              <w:jc w:val="center"/>
            </w:pPr>
            <w:r>
              <w:t>Целевой показатель (номер целевого показателя из паспорта муниципальной программы)</w:t>
            </w:r>
          </w:p>
        </w:tc>
        <w:tc>
          <w:tcPr>
            <w:tcW w:w="1834" w:type="dxa"/>
            <w:vMerge w:val="restart"/>
            <w:vAlign w:val="top"/>
          </w:tcPr>
          <w:p>
            <w:pPr>
              <w:spacing w:line="276" w:lineRule="auto"/>
              <w:jc w:val="center"/>
            </w:pPr>
            <w:r>
              <w:t>Источник финансирования</w:t>
            </w:r>
          </w:p>
        </w:tc>
        <w:tc>
          <w:tcPr>
            <w:tcW w:w="5353" w:type="dxa"/>
            <w:gridSpan w:val="8"/>
            <w:vAlign w:val="top"/>
          </w:tcPr>
          <w:p>
            <w:pPr>
              <w:spacing w:line="276" w:lineRule="auto"/>
              <w:jc w:val="center"/>
            </w:pPr>
            <w: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Merge w:val="continue"/>
            <w:vAlign w:val="top"/>
          </w:tcPr>
          <w:p>
            <w:pPr>
              <w:spacing w:line="276" w:lineRule="auto"/>
              <w:jc w:val="center"/>
            </w:pPr>
          </w:p>
        </w:tc>
        <w:tc>
          <w:tcPr>
            <w:tcW w:w="2140" w:type="dxa"/>
            <w:vMerge w:val="continue"/>
            <w:vAlign w:val="top"/>
          </w:tcPr>
          <w:p>
            <w:pPr>
              <w:spacing w:line="276" w:lineRule="auto"/>
              <w:jc w:val="center"/>
            </w:pPr>
          </w:p>
        </w:tc>
        <w:tc>
          <w:tcPr>
            <w:tcW w:w="2130" w:type="dxa"/>
            <w:gridSpan w:val="2"/>
            <w:vMerge w:val="continue"/>
            <w:vAlign w:val="top"/>
          </w:tcPr>
          <w:p>
            <w:pPr>
              <w:spacing w:line="276" w:lineRule="auto"/>
              <w:jc w:val="center"/>
            </w:pPr>
          </w:p>
        </w:tc>
        <w:tc>
          <w:tcPr>
            <w:tcW w:w="1434" w:type="dxa"/>
            <w:vMerge w:val="continue"/>
            <w:vAlign w:val="top"/>
          </w:tcPr>
          <w:p>
            <w:pPr>
              <w:spacing w:line="276" w:lineRule="auto"/>
              <w:jc w:val="center"/>
            </w:pPr>
          </w:p>
        </w:tc>
        <w:tc>
          <w:tcPr>
            <w:tcW w:w="1957" w:type="dxa"/>
            <w:vMerge w:val="continue"/>
            <w:vAlign w:val="top"/>
          </w:tcPr>
          <w:p>
            <w:pPr>
              <w:spacing w:line="276" w:lineRule="auto"/>
              <w:jc w:val="center"/>
            </w:pPr>
          </w:p>
        </w:tc>
        <w:tc>
          <w:tcPr>
            <w:tcW w:w="1834" w:type="dxa"/>
            <w:vMerge w:val="continue"/>
            <w:vAlign w:val="top"/>
          </w:tcPr>
          <w:p>
            <w:pPr>
              <w:spacing w:line="276" w:lineRule="auto"/>
              <w:jc w:val="center"/>
            </w:pPr>
          </w:p>
        </w:tc>
        <w:tc>
          <w:tcPr>
            <w:tcW w:w="1628" w:type="dxa"/>
            <w:gridSpan w:val="2"/>
            <w:vAlign w:val="top"/>
          </w:tcPr>
          <w:p>
            <w:pPr>
              <w:spacing w:line="276" w:lineRule="auto"/>
              <w:jc w:val="center"/>
            </w:pPr>
            <w:r>
              <w:t>2020</w:t>
            </w:r>
          </w:p>
        </w:tc>
        <w:tc>
          <w:tcPr>
            <w:tcW w:w="1053" w:type="dxa"/>
            <w:gridSpan w:val="2"/>
            <w:vAlign w:val="top"/>
          </w:tcPr>
          <w:p>
            <w:pPr>
              <w:spacing w:line="276" w:lineRule="auto"/>
              <w:jc w:val="center"/>
            </w:pPr>
            <w:r>
              <w:t>2021</w:t>
            </w:r>
          </w:p>
        </w:tc>
        <w:tc>
          <w:tcPr>
            <w:tcW w:w="1204" w:type="dxa"/>
            <w:gridSpan w:val="2"/>
            <w:vAlign w:val="top"/>
          </w:tcPr>
          <w:p>
            <w:pPr>
              <w:spacing w:line="276" w:lineRule="auto"/>
              <w:jc w:val="center"/>
            </w:pPr>
            <w:r>
              <w:t>2022</w:t>
            </w:r>
          </w:p>
        </w:tc>
        <w:tc>
          <w:tcPr>
            <w:tcW w:w="1468" w:type="dxa"/>
            <w:gridSpan w:val="2"/>
            <w:vAlign w:val="top"/>
          </w:tcPr>
          <w:p>
            <w:pPr>
              <w:spacing w:line="276" w:lineRule="auto"/>
              <w:jc w:val="center"/>
            </w:pPr>
            <w:r>
              <w:t>2023</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1</w:t>
            </w:r>
          </w:p>
        </w:tc>
        <w:tc>
          <w:tcPr>
            <w:tcW w:w="2140" w:type="dxa"/>
            <w:vAlign w:val="top"/>
          </w:tcPr>
          <w:p>
            <w:pPr>
              <w:spacing w:line="276" w:lineRule="auto"/>
              <w:jc w:val="center"/>
            </w:pPr>
            <w:r>
              <w:t>2</w:t>
            </w:r>
          </w:p>
        </w:tc>
        <w:tc>
          <w:tcPr>
            <w:tcW w:w="2130" w:type="dxa"/>
            <w:gridSpan w:val="2"/>
            <w:vAlign w:val="top"/>
          </w:tcPr>
          <w:p>
            <w:pPr>
              <w:spacing w:line="276" w:lineRule="auto"/>
              <w:jc w:val="center"/>
            </w:pPr>
            <w:r>
              <w:t>3</w:t>
            </w:r>
          </w:p>
        </w:tc>
        <w:tc>
          <w:tcPr>
            <w:tcW w:w="1434" w:type="dxa"/>
            <w:vAlign w:val="top"/>
          </w:tcPr>
          <w:p>
            <w:pPr>
              <w:spacing w:line="276" w:lineRule="auto"/>
              <w:jc w:val="center"/>
            </w:pPr>
            <w:r>
              <w:t>4</w:t>
            </w:r>
          </w:p>
        </w:tc>
        <w:tc>
          <w:tcPr>
            <w:tcW w:w="1957" w:type="dxa"/>
            <w:vAlign w:val="top"/>
          </w:tcPr>
          <w:p>
            <w:pPr>
              <w:spacing w:line="276" w:lineRule="auto"/>
              <w:jc w:val="center"/>
            </w:pPr>
            <w:r>
              <w:t>5</w:t>
            </w:r>
          </w:p>
        </w:tc>
        <w:tc>
          <w:tcPr>
            <w:tcW w:w="1834" w:type="dxa"/>
            <w:vAlign w:val="top"/>
          </w:tcPr>
          <w:p>
            <w:pPr>
              <w:spacing w:line="276" w:lineRule="auto"/>
              <w:jc w:val="center"/>
            </w:pPr>
            <w:r>
              <w:t>6</w:t>
            </w:r>
          </w:p>
        </w:tc>
        <w:tc>
          <w:tcPr>
            <w:tcW w:w="1628" w:type="dxa"/>
            <w:gridSpan w:val="2"/>
            <w:vAlign w:val="top"/>
          </w:tcPr>
          <w:p>
            <w:pPr>
              <w:spacing w:line="276" w:lineRule="auto"/>
              <w:jc w:val="center"/>
            </w:pPr>
            <w:r>
              <w:t>7</w:t>
            </w:r>
          </w:p>
        </w:tc>
        <w:tc>
          <w:tcPr>
            <w:tcW w:w="1053" w:type="dxa"/>
            <w:gridSpan w:val="2"/>
            <w:vAlign w:val="top"/>
          </w:tcPr>
          <w:p>
            <w:pPr>
              <w:spacing w:line="276" w:lineRule="auto"/>
              <w:jc w:val="center"/>
            </w:pPr>
            <w:r>
              <w:t>8</w:t>
            </w:r>
          </w:p>
        </w:tc>
        <w:tc>
          <w:tcPr>
            <w:tcW w:w="1204" w:type="dxa"/>
            <w:gridSpan w:val="2"/>
            <w:vAlign w:val="top"/>
          </w:tcPr>
          <w:p>
            <w:pPr>
              <w:spacing w:line="276" w:lineRule="auto"/>
              <w:jc w:val="center"/>
            </w:pPr>
            <w:r>
              <w:t>9</w:t>
            </w:r>
          </w:p>
        </w:tc>
        <w:tc>
          <w:tcPr>
            <w:tcW w:w="1468" w:type="dxa"/>
            <w:gridSpan w:val="2"/>
            <w:vAlign w:val="top"/>
          </w:tcPr>
          <w:p>
            <w:pPr>
              <w:spacing w:line="276" w:lineRule="auto"/>
              <w:jc w:val="center"/>
            </w:pPr>
            <w:r>
              <w:t>10</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4</w:t>
            </w:r>
          </w:p>
        </w:tc>
        <w:tc>
          <w:tcPr>
            <w:tcW w:w="14848" w:type="dxa"/>
            <w:gridSpan w:val="14"/>
            <w:vAlign w:val="top"/>
          </w:tcPr>
          <w:p>
            <w:pPr>
              <w:spacing w:line="276" w:lineRule="auto"/>
              <w:jc w:val="center"/>
            </w:pPr>
            <w:r>
              <w:rPr>
                <w:b/>
                <w:i/>
                <w:sz w:val="28"/>
                <w:szCs w:val="28"/>
              </w:rPr>
              <w:t>Задача - Создание и развитие инфраструктуры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612" w:type="dxa"/>
            <w:vMerge w:val="restart"/>
            <w:vAlign w:val="top"/>
          </w:tcPr>
          <w:p>
            <w:pPr>
              <w:spacing w:line="276" w:lineRule="auto"/>
              <w:jc w:val="center"/>
            </w:pPr>
            <w:r>
              <w:t>4.1</w:t>
            </w:r>
          </w:p>
        </w:tc>
        <w:tc>
          <w:tcPr>
            <w:tcW w:w="2141" w:type="dxa"/>
            <w:gridSpan w:val="2"/>
            <w:vMerge w:val="restart"/>
            <w:vAlign w:val="top"/>
          </w:tcPr>
          <w:p>
            <w:pPr>
              <w:spacing w:line="276" w:lineRule="auto"/>
              <w:jc w:val="center"/>
            </w:pPr>
            <w:r>
              <w:t>Создание и обустройство зоны отдыха и  детской игровой площадки д. Большая Козона</w:t>
            </w:r>
          </w:p>
        </w:tc>
        <w:tc>
          <w:tcPr>
            <w:tcW w:w="2129" w:type="dxa"/>
            <w:vMerge w:val="restart"/>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434" w:type="dxa"/>
            <w:vMerge w:val="restart"/>
            <w:vAlign w:val="top"/>
          </w:tcPr>
          <w:p>
            <w:pPr>
              <w:spacing w:line="276" w:lineRule="auto"/>
              <w:jc w:val="center"/>
            </w:pPr>
            <w:r>
              <w:t>2020</w:t>
            </w:r>
          </w:p>
        </w:tc>
        <w:tc>
          <w:tcPr>
            <w:tcW w:w="1957" w:type="dxa"/>
            <w:vMerge w:val="restart"/>
            <w:vAlign w:val="top"/>
          </w:tcPr>
          <w:p>
            <w:pPr>
              <w:spacing w:line="276" w:lineRule="auto"/>
              <w:jc w:val="center"/>
            </w:pPr>
            <w:r>
              <w:t>4.1</w:t>
            </w:r>
          </w:p>
        </w:tc>
        <w:tc>
          <w:tcPr>
            <w:tcW w:w="1835" w:type="dxa"/>
            <w:gridSpan w:val="2"/>
            <w:vAlign w:val="top"/>
          </w:tcPr>
          <w:p>
            <w:pPr>
              <w:spacing w:line="276" w:lineRule="auto"/>
              <w:jc w:val="center"/>
            </w:pPr>
            <w:r>
              <w:t>Средства местного бюджета</w:t>
            </w:r>
          </w:p>
        </w:tc>
        <w:tc>
          <w:tcPr>
            <w:tcW w:w="1628" w:type="dxa"/>
            <w:gridSpan w:val="2"/>
            <w:vAlign w:val="top"/>
          </w:tcPr>
          <w:p>
            <w:pPr>
              <w:spacing w:line="276" w:lineRule="auto"/>
              <w:jc w:val="center"/>
            </w:pPr>
          </w:p>
          <w:p>
            <w:pPr>
              <w:spacing w:line="276" w:lineRule="auto"/>
              <w:jc w:val="center"/>
            </w:pPr>
            <w:r>
              <w:t>126</w:t>
            </w:r>
          </w:p>
        </w:tc>
        <w:tc>
          <w:tcPr>
            <w:tcW w:w="1053" w:type="dxa"/>
            <w:gridSpan w:val="2"/>
            <w:vAlign w:val="top"/>
          </w:tcPr>
          <w:p>
            <w:pPr>
              <w:spacing w:line="276" w:lineRule="auto"/>
              <w:jc w:val="center"/>
            </w:pPr>
            <w:r>
              <w:t>0</w:t>
            </w:r>
          </w:p>
        </w:tc>
        <w:tc>
          <w:tcPr>
            <w:tcW w:w="1204" w:type="dxa"/>
            <w:gridSpan w:val="2"/>
            <w:vAlign w:val="top"/>
          </w:tcPr>
          <w:p>
            <w:pPr>
              <w:spacing w:line="276" w:lineRule="auto"/>
              <w:jc w:val="center"/>
            </w:pPr>
            <w:r>
              <w:t>0</w:t>
            </w:r>
          </w:p>
        </w:tc>
        <w:tc>
          <w:tcPr>
            <w:tcW w:w="1467" w:type="dxa"/>
            <w:vAlign w:val="top"/>
          </w:tcPr>
          <w:p>
            <w:pPr>
              <w:spacing w:line="276" w:lineRule="auto"/>
              <w:jc w:val="center"/>
            </w:pPr>
            <w:r>
              <w:t>0</w:t>
            </w:r>
          </w:p>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612" w:type="dxa"/>
            <w:vMerge w:val="continue"/>
            <w:vAlign w:val="top"/>
          </w:tcPr>
          <w:p>
            <w:pPr>
              <w:spacing w:line="276" w:lineRule="auto"/>
              <w:jc w:val="center"/>
            </w:pPr>
          </w:p>
        </w:tc>
        <w:tc>
          <w:tcPr>
            <w:tcW w:w="2141" w:type="dxa"/>
            <w:gridSpan w:val="2"/>
            <w:vMerge w:val="continue"/>
            <w:vAlign w:val="top"/>
          </w:tcPr>
          <w:p>
            <w:pPr>
              <w:spacing w:line="276" w:lineRule="auto"/>
              <w:jc w:val="center"/>
            </w:pPr>
          </w:p>
        </w:tc>
        <w:tc>
          <w:tcPr>
            <w:tcW w:w="2129" w:type="dxa"/>
            <w:vMerge w:val="continue"/>
            <w:vAlign w:val="top"/>
          </w:tcPr>
          <w:p>
            <w:pPr>
              <w:spacing w:line="276" w:lineRule="auto"/>
              <w:jc w:val="center"/>
            </w:pPr>
          </w:p>
        </w:tc>
        <w:tc>
          <w:tcPr>
            <w:tcW w:w="1434" w:type="dxa"/>
            <w:vMerge w:val="continue"/>
            <w:vAlign w:val="top"/>
          </w:tcPr>
          <w:p>
            <w:pPr>
              <w:spacing w:line="276" w:lineRule="auto"/>
              <w:jc w:val="center"/>
            </w:pPr>
          </w:p>
        </w:tc>
        <w:tc>
          <w:tcPr>
            <w:tcW w:w="1957" w:type="dxa"/>
            <w:vMerge w:val="continue"/>
            <w:vAlign w:val="top"/>
          </w:tcPr>
          <w:p>
            <w:pPr>
              <w:spacing w:line="276" w:lineRule="auto"/>
              <w:jc w:val="center"/>
            </w:pPr>
          </w:p>
        </w:tc>
        <w:tc>
          <w:tcPr>
            <w:tcW w:w="1835" w:type="dxa"/>
            <w:gridSpan w:val="2"/>
            <w:vAlign w:val="top"/>
          </w:tcPr>
          <w:p>
            <w:pPr>
              <w:spacing w:line="276" w:lineRule="auto"/>
              <w:jc w:val="center"/>
            </w:pPr>
            <w:r>
              <w:t>Областной бюджет</w:t>
            </w:r>
          </w:p>
        </w:tc>
        <w:tc>
          <w:tcPr>
            <w:tcW w:w="1628" w:type="dxa"/>
            <w:gridSpan w:val="2"/>
            <w:vAlign w:val="top"/>
          </w:tcPr>
          <w:p>
            <w:pPr>
              <w:spacing w:line="276" w:lineRule="auto"/>
              <w:jc w:val="center"/>
            </w:pPr>
            <w:r>
              <w:t>103,9</w:t>
            </w:r>
          </w:p>
        </w:tc>
        <w:tc>
          <w:tcPr>
            <w:tcW w:w="1053" w:type="dxa"/>
            <w:gridSpan w:val="2"/>
            <w:vAlign w:val="top"/>
          </w:tcPr>
          <w:p>
            <w:pPr>
              <w:spacing w:line="276" w:lineRule="auto"/>
              <w:jc w:val="center"/>
            </w:pPr>
          </w:p>
        </w:tc>
        <w:tc>
          <w:tcPr>
            <w:tcW w:w="1204" w:type="dxa"/>
            <w:gridSpan w:val="2"/>
            <w:vAlign w:val="top"/>
          </w:tcPr>
          <w:p>
            <w:pPr>
              <w:spacing w:line="276" w:lineRule="auto"/>
              <w:jc w:val="center"/>
            </w:pPr>
          </w:p>
        </w:tc>
        <w:tc>
          <w:tcPr>
            <w:tcW w:w="1467"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12" w:type="dxa"/>
            <w:vMerge w:val="continue"/>
            <w:vAlign w:val="top"/>
          </w:tcPr>
          <w:p>
            <w:pPr>
              <w:spacing w:line="276" w:lineRule="auto"/>
              <w:jc w:val="center"/>
            </w:pPr>
          </w:p>
        </w:tc>
        <w:tc>
          <w:tcPr>
            <w:tcW w:w="2141" w:type="dxa"/>
            <w:gridSpan w:val="2"/>
            <w:vMerge w:val="continue"/>
            <w:vAlign w:val="top"/>
          </w:tcPr>
          <w:p>
            <w:pPr>
              <w:spacing w:line="276" w:lineRule="auto"/>
              <w:jc w:val="center"/>
            </w:pPr>
          </w:p>
        </w:tc>
        <w:tc>
          <w:tcPr>
            <w:tcW w:w="2129" w:type="dxa"/>
            <w:vMerge w:val="continue"/>
            <w:vAlign w:val="top"/>
          </w:tcPr>
          <w:p>
            <w:pPr>
              <w:spacing w:line="276" w:lineRule="auto"/>
              <w:jc w:val="center"/>
            </w:pPr>
          </w:p>
        </w:tc>
        <w:tc>
          <w:tcPr>
            <w:tcW w:w="1434" w:type="dxa"/>
            <w:vMerge w:val="continue"/>
            <w:vAlign w:val="top"/>
          </w:tcPr>
          <w:p>
            <w:pPr>
              <w:spacing w:line="276" w:lineRule="auto"/>
              <w:jc w:val="center"/>
            </w:pPr>
          </w:p>
        </w:tc>
        <w:tc>
          <w:tcPr>
            <w:tcW w:w="1957" w:type="dxa"/>
            <w:vMerge w:val="continue"/>
            <w:vAlign w:val="top"/>
          </w:tcPr>
          <w:p>
            <w:pPr>
              <w:spacing w:line="276" w:lineRule="auto"/>
              <w:jc w:val="center"/>
            </w:pPr>
          </w:p>
        </w:tc>
        <w:tc>
          <w:tcPr>
            <w:tcW w:w="1835" w:type="dxa"/>
            <w:gridSpan w:val="2"/>
            <w:vAlign w:val="top"/>
          </w:tcPr>
          <w:p>
            <w:pPr>
              <w:spacing w:line="276" w:lineRule="auto"/>
              <w:jc w:val="center"/>
            </w:pPr>
            <w:r>
              <w:t>Федеральный бюджет</w:t>
            </w:r>
          </w:p>
        </w:tc>
        <w:tc>
          <w:tcPr>
            <w:tcW w:w="1628" w:type="dxa"/>
            <w:gridSpan w:val="2"/>
            <w:vAlign w:val="top"/>
          </w:tcPr>
          <w:p>
            <w:pPr>
              <w:spacing w:line="276" w:lineRule="auto"/>
              <w:jc w:val="center"/>
            </w:pPr>
            <w:r>
              <w:t>316,1</w:t>
            </w:r>
          </w:p>
        </w:tc>
        <w:tc>
          <w:tcPr>
            <w:tcW w:w="1053" w:type="dxa"/>
            <w:gridSpan w:val="2"/>
            <w:vAlign w:val="top"/>
          </w:tcPr>
          <w:p>
            <w:pPr>
              <w:spacing w:line="276" w:lineRule="auto"/>
              <w:jc w:val="center"/>
            </w:pPr>
          </w:p>
        </w:tc>
        <w:tc>
          <w:tcPr>
            <w:tcW w:w="1204" w:type="dxa"/>
            <w:gridSpan w:val="2"/>
            <w:vAlign w:val="top"/>
          </w:tcPr>
          <w:p>
            <w:pPr>
              <w:spacing w:line="276" w:lineRule="auto"/>
              <w:jc w:val="center"/>
            </w:pPr>
          </w:p>
        </w:tc>
        <w:tc>
          <w:tcPr>
            <w:tcW w:w="1467"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612" w:type="dxa"/>
            <w:vMerge w:val="continue"/>
            <w:vAlign w:val="top"/>
          </w:tcPr>
          <w:p>
            <w:pPr>
              <w:spacing w:line="276" w:lineRule="auto"/>
              <w:jc w:val="center"/>
            </w:pPr>
          </w:p>
        </w:tc>
        <w:tc>
          <w:tcPr>
            <w:tcW w:w="2141" w:type="dxa"/>
            <w:gridSpan w:val="2"/>
            <w:vMerge w:val="continue"/>
            <w:vAlign w:val="top"/>
          </w:tcPr>
          <w:p>
            <w:pPr>
              <w:spacing w:line="276" w:lineRule="auto"/>
              <w:jc w:val="center"/>
            </w:pPr>
          </w:p>
        </w:tc>
        <w:tc>
          <w:tcPr>
            <w:tcW w:w="2129" w:type="dxa"/>
            <w:vMerge w:val="continue"/>
            <w:vAlign w:val="top"/>
          </w:tcPr>
          <w:p>
            <w:pPr>
              <w:spacing w:line="276" w:lineRule="auto"/>
              <w:jc w:val="center"/>
            </w:pPr>
          </w:p>
        </w:tc>
        <w:tc>
          <w:tcPr>
            <w:tcW w:w="1434" w:type="dxa"/>
            <w:vMerge w:val="continue"/>
            <w:vAlign w:val="top"/>
          </w:tcPr>
          <w:p>
            <w:pPr>
              <w:spacing w:line="276" w:lineRule="auto"/>
              <w:jc w:val="center"/>
            </w:pPr>
          </w:p>
        </w:tc>
        <w:tc>
          <w:tcPr>
            <w:tcW w:w="1957" w:type="dxa"/>
            <w:vMerge w:val="continue"/>
            <w:vAlign w:val="top"/>
          </w:tcPr>
          <w:p>
            <w:pPr>
              <w:spacing w:line="276" w:lineRule="auto"/>
              <w:jc w:val="center"/>
            </w:pPr>
          </w:p>
        </w:tc>
        <w:tc>
          <w:tcPr>
            <w:tcW w:w="1835" w:type="dxa"/>
            <w:gridSpan w:val="2"/>
            <w:vAlign w:val="top"/>
          </w:tcPr>
          <w:p>
            <w:pPr>
              <w:spacing w:line="276" w:lineRule="auto"/>
              <w:jc w:val="center"/>
            </w:pPr>
            <w:r>
              <w:t>Внебюджетные средства</w:t>
            </w:r>
          </w:p>
        </w:tc>
        <w:tc>
          <w:tcPr>
            <w:tcW w:w="1628" w:type="dxa"/>
            <w:gridSpan w:val="2"/>
            <w:vAlign w:val="top"/>
          </w:tcPr>
          <w:p>
            <w:pPr>
              <w:spacing w:line="276" w:lineRule="auto"/>
              <w:jc w:val="center"/>
            </w:pPr>
            <w:r>
              <w:t>54,0</w:t>
            </w:r>
          </w:p>
        </w:tc>
        <w:tc>
          <w:tcPr>
            <w:tcW w:w="1053" w:type="dxa"/>
            <w:gridSpan w:val="2"/>
            <w:vAlign w:val="top"/>
          </w:tcPr>
          <w:p>
            <w:pPr>
              <w:spacing w:line="276" w:lineRule="auto"/>
              <w:jc w:val="center"/>
            </w:pPr>
          </w:p>
        </w:tc>
        <w:tc>
          <w:tcPr>
            <w:tcW w:w="1204" w:type="dxa"/>
            <w:gridSpan w:val="2"/>
            <w:vAlign w:val="top"/>
          </w:tcPr>
          <w:p>
            <w:pPr>
              <w:spacing w:line="276" w:lineRule="auto"/>
              <w:jc w:val="center"/>
            </w:pPr>
          </w:p>
        </w:tc>
        <w:tc>
          <w:tcPr>
            <w:tcW w:w="1467" w:type="dxa"/>
            <w:vAlign w:val="top"/>
          </w:tcPr>
          <w:p>
            <w:pPr>
              <w:spacing w:line="276"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4.2</w:t>
            </w:r>
          </w:p>
        </w:tc>
        <w:tc>
          <w:tcPr>
            <w:tcW w:w="2141" w:type="dxa"/>
            <w:gridSpan w:val="2"/>
            <w:vAlign w:val="top"/>
          </w:tcPr>
          <w:p>
            <w:pPr>
              <w:spacing w:line="276" w:lineRule="auto"/>
              <w:jc w:val="center"/>
              <w:rPr>
                <w:sz w:val="22"/>
                <w:szCs w:val="22"/>
              </w:rPr>
            </w:pPr>
            <w:r>
              <w:rPr>
                <w:sz w:val="22"/>
                <w:szCs w:val="22"/>
              </w:rPr>
              <w:t>Капитальный ремонт хоккейной площадки п. Новосельский</w:t>
            </w:r>
          </w:p>
        </w:tc>
        <w:tc>
          <w:tcPr>
            <w:tcW w:w="2129"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434" w:type="dxa"/>
            <w:vAlign w:val="top"/>
          </w:tcPr>
          <w:p>
            <w:pPr>
              <w:spacing w:line="276" w:lineRule="auto"/>
              <w:jc w:val="center"/>
            </w:pPr>
            <w:r>
              <w:t>2021</w:t>
            </w:r>
          </w:p>
        </w:tc>
        <w:tc>
          <w:tcPr>
            <w:tcW w:w="1957" w:type="dxa"/>
            <w:vAlign w:val="top"/>
          </w:tcPr>
          <w:p>
            <w:pPr>
              <w:spacing w:line="276" w:lineRule="auto"/>
              <w:jc w:val="center"/>
            </w:pPr>
            <w:r>
              <w:t>4.5.</w:t>
            </w:r>
          </w:p>
        </w:tc>
        <w:tc>
          <w:tcPr>
            <w:tcW w:w="1835" w:type="dxa"/>
            <w:gridSpan w:val="2"/>
            <w:vAlign w:val="top"/>
          </w:tcPr>
          <w:p>
            <w:r>
              <w:t>Средства местного бюджета</w:t>
            </w:r>
          </w:p>
        </w:tc>
        <w:tc>
          <w:tcPr>
            <w:tcW w:w="1628" w:type="dxa"/>
            <w:gridSpan w:val="2"/>
            <w:vAlign w:val="top"/>
          </w:tcPr>
          <w:p>
            <w:pPr>
              <w:spacing w:line="276" w:lineRule="auto"/>
              <w:jc w:val="center"/>
            </w:pPr>
            <w:r>
              <w:t>0</w:t>
            </w:r>
          </w:p>
        </w:tc>
        <w:tc>
          <w:tcPr>
            <w:tcW w:w="1053" w:type="dxa"/>
            <w:gridSpan w:val="2"/>
            <w:vAlign w:val="top"/>
          </w:tcPr>
          <w:p>
            <w:pPr>
              <w:spacing w:line="276" w:lineRule="auto"/>
              <w:jc w:val="center"/>
            </w:pPr>
            <w:r>
              <w:t>95,0</w:t>
            </w:r>
          </w:p>
        </w:tc>
        <w:tc>
          <w:tcPr>
            <w:tcW w:w="1204" w:type="dxa"/>
            <w:gridSpan w:val="2"/>
            <w:vAlign w:val="top"/>
          </w:tcPr>
          <w:p>
            <w:pPr>
              <w:spacing w:line="276" w:lineRule="auto"/>
              <w:jc w:val="center"/>
            </w:pPr>
            <w:r>
              <w:t>0</w:t>
            </w:r>
          </w:p>
        </w:tc>
        <w:tc>
          <w:tcPr>
            <w:tcW w:w="1467"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4.3</w:t>
            </w:r>
          </w:p>
        </w:tc>
        <w:tc>
          <w:tcPr>
            <w:tcW w:w="2141" w:type="dxa"/>
            <w:gridSpan w:val="2"/>
            <w:vAlign w:val="top"/>
          </w:tcPr>
          <w:p>
            <w:pPr>
              <w:spacing w:line="276" w:lineRule="auto"/>
              <w:jc w:val="center"/>
              <w:rPr>
                <w:sz w:val="22"/>
                <w:szCs w:val="22"/>
              </w:rPr>
            </w:pPr>
            <w:r>
              <w:rPr>
                <w:sz w:val="22"/>
                <w:szCs w:val="22"/>
              </w:rPr>
              <w:t>Обустройство  детской игровой площадки с участием граждан, проживающих на селе п. Новосельский</w:t>
            </w:r>
          </w:p>
        </w:tc>
        <w:tc>
          <w:tcPr>
            <w:tcW w:w="2129"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434" w:type="dxa"/>
            <w:vAlign w:val="top"/>
          </w:tcPr>
          <w:p>
            <w:pPr>
              <w:spacing w:line="276" w:lineRule="auto"/>
              <w:jc w:val="center"/>
            </w:pPr>
            <w:r>
              <w:t>2022</w:t>
            </w:r>
          </w:p>
        </w:tc>
        <w:tc>
          <w:tcPr>
            <w:tcW w:w="1957" w:type="dxa"/>
            <w:vAlign w:val="top"/>
          </w:tcPr>
          <w:p>
            <w:pPr>
              <w:spacing w:line="276" w:lineRule="auto"/>
              <w:jc w:val="center"/>
            </w:pPr>
            <w:r>
              <w:t>4.3.</w:t>
            </w:r>
          </w:p>
        </w:tc>
        <w:tc>
          <w:tcPr>
            <w:tcW w:w="1835" w:type="dxa"/>
            <w:gridSpan w:val="2"/>
            <w:vAlign w:val="top"/>
          </w:tcPr>
          <w:p>
            <w:r>
              <w:t>Средства местного бюджета</w:t>
            </w:r>
          </w:p>
        </w:tc>
        <w:tc>
          <w:tcPr>
            <w:tcW w:w="1628" w:type="dxa"/>
            <w:gridSpan w:val="2"/>
            <w:vAlign w:val="top"/>
          </w:tcPr>
          <w:p>
            <w:pPr>
              <w:spacing w:line="276" w:lineRule="auto"/>
              <w:jc w:val="center"/>
            </w:pPr>
            <w:r>
              <w:t>0</w:t>
            </w:r>
          </w:p>
        </w:tc>
        <w:tc>
          <w:tcPr>
            <w:tcW w:w="1053" w:type="dxa"/>
            <w:gridSpan w:val="2"/>
            <w:vAlign w:val="top"/>
          </w:tcPr>
          <w:p>
            <w:pPr>
              <w:spacing w:line="276" w:lineRule="auto"/>
              <w:jc w:val="center"/>
            </w:pPr>
            <w:r>
              <w:t>0</w:t>
            </w:r>
          </w:p>
        </w:tc>
        <w:tc>
          <w:tcPr>
            <w:tcW w:w="1204" w:type="dxa"/>
            <w:gridSpan w:val="2"/>
            <w:vAlign w:val="top"/>
          </w:tcPr>
          <w:p>
            <w:pPr>
              <w:spacing w:line="276" w:lineRule="auto"/>
              <w:jc w:val="center"/>
            </w:pPr>
            <w:r>
              <w:t>0</w:t>
            </w:r>
          </w:p>
        </w:tc>
        <w:tc>
          <w:tcPr>
            <w:tcW w:w="1467"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4.4</w:t>
            </w:r>
          </w:p>
        </w:tc>
        <w:tc>
          <w:tcPr>
            <w:tcW w:w="2141" w:type="dxa"/>
            <w:gridSpan w:val="2"/>
            <w:vAlign w:val="top"/>
          </w:tcPr>
          <w:p>
            <w:pPr>
              <w:spacing w:line="276" w:lineRule="auto"/>
              <w:jc w:val="center"/>
            </w:pPr>
            <w:r>
              <w:rPr>
                <w:sz w:val="22"/>
                <w:szCs w:val="22"/>
              </w:rPr>
              <w:t>Обустройство  детской игровой площадки с участием граждан, проживающих на селе п. Новосельский</w:t>
            </w:r>
          </w:p>
        </w:tc>
        <w:tc>
          <w:tcPr>
            <w:tcW w:w="2129"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434" w:type="dxa"/>
            <w:vAlign w:val="top"/>
          </w:tcPr>
          <w:p>
            <w:pPr>
              <w:spacing w:line="276" w:lineRule="auto"/>
              <w:jc w:val="center"/>
            </w:pPr>
            <w:r>
              <w:t>2023</w:t>
            </w:r>
          </w:p>
        </w:tc>
        <w:tc>
          <w:tcPr>
            <w:tcW w:w="1957" w:type="dxa"/>
            <w:vAlign w:val="top"/>
          </w:tcPr>
          <w:p>
            <w:pPr>
              <w:spacing w:line="276" w:lineRule="auto"/>
              <w:jc w:val="center"/>
            </w:pPr>
            <w:r>
              <w:t>4.4.</w:t>
            </w:r>
          </w:p>
        </w:tc>
        <w:tc>
          <w:tcPr>
            <w:tcW w:w="1835" w:type="dxa"/>
            <w:gridSpan w:val="2"/>
            <w:vAlign w:val="top"/>
          </w:tcPr>
          <w:p>
            <w:r>
              <w:t>Средства местного бюджета</w:t>
            </w:r>
          </w:p>
        </w:tc>
        <w:tc>
          <w:tcPr>
            <w:tcW w:w="1628" w:type="dxa"/>
            <w:gridSpan w:val="2"/>
            <w:vAlign w:val="top"/>
          </w:tcPr>
          <w:p>
            <w:pPr>
              <w:spacing w:line="276" w:lineRule="auto"/>
              <w:jc w:val="center"/>
            </w:pPr>
            <w:r>
              <w:t>0</w:t>
            </w:r>
          </w:p>
        </w:tc>
        <w:tc>
          <w:tcPr>
            <w:tcW w:w="1053" w:type="dxa"/>
            <w:gridSpan w:val="2"/>
            <w:vAlign w:val="top"/>
          </w:tcPr>
          <w:p>
            <w:pPr>
              <w:spacing w:line="276" w:lineRule="auto"/>
              <w:jc w:val="center"/>
            </w:pPr>
            <w:r>
              <w:t>0</w:t>
            </w:r>
          </w:p>
        </w:tc>
        <w:tc>
          <w:tcPr>
            <w:tcW w:w="1204" w:type="dxa"/>
            <w:gridSpan w:val="2"/>
            <w:vAlign w:val="top"/>
          </w:tcPr>
          <w:p>
            <w:pPr>
              <w:spacing w:line="276" w:lineRule="auto"/>
              <w:jc w:val="center"/>
            </w:pPr>
            <w:r>
              <w:t>0</w:t>
            </w:r>
          </w:p>
        </w:tc>
        <w:tc>
          <w:tcPr>
            <w:tcW w:w="1467" w:type="dxa"/>
            <w:vAlign w:val="top"/>
          </w:tcPr>
          <w:p>
            <w:pPr>
              <w:spacing w:line="276" w:lineRule="auto"/>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2" w:type="dxa"/>
            <w:vAlign w:val="top"/>
          </w:tcPr>
          <w:p>
            <w:pPr>
              <w:spacing w:line="276" w:lineRule="auto"/>
              <w:jc w:val="center"/>
            </w:pPr>
            <w:r>
              <w:t>4.5</w:t>
            </w:r>
          </w:p>
        </w:tc>
        <w:tc>
          <w:tcPr>
            <w:tcW w:w="2141" w:type="dxa"/>
            <w:gridSpan w:val="2"/>
            <w:vAlign w:val="top"/>
          </w:tcPr>
          <w:p>
            <w:pPr>
              <w:spacing w:line="276" w:lineRule="auto"/>
              <w:jc w:val="center"/>
              <w:rPr>
                <w:sz w:val="22"/>
                <w:szCs w:val="22"/>
              </w:rPr>
            </w:pPr>
            <w:r>
              <w:rPr>
                <w:sz w:val="22"/>
                <w:szCs w:val="22"/>
              </w:rPr>
              <w:t>Модернизация светильников уличного освещения, замена действующих светильников на светодиодные лампы</w:t>
            </w:r>
          </w:p>
        </w:tc>
        <w:tc>
          <w:tcPr>
            <w:tcW w:w="2129" w:type="dxa"/>
            <w:vAlign w:val="top"/>
          </w:tcPr>
          <w:p>
            <w:pPr>
              <w:spacing w:line="276" w:lineRule="auto"/>
              <w:jc w:val="center"/>
            </w:pPr>
            <w:r>
              <w:t>Администрация Новосельского</w:t>
            </w:r>
            <w:r>
              <w:rPr>
                <w:b/>
                <w:sz w:val="28"/>
                <w:szCs w:val="28"/>
              </w:rPr>
              <w:t xml:space="preserve"> </w:t>
            </w:r>
            <w:r>
              <w:t>сельского поселения</w:t>
            </w:r>
          </w:p>
        </w:tc>
        <w:tc>
          <w:tcPr>
            <w:tcW w:w="1434" w:type="dxa"/>
            <w:vAlign w:val="top"/>
          </w:tcPr>
          <w:p>
            <w:pPr>
              <w:spacing w:line="276" w:lineRule="auto"/>
              <w:jc w:val="center"/>
            </w:pPr>
            <w:r>
              <w:t>2021</w:t>
            </w:r>
          </w:p>
        </w:tc>
        <w:tc>
          <w:tcPr>
            <w:tcW w:w="1957" w:type="dxa"/>
            <w:vAlign w:val="top"/>
          </w:tcPr>
          <w:p>
            <w:pPr>
              <w:spacing w:line="276" w:lineRule="auto"/>
              <w:jc w:val="center"/>
            </w:pPr>
            <w:r>
              <w:t>4.4.</w:t>
            </w:r>
          </w:p>
        </w:tc>
        <w:tc>
          <w:tcPr>
            <w:tcW w:w="1835" w:type="dxa"/>
            <w:gridSpan w:val="2"/>
            <w:vAlign w:val="top"/>
          </w:tcPr>
          <w:p>
            <w:r>
              <w:t>Средства местного бюджета</w:t>
            </w:r>
          </w:p>
        </w:tc>
        <w:tc>
          <w:tcPr>
            <w:tcW w:w="1628" w:type="dxa"/>
            <w:gridSpan w:val="2"/>
            <w:vAlign w:val="top"/>
          </w:tcPr>
          <w:p>
            <w:pPr>
              <w:spacing w:line="276" w:lineRule="auto"/>
              <w:jc w:val="center"/>
            </w:pPr>
            <w:r>
              <w:t>0</w:t>
            </w:r>
          </w:p>
        </w:tc>
        <w:tc>
          <w:tcPr>
            <w:tcW w:w="1053" w:type="dxa"/>
            <w:gridSpan w:val="2"/>
            <w:vAlign w:val="top"/>
          </w:tcPr>
          <w:p>
            <w:pPr>
              <w:spacing w:line="276" w:lineRule="auto"/>
              <w:jc w:val="center"/>
            </w:pPr>
            <w:r>
              <w:t>314,6</w:t>
            </w:r>
          </w:p>
        </w:tc>
        <w:tc>
          <w:tcPr>
            <w:tcW w:w="1204" w:type="dxa"/>
            <w:gridSpan w:val="2"/>
            <w:vAlign w:val="top"/>
          </w:tcPr>
          <w:p>
            <w:pPr>
              <w:spacing w:line="276" w:lineRule="auto"/>
              <w:jc w:val="center"/>
            </w:pPr>
            <w:r>
              <w:t>0</w:t>
            </w:r>
          </w:p>
        </w:tc>
        <w:tc>
          <w:tcPr>
            <w:tcW w:w="1467" w:type="dxa"/>
            <w:vAlign w:val="top"/>
          </w:tcPr>
          <w:p>
            <w:pPr>
              <w:spacing w:line="276" w:lineRule="auto"/>
              <w:jc w:val="center"/>
            </w:pPr>
            <w:r>
              <w:t>0</w:t>
            </w:r>
          </w:p>
        </w:tc>
      </w:tr>
    </w:tbl>
    <w:p>
      <w:pPr>
        <w:jc w:val="center"/>
        <w:rPr>
          <w:lang w:val="ru-RU"/>
        </w:rPr>
      </w:pPr>
      <w:r>
        <w:rPr>
          <w:lang w:val="ru-RU"/>
        </w:rPr>
        <w:t>__________________________</w:t>
      </w:r>
    </w:p>
    <w:p/>
    <w:p>
      <w:pPr>
        <w:jc w:val="center"/>
        <w:outlineLvl w:val="0"/>
        <w:rPr>
          <w:sz w:val="28"/>
          <w:szCs w:val="28"/>
        </w:rPr>
      </w:pPr>
      <w:r>
        <w:rPr>
          <w:sz w:val="28"/>
          <w:szCs w:val="28"/>
        </w:rPr>
        <w:t>РОССИЙСКАЯ ФЕДЕРАЦИЯ</w:t>
      </w:r>
    </w:p>
    <w:p>
      <w:pPr>
        <w:jc w:val="center"/>
        <w:outlineLvl w:val="0"/>
        <w:rPr>
          <w:sz w:val="28"/>
          <w:szCs w:val="28"/>
        </w:rPr>
      </w:pPr>
      <w:r>
        <w:rPr>
          <w:sz w:val="28"/>
          <w:szCs w:val="28"/>
        </w:rPr>
        <w:t>НОВГОРОДСКАЯ ОБЛАСТЬ СТАРОРУССКИЙ РАЙОН</w:t>
      </w:r>
    </w:p>
    <w:p>
      <w:pPr>
        <w:jc w:val="center"/>
        <w:outlineLvl w:val="0"/>
        <w:rPr>
          <w:sz w:val="28"/>
          <w:szCs w:val="28"/>
        </w:rPr>
      </w:pPr>
      <w:r>
        <w:rPr>
          <w:sz w:val="28"/>
          <w:szCs w:val="28"/>
        </w:rPr>
        <w:t>СОВЕТ ДЕПУТАТОВ НОВОСЕЛЬСКОГО СЕЛЬСКОГО ПОСЕЛЕНИЯ</w:t>
      </w:r>
    </w:p>
    <w:p>
      <w:pPr>
        <w:jc w:val="center"/>
        <w:rPr>
          <w:sz w:val="28"/>
          <w:szCs w:val="28"/>
        </w:rPr>
      </w:pPr>
    </w:p>
    <w:p>
      <w:pPr>
        <w:jc w:val="center"/>
        <w:outlineLvl w:val="0"/>
        <w:rPr>
          <w:b/>
          <w:sz w:val="28"/>
          <w:szCs w:val="28"/>
        </w:rPr>
      </w:pPr>
      <w:r>
        <w:rPr>
          <w:b/>
          <w:sz w:val="28"/>
          <w:szCs w:val="28"/>
        </w:rPr>
        <w:t>Р Е Ш Е Н И Е</w:t>
      </w:r>
    </w:p>
    <w:p>
      <w:pPr>
        <w:jc w:val="center"/>
        <w:rPr>
          <w:sz w:val="28"/>
          <w:szCs w:val="28"/>
        </w:rPr>
      </w:pPr>
    </w:p>
    <w:p>
      <w:pPr>
        <w:rPr>
          <w:sz w:val="28"/>
          <w:szCs w:val="28"/>
        </w:rPr>
      </w:pPr>
      <w:r>
        <w:rPr>
          <w:sz w:val="28"/>
          <w:szCs w:val="28"/>
        </w:rPr>
        <w:t xml:space="preserve">от  </w:t>
      </w:r>
      <w:r>
        <w:rPr>
          <w:sz w:val="28"/>
          <w:szCs w:val="28"/>
          <w:lang w:val="ru-RU"/>
        </w:rPr>
        <w:t>30.07.2020</w:t>
      </w:r>
      <w:r>
        <w:rPr>
          <w:sz w:val="28"/>
          <w:szCs w:val="28"/>
        </w:rPr>
        <w:t xml:space="preserve"> № </w:t>
      </w:r>
      <w:r>
        <w:rPr>
          <w:sz w:val="28"/>
          <w:szCs w:val="28"/>
          <w:lang w:val="ru-RU"/>
        </w:rPr>
        <w:t>250</w:t>
      </w:r>
      <w:r>
        <w:rPr>
          <w:sz w:val="28"/>
          <w:szCs w:val="28"/>
        </w:rPr>
        <w:t xml:space="preserve">  </w:t>
      </w:r>
    </w:p>
    <w:p>
      <w:pPr>
        <w:outlineLvl w:val="0"/>
        <w:rPr>
          <w:b/>
        </w:rPr>
      </w:pPr>
      <w:r>
        <w:rPr>
          <w:b/>
        </w:rPr>
        <w:t>п.Новосельский</w:t>
      </w:r>
    </w:p>
    <w:p>
      <w:pPr>
        <w:suppressAutoHyphens/>
        <w:rPr>
          <w:b/>
          <w:bCs/>
          <w:spacing w:val="-1"/>
          <w:sz w:val="28"/>
          <w:szCs w:val="28"/>
          <w:lang w:eastAsia="zh-CN"/>
        </w:rPr>
      </w:pPr>
      <w:r>
        <w:rPr>
          <w:b/>
          <w:sz w:val="28"/>
          <w:szCs w:val="28"/>
          <w:lang w:eastAsia="zh-CN"/>
        </w:rPr>
        <w:t>О внесении изменений  в  решение</w:t>
      </w:r>
      <w:r>
        <w:rPr>
          <w:b/>
          <w:bCs/>
          <w:spacing w:val="-1"/>
          <w:sz w:val="28"/>
          <w:szCs w:val="28"/>
          <w:lang w:eastAsia="zh-CN"/>
        </w:rPr>
        <w:t xml:space="preserve"> </w:t>
      </w:r>
    </w:p>
    <w:p>
      <w:pPr>
        <w:suppressAutoHyphens/>
        <w:rPr>
          <w:b/>
          <w:bCs/>
          <w:spacing w:val="-1"/>
          <w:sz w:val="28"/>
          <w:szCs w:val="28"/>
          <w:lang w:eastAsia="zh-CN"/>
        </w:rPr>
      </w:pPr>
      <w:r>
        <w:rPr>
          <w:b/>
          <w:bCs/>
          <w:spacing w:val="-1"/>
          <w:sz w:val="28"/>
          <w:szCs w:val="28"/>
          <w:lang w:eastAsia="zh-CN"/>
        </w:rPr>
        <w:t>Совета депутатов Новосельского сельского</w:t>
      </w:r>
    </w:p>
    <w:p>
      <w:pPr>
        <w:suppressAutoHyphens/>
        <w:rPr>
          <w:b/>
          <w:bCs/>
          <w:spacing w:val="-1"/>
          <w:sz w:val="28"/>
          <w:szCs w:val="28"/>
          <w:lang w:eastAsia="zh-CN"/>
        </w:rPr>
      </w:pPr>
      <w:r>
        <w:rPr>
          <w:b/>
          <w:bCs/>
          <w:spacing w:val="-1"/>
          <w:sz w:val="28"/>
          <w:szCs w:val="28"/>
          <w:lang w:eastAsia="zh-CN"/>
        </w:rPr>
        <w:t>поселения от 26.12.2019 № 216  «О бюджете</w:t>
      </w:r>
    </w:p>
    <w:p>
      <w:pPr>
        <w:suppressAutoHyphens/>
        <w:rPr>
          <w:b/>
          <w:bCs/>
          <w:spacing w:val="-1"/>
          <w:sz w:val="28"/>
          <w:szCs w:val="28"/>
          <w:lang w:eastAsia="zh-CN"/>
        </w:rPr>
      </w:pPr>
      <w:r>
        <w:rPr>
          <w:b/>
          <w:bCs/>
          <w:spacing w:val="-1"/>
          <w:sz w:val="28"/>
          <w:szCs w:val="28"/>
          <w:lang w:eastAsia="zh-CN"/>
        </w:rPr>
        <w:t xml:space="preserve">Новосельского сельского  поселения на </w:t>
      </w:r>
    </w:p>
    <w:p>
      <w:pPr>
        <w:suppressAutoHyphens/>
        <w:rPr>
          <w:b/>
          <w:lang w:eastAsia="zh-CN"/>
        </w:rPr>
      </w:pPr>
      <w:r>
        <w:rPr>
          <w:b/>
          <w:bCs/>
          <w:spacing w:val="-1"/>
          <w:sz w:val="28"/>
          <w:szCs w:val="28"/>
          <w:lang w:eastAsia="zh-CN"/>
        </w:rPr>
        <w:t xml:space="preserve">2020 год и на плановый период 2021 и 2022 годов» </w:t>
      </w:r>
    </w:p>
    <w:p>
      <w:pPr>
        <w:suppressAutoHyphens/>
        <w:jc w:val="both"/>
        <w:rPr>
          <w:b/>
          <w:lang w:eastAsia="zh-CN"/>
        </w:rPr>
      </w:pPr>
    </w:p>
    <w:p>
      <w:pPr>
        <w:suppressAutoHyphens/>
        <w:jc w:val="both"/>
        <w:rPr>
          <w:b/>
          <w:sz w:val="28"/>
          <w:szCs w:val="28"/>
          <w:lang w:eastAsia="zh-CN"/>
        </w:rPr>
      </w:pPr>
      <w:r>
        <w:rPr>
          <w:b/>
          <w:sz w:val="28"/>
          <w:szCs w:val="28"/>
          <w:lang w:eastAsia="zh-CN"/>
        </w:rPr>
        <w:tab/>
      </w:r>
      <w:r>
        <w:rPr>
          <w:b/>
          <w:sz w:val="28"/>
          <w:szCs w:val="28"/>
          <w:lang w:eastAsia="zh-CN"/>
        </w:rPr>
        <w:t xml:space="preserve">   </w:t>
      </w:r>
      <w:r>
        <w:rPr>
          <w:sz w:val="28"/>
          <w:szCs w:val="28"/>
          <w:lang w:eastAsia="zh-CN"/>
        </w:rPr>
        <w:t>Совет депутатов Новосельского сельского поселения</w:t>
      </w:r>
    </w:p>
    <w:p>
      <w:pPr>
        <w:suppressAutoHyphens/>
        <w:jc w:val="both"/>
        <w:rPr>
          <w:sz w:val="28"/>
          <w:szCs w:val="28"/>
          <w:lang w:eastAsia="zh-CN"/>
        </w:rPr>
      </w:pPr>
      <w:r>
        <w:rPr>
          <w:b/>
          <w:sz w:val="28"/>
          <w:szCs w:val="28"/>
          <w:lang w:eastAsia="zh-CN"/>
        </w:rPr>
        <w:t>РЕШИЛ:</w:t>
      </w:r>
    </w:p>
    <w:p>
      <w:pPr>
        <w:suppressAutoHyphens/>
        <w:rPr>
          <w:bCs/>
          <w:color w:val="000000"/>
          <w:spacing w:val="-1"/>
          <w:sz w:val="28"/>
          <w:szCs w:val="28"/>
          <w:lang w:eastAsia="zh-CN"/>
        </w:rPr>
      </w:pPr>
      <w:r>
        <w:rPr>
          <w:sz w:val="28"/>
          <w:szCs w:val="28"/>
          <w:lang w:eastAsia="zh-CN"/>
        </w:rPr>
        <w:t xml:space="preserve">                Внести в решение Совета депутатов Новосельского сельского поселения</w:t>
      </w:r>
      <w:r>
        <w:rPr>
          <w:bCs/>
          <w:spacing w:val="-1"/>
          <w:sz w:val="28"/>
          <w:szCs w:val="28"/>
          <w:lang w:eastAsia="zh-CN"/>
        </w:rPr>
        <w:t xml:space="preserve"> от 26.12.2019 № 216 «О бюджете Новосельского сельского  поселения на 2020 год и на плановый период 2021 и 2022 годов»  следующие изменения:</w:t>
      </w:r>
    </w:p>
    <w:p>
      <w:pPr>
        <w:shd w:val="clear" w:color="auto" w:fill="FFFFFF"/>
        <w:suppressAutoHyphens/>
        <w:ind w:left="335"/>
        <w:jc w:val="both"/>
        <w:rPr>
          <w:lang w:eastAsia="zh-CN"/>
        </w:rPr>
      </w:pPr>
      <w:r>
        <w:rPr>
          <w:bCs/>
          <w:color w:val="000000"/>
          <w:spacing w:val="-1"/>
          <w:sz w:val="28"/>
          <w:szCs w:val="28"/>
          <w:lang w:eastAsia="zh-CN"/>
        </w:rPr>
        <w:t xml:space="preserve">   1. Пункт 1 решения изложить в следующей редакции:</w:t>
      </w:r>
    </w:p>
    <w:p>
      <w:pPr>
        <w:shd w:val="clear" w:color="auto" w:fill="FFFFFF"/>
        <w:ind w:left="335"/>
        <w:jc w:val="both"/>
        <w:rPr>
          <w:bCs/>
          <w:spacing w:val="-1"/>
          <w:sz w:val="28"/>
          <w:szCs w:val="28"/>
        </w:rPr>
      </w:pPr>
      <w:r>
        <w:rPr>
          <w:bCs/>
          <w:color w:val="000000"/>
          <w:spacing w:val="-1"/>
          <w:sz w:val="28"/>
          <w:szCs w:val="28"/>
          <w:lang w:eastAsia="zh-CN"/>
        </w:rPr>
        <w:t xml:space="preserve">   «</w:t>
      </w:r>
      <w:r>
        <w:rPr>
          <w:bCs/>
          <w:spacing w:val="-1"/>
          <w:sz w:val="28"/>
          <w:szCs w:val="28"/>
        </w:rPr>
        <w:t>Утвердить  основные характеристики бюджета Новосельского сельского поселения на 2020 год:</w:t>
      </w:r>
    </w:p>
    <w:p>
      <w:pPr>
        <w:pStyle w:val="22"/>
        <w:widowControl/>
        <w:ind w:firstLine="567"/>
        <w:jc w:val="both"/>
        <w:rPr>
          <w:rFonts w:ascii="Times New Roman" w:hAnsi="Times New Roman"/>
          <w:sz w:val="28"/>
        </w:rPr>
      </w:pPr>
      <w:r>
        <w:rPr>
          <w:rFonts w:ascii="Times New Roman" w:hAnsi="Times New Roman"/>
          <w:sz w:val="28"/>
        </w:rPr>
        <w:t>1) прогнозируемый общий объем доходов бюджета  Новосельского сельского поселения в сумме 11118,3 тыс. рублей;</w:t>
      </w:r>
    </w:p>
    <w:p>
      <w:pPr>
        <w:pStyle w:val="22"/>
        <w:widowControl/>
        <w:ind w:firstLine="567"/>
        <w:jc w:val="both"/>
        <w:rPr>
          <w:rFonts w:ascii="Times New Roman" w:hAnsi="Times New Roman"/>
          <w:sz w:val="28"/>
        </w:rPr>
      </w:pPr>
      <w:r>
        <w:rPr>
          <w:rFonts w:ascii="Times New Roman" w:hAnsi="Times New Roman"/>
          <w:sz w:val="28"/>
        </w:rPr>
        <w:t>2) общий объем расходов бюджета Новосельского сельского поселения в сумме  11304,7 тыс. рублей;</w:t>
      </w:r>
    </w:p>
    <w:p>
      <w:pPr>
        <w:pStyle w:val="22"/>
        <w:widowControl/>
        <w:ind w:firstLine="567"/>
        <w:jc w:val="both"/>
        <w:rPr>
          <w:rFonts w:ascii="Times New Roman" w:hAnsi="Times New Roman" w:cs="Times New Roman"/>
          <w:sz w:val="28"/>
          <w:szCs w:val="28"/>
        </w:rPr>
      </w:pPr>
      <w:r>
        <w:rPr>
          <w:rFonts w:ascii="Times New Roman" w:hAnsi="Times New Roman"/>
          <w:sz w:val="28"/>
        </w:rPr>
        <w:t>3)</w:t>
      </w:r>
      <w:r>
        <w:rPr>
          <w:sz w:val="28"/>
          <w:szCs w:val="28"/>
        </w:rPr>
        <w:t xml:space="preserve"> </w:t>
      </w:r>
      <w:r>
        <w:rPr>
          <w:rFonts w:ascii="Times New Roman" w:hAnsi="Times New Roman" w:cs="Times New Roman"/>
          <w:sz w:val="28"/>
          <w:szCs w:val="28"/>
        </w:rPr>
        <w:t xml:space="preserve">дефицит бюджета </w:t>
      </w:r>
      <w:r>
        <w:rPr>
          <w:rFonts w:ascii="Times New Roman" w:hAnsi="Times New Roman"/>
          <w:sz w:val="28"/>
        </w:rPr>
        <w:t xml:space="preserve">Новосельского </w:t>
      </w:r>
      <w:r>
        <w:rPr>
          <w:rFonts w:ascii="Times New Roman" w:hAnsi="Times New Roman" w:cs="Times New Roman"/>
          <w:sz w:val="28"/>
          <w:szCs w:val="28"/>
        </w:rPr>
        <w:t>сельского поселения на 2020 год в сумме 186,4 тыс. рублей.»</w:t>
      </w:r>
    </w:p>
    <w:p>
      <w:pPr>
        <w:shd w:val="clear" w:color="auto" w:fill="FFFFFF"/>
        <w:suppressAutoHyphens/>
        <w:ind w:left="335"/>
        <w:jc w:val="both"/>
        <w:rPr>
          <w:lang w:eastAsia="zh-CN"/>
        </w:rPr>
      </w:pPr>
      <w:r>
        <w:rPr>
          <w:sz w:val="28"/>
          <w:szCs w:val="28"/>
        </w:rPr>
        <w:t xml:space="preserve">   2.</w:t>
      </w:r>
      <w:r>
        <w:rPr>
          <w:sz w:val="28"/>
        </w:rPr>
        <w:t xml:space="preserve"> </w:t>
      </w:r>
      <w:r>
        <w:rPr>
          <w:bCs/>
          <w:color w:val="000000"/>
          <w:spacing w:val="-1"/>
          <w:sz w:val="28"/>
          <w:szCs w:val="28"/>
          <w:lang w:eastAsia="zh-CN"/>
        </w:rPr>
        <w:t>Пункт 2 решения изложить в следующей редакции:</w:t>
      </w:r>
    </w:p>
    <w:p>
      <w:pPr>
        <w:pStyle w:val="22"/>
        <w:widowControl/>
        <w:spacing w:before="120"/>
        <w:ind w:firstLine="567"/>
        <w:jc w:val="both"/>
        <w:rPr>
          <w:rFonts w:ascii="Times New Roman" w:hAnsi="Times New Roman"/>
          <w:sz w:val="28"/>
        </w:rPr>
      </w:pPr>
      <w:r>
        <w:rPr>
          <w:rFonts w:ascii="Times New Roman" w:hAnsi="Times New Roman"/>
          <w:sz w:val="28"/>
        </w:rPr>
        <w:t>«Утвердить основные характеристики бюджета Новосельского сельского поселения на 2021 год и на 2022 год:</w:t>
      </w:r>
    </w:p>
    <w:p>
      <w:pPr>
        <w:pStyle w:val="22"/>
        <w:widowControl/>
        <w:ind w:firstLine="567"/>
        <w:jc w:val="both"/>
        <w:rPr>
          <w:rFonts w:ascii="Times New Roman" w:hAnsi="Times New Roman"/>
          <w:sz w:val="28"/>
        </w:rPr>
      </w:pPr>
      <w:r>
        <w:rPr>
          <w:rFonts w:ascii="Times New Roman" w:hAnsi="Times New Roman"/>
          <w:sz w:val="28"/>
        </w:rPr>
        <w:t>1) прогнозируемый общий объем доходов бюджета Новосельского сельского поселения на 2021 год в сумме 38533,5 тыс. рублей и на 2022 год в сумме 9016,1 тыс. рублей;</w:t>
      </w:r>
    </w:p>
    <w:p>
      <w:pPr>
        <w:pStyle w:val="22"/>
        <w:widowControl/>
        <w:ind w:firstLine="567"/>
        <w:jc w:val="both"/>
        <w:rPr>
          <w:rFonts w:ascii="Times New Roman" w:hAnsi="Times New Roman"/>
          <w:sz w:val="28"/>
        </w:rPr>
      </w:pPr>
      <w:r>
        <w:rPr>
          <w:rFonts w:ascii="Times New Roman" w:hAnsi="Times New Roman"/>
          <w:sz w:val="28"/>
        </w:rPr>
        <w:t>2) общий объем расходов бюджета Новосельского сельского поселения на 2021 год в сумме 38533,5 тыс. рублей и на 2022 год в сумме 9016,1 тыс. рублей;</w:t>
      </w:r>
    </w:p>
    <w:p>
      <w:pPr>
        <w:pStyle w:val="22"/>
        <w:widowControl/>
        <w:ind w:firstLine="567"/>
        <w:jc w:val="both"/>
        <w:rPr>
          <w:rFonts w:ascii="Times New Roman" w:hAnsi="Times New Roman"/>
          <w:sz w:val="28"/>
        </w:rPr>
      </w:pPr>
      <w:r>
        <w:rPr>
          <w:rFonts w:ascii="Times New Roman" w:hAnsi="Times New Roman"/>
          <w:sz w:val="28"/>
        </w:rPr>
        <w:t>3)</w:t>
      </w:r>
      <w:r>
        <w:rPr>
          <w:rFonts w:ascii="Times New Roman" w:hAnsi="Times New Roman" w:cs="Times New Roman"/>
          <w:sz w:val="28"/>
          <w:szCs w:val="28"/>
        </w:rPr>
        <w:t xml:space="preserve"> дефицит бюджета </w:t>
      </w:r>
      <w:r>
        <w:rPr>
          <w:rFonts w:ascii="Times New Roman" w:hAnsi="Times New Roman"/>
          <w:sz w:val="28"/>
        </w:rPr>
        <w:t xml:space="preserve">Новосельского </w:t>
      </w:r>
      <w:r>
        <w:rPr>
          <w:rFonts w:ascii="Times New Roman" w:hAnsi="Times New Roman" w:cs="Times New Roman"/>
          <w:sz w:val="28"/>
          <w:szCs w:val="28"/>
        </w:rPr>
        <w:t>сельского поселения на 2021 год в сумме 0,0 тыс.руб., 2022 год в сумме 0,0 тыс.руб.»</w:t>
      </w:r>
    </w:p>
    <w:p>
      <w:pPr>
        <w:shd w:val="clear" w:color="auto" w:fill="FFFFFF"/>
        <w:suppressAutoHyphens/>
        <w:ind w:left="335"/>
        <w:jc w:val="both"/>
        <w:rPr>
          <w:bCs/>
          <w:color w:val="000000"/>
          <w:spacing w:val="-1"/>
          <w:sz w:val="28"/>
          <w:szCs w:val="28"/>
          <w:lang w:eastAsia="zh-CN"/>
        </w:rPr>
      </w:pPr>
      <w:r>
        <w:rPr>
          <w:bCs/>
          <w:color w:val="000000"/>
          <w:spacing w:val="-1"/>
          <w:sz w:val="28"/>
          <w:szCs w:val="28"/>
          <w:lang w:eastAsia="zh-CN"/>
        </w:rPr>
        <w:t xml:space="preserve">    3. Пункт 6 решения изложить в следующей редакции:</w:t>
      </w:r>
    </w:p>
    <w:p>
      <w:pPr>
        <w:ind w:firstLine="539"/>
        <w:jc w:val="both"/>
        <w:rPr>
          <w:sz w:val="28"/>
          <w:szCs w:val="28"/>
        </w:rPr>
      </w:pPr>
      <w:r>
        <w:rPr>
          <w:bCs/>
          <w:color w:val="000000"/>
          <w:spacing w:val="-1"/>
          <w:sz w:val="28"/>
          <w:szCs w:val="28"/>
          <w:lang w:eastAsia="zh-CN"/>
        </w:rPr>
        <w:t>«</w:t>
      </w:r>
      <w:r>
        <w:rPr>
          <w:sz w:val="28"/>
          <w:szCs w:val="28"/>
        </w:rPr>
        <w:t xml:space="preserve">Установить объем безвозмездных поступлений из областного бюджета на 2020 год в сумме 8036,5 тыс. рублей; установить объем безвозмездных поступлений из областного бюджета на 2021 год в сумме 35527,5 тыс. рублей и на 2022 год в сумме 5887,3 тыс. рублей согласно </w:t>
      </w:r>
      <w:r>
        <w:rPr>
          <w:color w:val="FF0000"/>
          <w:sz w:val="28"/>
          <w:szCs w:val="28"/>
        </w:rPr>
        <w:t>приложению 3</w:t>
      </w:r>
      <w:r>
        <w:rPr>
          <w:sz w:val="28"/>
          <w:szCs w:val="28"/>
        </w:rPr>
        <w:t xml:space="preserve"> к настоящему решению.»</w:t>
      </w:r>
    </w:p>
    <w:p>
      <w:pPr>
        <w:jc w:val="both"/>
        <w:rPr>
          <w:sz w:val="28"/>
          <w:szCs w:val="28"/>
          <w:lang w:eastAsia="zh-CN"/>
        </w:rPr>
      </w:pPr>
      <w:r>
        <w:rPr>
          <w:sz w:val="28"/>
          <w:szCs w:val="28"/>
        </w:rPr>
        <w:t xml:space="preserve">          </w:t>
      </w:r>
      <w:r>
        <w:rPr>
          <w:bCs/>
          <w:color w:val="000000"/>
          <w:spacing w:val="-1"/>
          <w:sz w:val="28"/>
          <w:szCs w:val="28"/>
          <w:lang w:eastAsia="zh-CN"/>
        </w:rPr>
        <w:t xml:space="preserve">4. </w:t>
      </w:r>
      <w:r>
        <w:rPr>
          <w:color w:val="000000"/>
          <w:sz w:val="28"/>
          <w:szCs w:val="28"/>
          <w:lang w:eastAsia="zh-CN"/>
        </w:rPr>
        <w:t xml:space="preserve">Приложение 1 </w:t>
      </w:r>
      <w:r>
        <w:rPr>
          <w:bCs/>
          <w:color w:val="000000"/>
          <w:spacing w:val="-1"/>
          <w:sz w:val="28"/>
          <w:szCs w:val="28"/>
        </w:rPr>
        <w:t>изложить в следующей редакции:</w:t>
      </w:r>
    </w:p>
    <w:tbl>
      <w:tblPr>
        <w:tblStyle w:val="13"/>
        <w:tblW w:w="15240" w:type="dxa"/>
        <w:tblInd w:w="-452" w:type="dxa"/>
        <w:tblLayout w:type="fixed"/>
        <w:tblCellMar>
          <w:top w:w="0" w:type="dxa"/>
          <w:left w:w="108" w:type="dxa"/>
          <w:bottom w:w="0" w:type="dxa"/>
          <w:right w:w="108" w:type="dxa"/>
        </w:tblCellMar>
      </w:tblPr>
      <w:tblGrid>
        <w:gridCol w:w="9848"/>
        <w:gridCol w:w="5392"/>
      </w:tblGrid>
      <w:tr>
        <w:tblPrEx>
          <w:tblLayout w:type="fixed"/>
          <w:tblCellMar>
            <w:top w:w="0" w:type="dxa"/>
            <w:left w:w="108" w:type="dxa"/>
            <w:bottom w:w="0" w:type="dxa"/>
            <w:right w:w="108" w:type="dxa"/>
          </w:tblCellMar>
        </w:tblPrEx>
        <w:trPr>
          <w:cantSplit/>
          <w:trHeight w:val="546" w:hRule="atLeast"/>
        </w:trPr>
        <w:tc>
          <w:tcPr>
            <w:tcW w:w="9848" w:type="dxa"/>
            <w:tcBorders>
              <w:top w:val="nil"/>
              <w:left w:val="nil"/>
              <w:bottom w:val="nil"/>
              <w:right w:val="nil"/>
            </w:tcBorders>
            <w:vAlign w:val="top"/>
          </w:tcPr>
          <w:p>
            <w:pPr>
              <w:rPr>
                <w:color w:val="000000"/>
              </w:rPr>
            </w:pPr>
            <w:r>
              <w:tab/>
            </w:r>
          </w:p>
        </w:tc>
        <w:tc>
          <w:tcPr>
            <w:tcW w:w="5392" w:type="dxa"/>
            <w:tcBorders>
              <w:top w:val="nil"/>
              <w:left w:val="nil"/>
              <w:bottom w:val="nil"/>
              <w:right w:val="nil"/>
            </w:tcBorders>
            <w:vAlign w:val="bottom"/>
          </w:tcPr>
          <w:p>
            <w:pPr>
              <w:jc w:val="right"/>
              <w:rPr>
                <w:color w:val="000000"/>
              </w:rPr>
            </w:pPr>
          </w:p>
          <w:p>
            <w:pPr>
              <w:jc w:val="right"/>
              <w:rPr>
                <w:color w:val="000000"/>
              </w:rPr>
            </w:pPr>
            <w:r>
              <w:rPr>
                <w:color w:val="000000"/>
              </w:rPr>
              <w:t>Приложение 1</w:t>
            </w:r>
          </w:p>
        </w:tc>
      </w:tr>
      <w:tr>
        <w:tblPrEx>
          <w:tblLayout w:type="fixed"/>
          <w:tblCellMar>
            <w:top w:w="0" w:type="dxa"/>
            <w:left w:w="108" w:type="dxa"/>
            <w:bottom w:w="0" w:type="dxa"/>
            <w:right w:w="108" w:type="dxa"/>
          </w:tblCellMar>
        </w:tblPrEx>
        <w:trPr>
          <w:cantSplit/>
          <w:trHeight w:val="1346" w:hRule="atLeast"/>
        </w:trPr>
        <w:tc>
          <w:tcPr>
            <w:tcW w:w="9848" w:type="dxa"/>
            <w:tcBorders>
              <w:top w:val="nil"/>
              <w:left w:val="nil"/>
              <w:right w:val="nil"/>
            </w:tcBorders>
            <w:vAlign w:val="top"/>
          </w:tcPr>
          <w:p>
            <w:pPr>
              <w:rPr>
                <w:color w:val="000000"/>
              </w:rPr>
            </w:pPr>
          </w:p>
        </w:tc>
        <w:tc>
          <w:tcPr>
            <w:tcW w:w="5392" w:type="dxa"/>
            <w:tcBorders>
              <w:top w:val="nil"/>
              <w:left w:val="nil"/>
              <w:right w:val="nil"/>
            </w:tcBorders>
            <w:vAlign w:val="bottom"/>
          </w:tcPr>
          <w:p>
            <w:pPr>
              <w:jc w:val="right"/>
              <w:rPr>
                <w:color w:val="000000"/>
              </w:rPr>
            </w:pPr>
            <w:r>
              <w:rPr>
                <w:color w:val="000000"/>
              </w:rPr>
              <w:t>к  решению Совета депутатов «О бюджете Новосельского сельского поселения на 2020 год и на плановый период 2021 и 2022 годов»</w:t>
            </w:r>
          </w:p>
        </w:tc>
      </w:tr>
      <w:tr>
        <w:tblPrEx>
          <w:tblLayout w:type="fixed"/>
          <w:tblCellMar>
            <w:top w:w="0" w:type="dxa"/>
            <w:left w:w="108" w:type="dxa"/>
            <w:bottom w:w="0" w:type="dxa"/>
            <w:right w:w="108" w:type="dxa"/>
          </w:tblCellMar>
        </w:tblPrEx>
        <w:trPr>
          <w:cantSplit/>
          <w:trHeight w:val="805" w:hRule="atLeast"/>
        </w:trPr>
        <w:tc>
          <w:tcPr>
            <w:tcW w:w="15240" w:type="dxa"/>
            <w:gridSpan w:val="2"/>
            <w:tcBorders>
              <w:top w:val="nil"/>
              <w:left w:val="nil"/>
              <w:bottom w:val="nil"/>
              <w:right w:val="nil"/>
            </w:tcBorders>
            <w:vAlign w:val="bottom"/>
          </w:tcPr>
          <w:p>
            <w:pPr>
              <w:jc w:val="right"/>
              <w:rPr>
                <w:b/>
                <w:bCs/>
                <w:sz w:val="28"/>
                <w:szCs w:val="28"/>
              </w:rPr>
            </w:pPr>
            <w:r>
              <w:rPr>
                <w:b/>
                <w:bCs/>
                <w:sz w:val="28"/>
                <w:szCs w:val="28"/>
              </w:rPr>
              <w:t>Прогнозируемые поступления доходов в бюджет Новосельского сельского поселения на 2020 год и на плановый период 2021 и 2022 годов</w:t>
            </w:r>
          </w:p>
        </w:tc>
      </w:tr>
      <w:tr>
        <w:tblPrEx>
          <w:tblLayout w:type="fixed"/>
          <w:tblCellMar>
            <w:top w:w="0" w:type="dxa"/>
            <w:left w:w="108" w:type="dxa"/>
            <w:bottom w:w="0" w:type="dxa"/>
            <w:right w:w="108" w:type="dxa"/>
          </w:tblCellMar>
        </w:tblPrEx>
        <w:trPr>
          <w:cantSplit/>
          <w:trHeight w:val="307" w:hRule="atLeast"/>
        </w:trPr>
        <w:tc>
          <w:tcPr>
            <w:tcW w:w="15240" w:type="dxa"/>
            <w:gridSpan w:val="2"/>
            <w:tcBorders>
              <w:top w:val="nil"/>
              <w:left w:val="nil"/>
              <w:right w:val="nil"/>
            </w:tcBorders>
            <w:vAlign w:val="top"/>
          </w:tcPr>
          <w:p>
            <w:pPr>
              <w:jc w:val="right"/>
            </w:pPr>
            <w:r>
              <w:t xml:space="preserve">                                                                                                    Сумма (тыс. рублей)</w:t>
            </w:r>
          </w:p>
        </w:tc>
      </w:tr>
    </w:tbl>
    <w:tbl>
      <w:tblPr>
        <w:tblStyle w:val="13"/>
        <w:tblpPr w:leftFromText="180" w:rightFromText="180" w:vertAnchor="text" w:horzAnchor="page" w:tblpX="1363" w:tblpY="217"/>
        <w:tblW w:w="14460" w:type="dxa"/>
        <w:tblInd w:w="0" w:type="dxa"/>
        <w:tblLayout w:type="fixed"/>
        <w:tblCellMar>
          <w:top w:w="0" w:type="dxa"/>
          <w:left w:w="108" w:type="dxa"/>
          <w:bottom w:w="0" w:type="dxa"/>
          <w:right w:w="108" w:type="dxa"/>
        </w:tblCellMar>
      </w:tblPr>
      <w:tblGrid>
        <w:gridCol w:w="6490"/>
        <w:gridCol w:w="2800"/>
        <w:gridCol w:w="1535"/>
        <w:gridCol w:w="1897"/>
        <w:gridCol w:w="1738"/>
      </w:tblGrid>
      <w:tr>
        <w:tblPrEx>
          <w:tblLayout w:type="fixed"/>
          <w:tblCellMar>
            <w:top w:w="0" w:type="dxa"/>
            <w:left w:w="108" w:type="dxa"/>
            <w:bottom w:w="0" w:type="dxa"/>
            <w:right w:w="108" w:type="dxa"/>
          </w:tblCellMar>
        </w:tblPrEx>
        <w:trPr>
          <w:cantSplit/>
          <w:trHeight w:val="635" w:hRule="atLeast"/>
          <w:tblHeader/>
        </w:trPr>
        <w:tc>
          <w:tcPr>
            <w:tcW w:w="6490" w:type="dxa"/>
            <w:tcBorders>
              <w:top w:val="single" w:color="auto" w:sz="4" w:space="0"/>
              <w:left w:val="single" w:color="auto" w:sz="4" w:space="0"/>
              <w:bottom w:val="single" w:color="auto" w:sz="4" w:space="0"/>
              <w:right w:val="single" w:color="auto" w:sz="4" w:space="0"/>
            </w:tcBorders>
            <w:vAlign w:val="top"/>
          </w:tcPr>
          <w:p>
            <w:pPr>
              <w:jc w:val="center"/>
            </w:pPr>
            <w:r>
              <w:t xml:space="preserve">Наименование </w:t>
            </w:r>
          </w:p>
        </w:tc>
        <w:tc>
          <w:tcPr>
            <w:tcW w:w="2800" w:type="dxa"/>
            <w:tcBorders>
              <w:top w:val="single" w:color="auto" w:sz="4" w:space="0"/>
              <w:left w:val="nil"/>
              <w:bottom w:val="single" w:color="auto" w:sz="4" w:space="0"/>
              <w:right w:val="single" w:color="auto" w:sz="4" w:space="0"/>
            </w:tcBorders>
            <w:vAlign w:val="top"/>
          </w:tcPr>
          <w:p>
            <w:pPr>
              <w:jc w:val="center"/>
            </w:pPr>
            <w:r>
              <w:t xml:space="preserve">Код бюджетной классификации </w:t>
            </w:r>
          </w:p>
        </w:tc>
        <w:tc>
          <w:tcPr>
            <w:tcW w:w="1535" w:type="dxa"/>
            <w:tcBorders>
              <w:top w:val="single" w:color="auto" w:sz="4" w:space="0"/>
              <w:left w:val="nil"/>
              <w:bottom w:val="single" w:color="auto" w:sz="4" w:space="0"/>
              <w:right w:val="single" w:color="auto" w:sz="4" w:space="0"/>
            </w:tcBorders>
            <w:vAlign w:val="center"/>
          </w:tcPr>
          <w:p>
            <w:pPr>
              <w:jc w:val="center"/>
            </w:pPr>
            <w:r>
              <w:t xml:space="preserve"> 2020 год</w:t>
            </w:r>
          </w:p>
        </w:tc>
        <w:tc>
          <w:tcPr>
            <w:tcW w:w="1897" w:type="dxa"/>
            <w:tcBorders>
              <w:top w:val="single" w:color="auto" w:sz="4" w:space="0"/>
              <w:left w:val="nil"/>
              <w:bottom w:val="single" w:color="auto" w:sz="4" w:space="0"/>
              <w:right w:val="single" w:color="auto" w:sz="4" w:space="0"/>
            </w:tcBorders>
            <w:vAlign w:val="center"/>
          </w:tcPr>
          <w:p>
            <w:pPr>
              <w:jc w:val="center"/>
            </w:pPr>
            <w:r>
              <w:t xml:space="preserve"> 2021 год</w:t>
            </w:r>
          </w:p>
        </w:tc>
        <w:tc>
          <w:tcPr>
            <w:tcW w:w="1738" w:type="dxa"/>
            <w:tcBorders>
              <w:top w:val="single" w:color="auto" w:sz="4" w:space="0"/>
              <w:left w:val="nil"/>
              <w:bottom w:val="single" w:color="auto" w:sz="4" w:space="0"/>
              <w:right w:val="single" w:color="auto" w:sz="4" w:space="0"/>
            </w:tcBorders>
            <w:vAlign w:val="center"/>
          </w:tcPr>
          <w:p>
            <w:pPr>
              <w:jc w:val="center"/>
            </w:pPr>
            <w:r>
              <w:t xml:space="preserve"> 2022 год</w:t>
            </w:r>
          </w:p>
        </w:tc>
      </w:tr>
      <w:tr>
        <w:tblPrEx>
          <w:tblLayout w:type="fixed"/>
          <w:tblCellMar>
            <w:top w:w="0" w:type="dxa"/>
            <w:left w:w="108" w:type="dxa"/>
            <w:bottom w:w="0" w:type="dxa"/>
            <w:right w:w="108" w:type="dxa"/>
          </w:tblCellMar>
        </w:tblPrEx>
        <w:trPr>
          <w:cantSplit/>
          <w:trHeight w:val="345" w:hRule="atLeast"/>
        </w:trPr>
        <w:tc>
          <w:tcPr>
            <w:tcW w:w="6490" w:type="dxa"/>
            <w:tcBorders>
              <w:top w:val="nil"/>
              <w:left w:val="single" w:color="auto" w:sz="4" w:space="0"/>
              <w:bottom w:val="single" w:color="auto" w:sz="4" w:space="0"/>
              <w:right w:val="nil"/>
            </w:tcBorders>
            <w:vAlign w:val="top"/>
          </w:tcPr>
          <w:p>
            <w:pPr>
              <w:spacing w:before="96" w:beforeLines="40" w:line="240" w:lineRule="exact"/>
              <w:rPr>
                <w:b/>
                <w:bCs/>
              </w:rPr>
            </w:pPr>
            <w:r>
              <w:rPr>
                <w:b/>
                <w:bCs/>
              </w:rPr>
              <w:t>ДОХОДЫ, ВСЕГО</w:t>
            </w:r>
          </w:p>
        </w:tc>
        <w:tc>
          <w:tcPr>
            <w:tcW w:w="2800"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rPr>
                <w:b/>
                <w:bCs/>
                <w:color w:val="000000"/>
              </w:rPr>
            </w:pPr>
            <w:r>
              <w:rPr>
                <w:b/>
                <w:bCs/>
                <w:color w:val="000000"/>
              </w:rPr>
              <w:t xml:space="preserve"> </w:t>
            </w:r>
          </w:p>
        </w:tc>
        <w:tc>
          <w:tcPr>
            <w:tcW w:w="1535"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11118,3</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38533,5</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9016,1</w:t>
            </w:r>
          </w:p>
        </w:tc>
      </w:tr>
      <w:tr>
        <w:tblPrEx>
          <w:tblLayout w:type="fixed"/>
          <w:tblCellMar>
            <w:top w:w="0" w:type="dxa"/>
            <w:left w:w="108" w:type="dxa"/>
            <w:bottom w:w="0" w:type="dxa"/>
            <w:right w:w="108" w:type="dxa"/>
          </w:tblCellMar>
        </w:tblPrEx>
        <w:trPr>
          <w:cantSplit/>
          <w:trHeight w:val="345" w:hRule="atLeast"/>
        </w:trPr>
        <w:tc>
          <w:tcPr>
            <w:tcW w:w="6490" w:type="dxa"/>
            <w:tcBorders>
              <w:top w:val="nil"/>
              <w:left w:val="single" w:color="auto" w:sz="4" w:space="0"/>
              <w:bottom w:val="single" w:color="auto" w:sz="4" w:space="0"/>
              <w:right w:val="nil"/>
            </w:tcBorders>
            <w:vAlign w:val="top"/>
          </w:tcPr>
          <w:p>
            <w:pPr>
              <w:spacing w:before="96" w:beforeLines="40" w:line="240" w:lineRule="exact"/>
              <w:rPr>
                <w:b/>
                <w:bCs/>
              </w:rPr>
            </w:pPr>
            <w:r>
              <w:rPr>
                <w:b/>
                <w:bCs/>
              </w:rPr>
              <w:t>Налоговые и неналоговые доходы</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10000000000000000</w:t>
            </w:r>
          </w:p>
        </w:tc>
        <w:tc>
          <w:tcPr>
            <w:tcW w:w="1535"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3081,8</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3006,0</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b/>
                <w:bCs/>
                <w:color w:val="000000"/>
                <w:sz w:val="22"/>
                <w:szCs w:val="22"/>
              </w:rPr>
            </w:pPr>
            <w:r>
              <w:rPr>
                <w:b/>
                <w:bCs/>
                <w:color w:val="000000"/>
                <w:sz w:val="22"/>
                <w:szCs w:val="22"/>
              </w:rPr>
              <w:t>3128,8</w:t>
            </w:r>
          </w:p>
        </w:tc>
      </w:tr>
      <w:tr>
        <w:tblPrEx>
          <w:tblLayout w:type="fixed"/>
          <w:tblCellMar>
            <w:top w:w="0" w:type="dxa"/>
            <w:left w:w="108" w:type="dxa"/>
            <w:bottom w:w="0" w:type="dxa"/>
            <w:right w:w="108" w:type="dxa"/>
          </w:tblCellMar>
        </w:tblPrEx>
        <w:trPr>
          <w:cantSplit/>
          <w:trHeight w:val="345" w:hRule="atLeast"/>
        </w:trPr>
        <w:tc>
          <w:tcPr>
            <w:tcW w:w="6490" w:type="dxa"/>
            <w:tcBorders>
              <w:top w:val="nil"/>
              <w:left w:val="single" w:color="auto" w:sz="4" w:space="0"/>
              <w:bottom w:val="single" w:color="auto" w:sz="4" w:space="0"/>
              <w:right w:val="nil"/>
            </w:tcBorders>
            <w:vAlign w:val="top"/>
          </w:tcPr>
          <w:p>
            <w:pPr>
              <w:spacing w:before="96" w:beforeLines="40" w:line="240" w:lineRule="exact"/>
              <w:rPr>
                <w:b/>
                <w:bCs/>
              </w:rPr>
            </w:pPr>
            <w:r>
              <w:rPr>
                <w:b/>
                <w:bCs/>
              </w:rPr>
              <w:t>Безвозмездные поступления</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20000000000000000</w:t>
            </w:r>
          </w:p>
        </w:tc>
        <w:tc>
          <w:tcPr>
            <w:tcW w:w="1535" w:type="dxa"/>
            <w:tcBorders>
              <w:top w:val="nil"/>
              <w:left w:val="nil"/>
              <w:bottom w:val="single" w:color="auto" w:sz="4" w:space="0"/>
              <w:right w:val="single" w:color="auto" w:sz="4" w:space="0"/>
            </w:tcBorders>
            <w:vAlign w:val="top"/>
          </w:tcPr>
          <w:p>
            <w:pPr>
              <w:jc w:val="center"/>
              <w:rPr>
                <w:b/>
                <w:sz w:val="22"/>
                <w:szCs w:val="22"/>
              </w:rPr>
            </w:pPr>
            <w:r>
              <w:rPr>
                <w:b/>
                <w:sz w:val="22"/>
                <w:szCs w:val="22"/>
              </w:rPr>
              <w:t>8036,5</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35527,5</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5887,3</w:t>
            </w:r>
          </w:p>
        </w:tc>
      </w:tr>
      <w:tr>
        <w:tblPrEx>
          <w:tblLayout w:type="fixed"/>
          <w:tblCellMar>
            <w:top w:w="0" w:type="dxa"/>
            <w:left w:w="108" w:type="dxa"/>
            <w:bottom w:w="0" w:type="dxa"/>
            <w:right w:w="108" w:type="dxa"/>
          </w:tblCellMar>
        </w:tblPrEx>
        <w:trPr>
          <w:cantSplit/>
          <w:trHeight w:val="823" w:hRule="atLeast"/>
        </w:trPr>
        <w:tc>
          <w:tcPr>
            <w:tcW w:w="6490" w:type="dxa"/>
            <w:tcBorders>
              <w:top w:val="nil"/>
              <w:left w:val="single" w:color="auto" w:sz="4" w:space="0"/>
              <w:bottom w:val="single" w:color="auto" w:sz="4" w:space="0"/>
              <w:right w:val="nil"/>
            </w:tcBorders>
            <w:vAlign w:val="top"/>
          </w:tcPr>
          <w:p>
            <w:pPr>
              <w:spacing w:before="96" w:beforeLines="40" w:line="240" w:lineRule="exact"/>
              <w:rPr>
                <w:b/>
                <w:bCs/>
              </w:rPr>
            </w:pPr>
            <w:r>
              <w:rPr>
                <w:b/>
                <w:bCs/>
              </w:rPr>
              <w:t>Безвозмездные поступления от других бюджетов бюджетной системы Российской Федерации</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20200000000000000</w:t>
            </w:r>
          </w:p>
        </w:tc>
        <w:tc>
          <w:tcPr>
            <w:tcW w:w="1535" w:type="dxa"/>
            <w:tcBorders>
              <w:top w:val="nil"/>
              <w:left w:val="nil"/>
              <w:bottom w:val="single" w:color="auto" w:sz="4" w:space="0"/>
              <w:right w:val="single" w:color="auto" w:sz="4" w:space="0"/>
            </w:tcBorders>
            <w:vAlign w:val="top"/>
          </w:tcPr>
          <w:p>
            <w:pPr>
              <w:jc w:val="center"/>
              <w:rPr>
                <w:b/>
                <w:sz w:val="22"/>
                <w:szCs w:val="22"/>
              </w:rPr>
            </w:pPr>
          </w:p>
          <w:p>
            <w:pPr>
              <w:jc w:val="center"/>
              <w:rPr>
                <w:b/>
                <w:sz w:val="22"/>
                <w:szCs w:val="22"/>
              </w:rPr>
            </w:pPr>
          </w:p>
          <w:p>
            <w:pPr>
              <w:jc w:val="center"/>
              <w:rPr>
                <w:b/>
                <w:sz w:val="22"/>
                <w:szCs w:val="22"/>
              </w:rPr>
            </w:pPr>
            <w:r>
              <w:rPr>
                <w:b/>
                <w:sz w:val="22"/>
                <w:szCs w:val="22"/>
              </w:rPr>
              <w:t>8036,5</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35642,8</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5887,3</w:t>
            </w:r>
          </w:p>
        </w:tc>
      </w:tr>
      <w:tr>
        <w:tblPrEx>
          <w:tblLayout w:type="fixed"/>
          <w:tblCellMar>
            <w:top w:w="0" w:type="dxa"/>
            <w:left w:w="108" w:type="dxa"/>
            <w:bottom w:w="0" w:type="dxa"/>
            <w:right w:w="108" w:type="dxa"/>
          </w:tblCellMar>
        </w:tblPrEx>
        <w:trPr>
          <w:cantSplit/>
          <w:trHeight w:val="608" w:hRule="atLeast"/>
        </w:trPr>
        <w:tc>
          <w:tcPr>
            <w:tcW w:w="6490" w:type="dxa"/>
            <w:tcBorders>
              <w:top w:val="nil"/>
              <w:left w:val="single" w:color="auto" w:sz="4" w:space="0"/>
              <w:bottom w:val="single" w:color="auto" w:sz="4" w:space="0"/>
              <w:right w:val="nil"/>
            </w:tcBorders>
            <w:vAlign w:val="top"/>
          </w:tcPr>
          <w:p>
            <w:pPr>
              <w:spacing w:before="96" w:beforeLines="40" w:line="240" w:lineRule="exact"/>
              <w:rPr>
                <w:b/>
                <w:bCs/>
              </w:rPr>
            </w:pPr>
            <w:r>
              <w:rPr>
                <w:b/>
                <w:bCs/>
              </w:rPr>
              <w:t>Дотации бюджетам субъектов Российской Федерации и муниципальных образований</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20200000000000150</w:t>
            </w:r>
          </w:p>
        </w:tc>
        <w:tc>
          <w:tcPr>
            <w:tcW w:w="1535"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5834,0</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4471,9</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4381,6</w:t>
            </w:r>
          </w:p>
        </w:tc>
      </w:tr>
      <w:tr>
        <w:tblPrEx>
          <w:tblLayout w:type="fixed"/>
          <w:tblCellMar>
            <w:top w:w="0" w:type="dxa"/>
            <w:left w:w="108" w:type="dxa"/>
            <w:bottom w:w="0" w:type="dxa"/>
            <w:right w:w="108" w:type="dxa"/>
          </w:tblCellMar>
        </w:tblPrEx>
        <w:trPr>
          <w:cantSplit/>
          <w:trHeight w:val="584" w:hRule="atLeast"/>
        </w:trPr>
        <w:tc>
          <w:tcPr>
            <w:tcW w:w="6490" w:type="dxa"/>
            <w:tcBorders>
              <w:top w:val="nil"/>
              <w:left w:val="single" w:color="auto" w:sz="4" w:space="0"/>
              <w:bottom w:val="single" w:color="auto" w:sz="4" w:space="0"/>
              <w:right w:val="nil"/>
            </w:tcBorders>
            <w:vAlign w:val="top"/>
          </w:tcPr>
          <w:p>
            <w:pPr>
              <w:spacing w:before="96" w:beforeLines="40" w:line="240" w:lineRule="exact"/>
            </w:pPr>
            <w:r>
              <w:t>Дотации на выравнивание бюджетной обеспеченности</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20215001000000150</w:t>
            </w:r>
          </w:p>
        </w:tc>
        <w:tc>
          <w:tcPr>
            <w:tcW w:w="1535" w:type="dxa"/>
            <w:tcBorders>
              <w:top w:val="nil"/>
              <w:left w:val="nil"/>
              <w:bottom w:val="single" w:color="auto" w:sz="4" w:space="0"/>
              <w:right w:val="single" w:color="auto" w:sz="4" w:space="0"/>
            </w:tcBorders>
            <w:vAlign w:val="top"/>
          </w:tcPr>
          <w:p>
            <w:pPr>
              <w:jc w:val="right"/>
              <w:rPr>
                <w:sz w:val="22"/>
                <w:szCs w:val="22"/>
              </w:rPr>
            </w:pPr>
            <w:r>
              <w:rPr>
                <w:sz w:val="22"/>
                <w:szCs w:val="22"/>
              </w:rPr>
              <w:t>5834,0</w:t>
            </w:r>
          </w:p>
        </w:tc>
        <w:tc>
          <w:tcPr>
            <w:tcW w:w="1897" w:type="dxa"/>
            <w:tcBorders>
              <w:top w:val="nil"/>
              <w:left w:val="nil"/>
              <w:bottom w:val="single" w:color="auto" w:sz="4" w:space="0"/>
              <w:right w:val="single" w:color="auto" w:sz="4" w:space="0"/>
            </w:tcBorders>
            <w:vAlign w:val="top"/>
          </w:tcPr>
          <w:p>
            <w:pPr>
              <w:jc w:val="right"/>
              <w:rPr>
                <w:sz w:val="22"/>
                <w:szCs w:val="22"/>
              </w:rPr>
            </w:pPr>
            <w:r>
              <w:rPr>
                <w:sz w:val="22"/>
                <w:szCs w:val="22"/>
              </w:rPr>
              <w:t>4471,9</w:t>
            </w:r>
          </w:p>
        </w:tc>
        <w:tc>
          <w:tcPr>
            <w:tcW w:w="1738" w:type="dxa"/>
            <w:tcBorders>
              <w:top w:val="nil"/>
              <w:left w:val="nil"/>
              <w:bottom w:val="single" w:color="auto" w:sz="4" w:space="0"/>
              <w:right w:val="single" w:color="auto" w:sz="4" w:space="0"/>
            </w:tcBorders>
            <w:vAlign w:val="top"/>
          </w:tcPr>
          <w:p>
            <w:pPr>
              <w:jc w:val="right"/>
              <w:rPr>
                <w:sz w:val="22"/>
                <w:szCs w:val="22"/>
              </w:rPr>
            </w:pPr>
            <w:r>
              <w:rPr>
                <w:sz w:val="22"/>
                <w:szCs w:val="22"/>
              </w:rPr>
              <w:t>4381,6</w:t>
            </w:r>
          </w:p>
        </w:tc>
      </w:tr>
      <w:tr>
        <w:tblPrEx>
          <w:tblLayout w:type="fixed"/>
          <w:tblCellMar>
            <w:top w:w="0" w:type="dxa"/>
            <w:left w:w="108" w:type="dxa"/>
            <w:bottom w:w="0" w:type="dxa"/>
            <w:right w:w="108" w:type="dxa"/>
          </w:tblCellMar>
        </w:tblPrEx>
        <w:trPr>
          <w:cantSplit/>
          <w:trHeight w:val="823" w:hRule="atLeast"/>
        </w:trPr>
        <w:tc>
          <w:tcPr>
            <w:tcW w:w="6490" w:type="dxa"/>
            <w:tcBorders>
              <w:top w:val="nil"/>
              <w:left w:val="single" w:color="auto" w:sz="4" w:space="0"/>
              <w:bottom w:val="single" w:color="auto" w:sz="4" w:space="0"/>
              <w:right w:val="nil"/>
            </w:tcBorders>
            <w:vAlign w:val="top"/>
          </w:tcPr>
          <w:p>
            <w:pPr>
              <w:spacing w:before="96" w:beforeLines="40" w:line="240" w:lineRule="exact"/>
            </w:pPr>
            <w:r>
              <w:t>Дотации бюджетам сельских поселений на выравнивание бюджетной обеспеченности из бюджета субъекта Российской Федерации</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20215001100000150</w:t>
            </w:r>
          </w:p>
        </w:tc>
        <w:tc>
          <w:tcPr>
            <w:tcW w:w="1535" w:type="dxa"/>
            <w:tcBorders>
              <w:top w:val="nil"/>
              <w:left w:val="nil"/>
              <w:bottom w:val="single" w:color="auto" w:sz="4" w:space="0"/>
              <w:right w:val="single" w:color="auto" w:sz="4" w:space="0"/>
            </w:tcBorders>
            <w:vAlign w:val="top"/>
          </w:tcPr>
          <w:p>
            <w:pPr>
              <w:jc w:val="right"/>
              <w:rPr>
                <w:sz w:val="22"/>
                <w:szCs w:val="22"/>
              </w:rPr>
            </w:pPr>
            <w:r>
              <w:rPr>
                <w:sz w:val="22"/>
                <w:szCs w:val="22"/>
              </w:rPr>
              <w:t>5834,0</w:t>
            </w:r>
          </w:p>
        </w:tc>
        <w:tc>
          <w:tcPr>
            <w:tcW w:w="1897" w:type="dxa"/>
            <w:tcBorders>
              <w:top w:val="nil"/>
              <w:left w:val="nil"/>
              <w:bottom w:val="single" w:color="auto" w:sz="4" w:space="0"/>
              <w:right w:val="single" w:color="auto" w:sz="4" w:space="0"/>
            </w:tcBorders>
            <w:vAlign w:val="top"/>
          </w:tcPr>
          <w:p>
            <w:pPr>
              <w:jc w:val="right"/>
              <w:rPr>
                <w:sz w:val="22"/>
                <w:szCs w:val="22"/>
              </w:rPr>
            </w:pPr>
            <w:r>
              <w:rPr>
                <w:sz w:val="22"/>
                <w:szCs w:val="22"/>
              </w:rPr>
              <w:t>4471,9</w:t>
            </w:r>
          </w:p>
        </w:tc>
        <w:tc>
          <w:tcPr>
            <w:tcW w:w="1738" w:type="dxa"/>
            <w:tcBorders>
              <w:top w:val="nil"/>
              <w:left w:val="nil"/>
              <w:bottom w:val="single" w:color="auto" w:sz="4" w:space="0"/>
              <w:right w:val="single" w:color="auto" w:sz="4" w:space="0"/>
            </w:tcBorders>
            <w:vAlign w:val="top"/>
          </w:tcPr>
          <w:p>
            <w:pPr>
              <w:jc w:val="right"/>
              <w:rPr>
                <w:sz w:val="22"/>
                <w:szCs w:val="22"/>
              </w:rPr>
            </w:pPr>
            <w:r>
              <w:rPr>
                <w:sz w:val="22"/>
                <w:szCs w:val="22"/>
              </w:rPr>
              <w:t>4381,6</w:t>
            </w:r>
          </w:p>
        </w:tc>
      </w:tr>
      <w:tr>
        <w:tblPrEx>
          <w:tblLayout w:type="fixed"/>
          <w:tblCellMar>
            <w:top w:w="0" w:type="dxa"/>
            <w:left w:w="108" w:type="dxa"/>
            <w:bottom w:w="0" w:type="dxa"/>
            <w:right w:w="108" w:type="dxa"/>
          </w:tblCellMar>
        </w:tblPrEx>
        <w:trPr>
          <w:cantSplit/>
          <w:trHeight w:val="823" w:hRule="atLeast"/>
        </w:trPr>
        <w:tc>
          <w:tcPr>
            <w:tcW w:w="6490" w:type="dxa"/>
            <w:tcBorders>
              <w:top w:val="nil"/>
              <w:left w:val="single" w:color="auto" w:sz="4" w:space="0"/>
              <w:bottom w:val="single" w:color="auto" w:sz="4" w:space="0"/>
              <w:right w:val="nil"/>
            </w:tcBorders>
            <w:vAlign w:val="top"/>
          </w:tcPr>
          <w:p>
            <w:pPr>
              <w:spacing w:before="96" w:beforeLines="40" w:line="240" w:lineRule="exact"/>
              <w:rPr>
                <w:b/>
                <w:bCs/>
              </w:rPr>
            </w:pPr>
            <w:r>
              <w:rPr>
                <w:b/>
                <w:bCs/>
              </w:rPr>
              <w:t>Субсидии бюджетам субъектов Российской Федерации и муниципальных образований (межбюджетные субсидии)</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20220000000000150</w:t>
            </w:r>
          </w:p>
        </w:tc>
        <w:tc>
          <w:tcPr>
            <w:tcW w:w="1535"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1808,5</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lang w:val="en-US"/>
              </w:rPr>
            </w:pPr>
            <w:r>
              <w:rPr>
                <w:b/>
                <w:sz w:val="22"/>
                <w:szCs w:val="22"/>
              </w:rPr>
              <w:t>30872,2</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1319,0</w:t>
            </w:r>
          </w:p>
        </w:tc>
      </w:tr>
      <w:tr>
        <w:tblPrEx>
          <w:tblLayout w:type="fixed"/>
          <w:tblCellMar>
            <w:top w:w="0" w:type="dxa"/>
            <w:left w:w="108" w:type="dxa"/>
            <w:bottom w:w="0" w:type="dxa"/>
            <w:right w:w="108" w:type="dxa"/>
          </w:tblCellMar>
        </w:tblPrEx>
        <w:trPr>
          <w:cantSplit/>
          <w:trHeight w:val="683" w:hRule="atLeast"/>
        </w:trPr>
        <w:tc>
          <w:tcPr>
            <w:tcW w:w="6490" w:type="dxa"/>
            <w:tcBorders>
              <w:top w:val="nil"/>
              <w:left w:val="single" w:color="auto" w:sz="4" w:space="0"/>
              <w:bottom w:val="single" w:color="auto" w:sz="4" w:space="0"/>
              <w:right w:val="nil"/>
            </w:tcBorders>
            <w:vAlign w:val="top"/>
          </w:tcPr>
          <w:p>
            <w:pPr>
              <w:spacing w:before="96" w:beforeLines="40" w:line="240" w:lineRule="exact"/>
              <w:rPr>
                <w:bCs/>
              </w:rPr>
            </w:pPr>
            <w:r>
              <w:rPr>
                <w:rFonts w:ascii="yandex-sans" w:hAnsi="yandex-sans"/>
                <w:bCs/>
                <w:color w:val="000000"/>
                <w:shd w:val="clear" w:color="auto" w:fill="FFFFFF"/>
              </w:rPr>
              <w:t>Субсидии бюджетам поселений области на поддержку отрасли культуры</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bCs/>
                <w:color w:val="000000"/>
                <w:sz w:val="22"/>
                <w:szCs w:val="22"/>
              </w:rPr>
            </w:pPr>
            <w:r>
              <w:rPr>
                <w:bCs/>
                <w:color w:val="000000"/>
                <w:sz w:val="22"/>
                <w:szCs w:val="22"/>
              </w:rPr>
              <w:t>20225519100000150</w:t>
            </w:r>
          </w:p>
        </w:tc>
        <w:tc>
          <w:tcPr>
            <w:tcW w:w="1535"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29553,2</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823" w:hRule="atLeast"/>
        </w:trPr>
        <w:tc>
          <w:tcPr>
            <w:tcW w:w="6490" w:type="dxa"/>
            <w:tcBorders>
              <w:top w:val="nil"/>
              <w:left w:val="single" w:color="auto" w:sz="4" w:space="0"/>
              <w:bottom w:val="single" w:color="auto" w:sz="4" w:space="0"/>
              <w:right w:val="nil"/>
            </w:tcBorders>
            <w:vAlign w:val="top"/>
          </w:tcPr>
          <w:p>
            <w:pPr>
              <w:spacing w:before="96" w:beforeLines="40" w:line="240" w:lineRule="exact"/>
              <w:rPr>
                <w:b/>
                <w:bCs/>
              </w:rPr>
            </w:pPr>
            <w:r>
              <w:rPr>
                <w:rFonts w:ascii="yandex-sans" w:hAnsi="yandex-sans"/>
                <w:bCs/>
                <w:color w:val="000000"/>
                <w:shd w:val="clear" w:color="auto" w:fill="FFFFFF"/>
              </w:rPr>
              <w:t>Субсидии бюджетам сельских поселений на обеспечение комплексного развития сельских территорий</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bCs/>
                <w:color w:val="000000"/>
                <w:sz w:val="22"/>
                <w:szCs w:val="22"/>
              </w:rPr>
            </w:pPr>
            <w:r>
              <w:rPr>
                <w:bCs/>
                <w:color w:val="000000"/>
                <w:sz w:val="22"/>
                <w:szCs w:val="22"/>
              </w:rPr>
              <w:t>20225576100000150</w:t>
            </w:r>
          </w:p>
        </w:tc>
        <w:tc>
          <w:tcPr>
            <w:tcW w:w="1535"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420,0</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823" w:hRule="atLeast"/>
        </w:trPr>
        <w:tc>
          <w:tcPr>
            <w:tcW w:w="6490" w:type="dxa"/>
            <w:tcBorders>
              <w:top w:val="nil"/>
              <w:left w:val="single" w:color="auto" w:sz="4" w:space="0"/>
              <w:bottom w:val="single" w:color="auto" w:sz="4" w:space="0"/>
              <w:right w:val="nil"/>
            </w:tcBorders>
            <w:vAlign w:val="top"/>
          </w:tcPr>
          <w:p>
            <w:pPr>
              <w:spacing w:before="96" w:beforeLines="40" w:line="240" w:lineRule="exact"/>
            </w:pPr>
            <w:r>
              <w:t>Прочие субсидии бюджетам городских (сельских) поселений на формирование муниципальных дорожных фондов</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bCs/>
                <w:spacing w:val="-1"/>
                <w:sz w:val="22"/>
                <w:szCs w:val="22"/>
              </w:rPr>
              <w:t>20229999107152150</w:t>
            </w:r>
          </w:p>
        </w:tc>
        <w:tc>
          <w:tcPr>
            <w:tcW w:w="1535"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1319,0</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1319,0</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1319,0</w:t>
            </w:r>
          </w:p>
        </w:tc>
      </w:tr>
      <w:tr>
        <w:tblPrEx>
          <w:tblLayout w:type="fixed"/>
          <w:tblCellMar>
            <w:top w:w="0" w:type="dxa"/>
            <w:left w:w="108" w:type="dxa"/>
            <w:bottom w:w="0" w:type="dxa"/>
            <w:right w:w="108" w:type="dxa"/>
          </w:tblCellMar>
        </w:tblPrEx>
        <w:trPr>
          <w:cantSplit/>
          <w:trHeight w:val="1540" w:hRule="atLeast"/>
        </w:trPr>
        <w:tc>
          <w:tcPr>
            <w:tcW w:w="6490" w:type="dxa"/>
            <w:tcBorders>
              <w:top w:val="nil"/>
              <w:left w:val="single" w:color="auto" w:sz="4" w:space="0"/>
              <w:bottom w:val="single" w:color="auto" w:sz="4" w:space="0"/>
              <w:right w:val="nil"/>
            </w:tcBorders>
            <w:vAlign w:val="top"/>
          </w:tcPr>
          <w:p>
            <w:pPr>
              <w:spacing w:before="96" w:beforeLines="40" w:line="240" w:lineRule="exact"/>
              <w:rPr>
                <w:rFonts w:ascii="yandex-sans" w:hAnsi="yandex-sans"/>
                <w:bCs/>
                <w:color w:val="000000"/>
                <w:shd w:val="clear" w:color="auto" w:fill="FFFFFF"/>
              </w:rPr>
            </w:pPr>
            <w:r>
              <w:rPr>
                <w:rFonts w:ascii="yandex-sans" w:hAnsi="yandex-sans"/>
                <w:bCs/>
                <w:color w:val="000000"/>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bCs/>
                <w:color w:val="000000"/>
                <w:sz w:val="22"/>
                <w:szCs w:val="22"/>
              </w:rPr>
            </w:pPr>
            <w:r>
              <w:rPr>
                <w:bCs/>
                <w:color w:val="000000"/>
                <w:sz w:val="22"/>
                <w:szCs w:val="22"/>
              </w:rPr>
              <w:t>20229999107209150</w:t>
            </w:r>
          </w:p>
        </w:tc>
        <w:tc>
          <w:tcPr>
            <w:tcW w:w="1535"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69,5</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823" w:hRule="atLeast"/>
        </w:trPr>
        <w:tc>
          <w:tcPr>
            <w:tcW w:w="6490" w:type="dxa"/>
            <w:tcBorders>
              <w:top w:val="nil"/>
              <w:left w:val="single" w:color="auto" w:sz="4" w:space="0"/>
              <w:bottom w:val="single" w:color="auto" w:sz="4" w:space="0"/>
              <w:right w:val="nil"/>
            </w:tcBorders>
            <w:vAlign w:val="top"/>
          </w:tcPr>
          <w:p>
            <w:pPr>
              <w:spacing w:before="96" w:beforeLines="40" w:line="240" w:lineRule="exact"/>
              <w:rPr>
                <w:b/>
                <w:bCs/>
              </w:rPr>
            </w:pPr>
            <w:r>
              <w:rPr>
                <w:b/>
                <w:bCs/>
              </w:rPr>
              <w:t xml:space="preserve">Субвенции бюджетам субъектов Российской Федерации и муниципальных образований </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b/>
                <w:bCs/>
                <w:color w:val="000000"/>
                <w:sz w:val="22"/>
                <w:szCs w:val="22"/>
              </w:rPr>
            </w:pPr>
            <w:r>
              <w:rPr>
                <w:b/>
                <w:bCs/>
                <w:color w:val="000000"/>
                <w:sz w:val="22"/>
                <w:szCs w:val="22"/>
              </w:rPr>
              <w:t>20230000000000150</w:t>
            </w:r>
          </w:p>
        </w:tc>
        <w:tc>
          <w:tcPr>
            <w:tcW w:w="1535"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182,6</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183,4</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186,7</w:t>
            </w:r>
          </w:p>
        </w:tc>
      </w:tr>
      <w:tr>
        <w:tblPrEx>
          <w:tblLayout w:type="fixed"/>
          <w:tblCellMar>
            <w:top w:w="0" w:type="dxa"/>
            <w:left w:w="108" w:type="dxa"/>
            <w:bottom w:w="0" w:type="dxa"/>
            <w:right w:w="108" w:type="dxa"/>
          </w:tblCellMar>
        </w:tblPrEx>
        <w:trPr>
          <w:cantSplit/>
          <w:trHeight w:val="1109" w:hRule="atLeast"/>
        </w:trPr>
        <w:tc>
          <w:tcPr>
            <w:tcW w:w="6490" w:type="dxa"/>
            <w:tcBorders>
              <w:top w:val="nil"/>
              <w:left w:val="single" w:color="auto" w:sz="4" w:space="0"/>
              <w:bottom w:val="single" w:color="auto" w:sz="4" w:space="0"/>
              <w:right w:val="nil"/>
            </w:tcBorders>
            <w:vAlign w:val="top"/>
          </w:tcPr>
          <w:p>
            <w:pPr>
              <w:jc w:val="both"/>
            </w:pPr>
            <w:r>
              <w:rPr>
                <w:bCs/>
                <w:color w:val="000000"/>
                <w:shd w:val="clear" w:color="auto" w:fill="FFFFFF"/>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2800" w:type="dxa"/>
            <w:tcBorders>
              <w:top w:val="nil"/>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20235118100000150</w:t>
            </w:r>
          </w:p>
        </w:tc>
        <w:tc>
          <w:tcPr>
            <w:tcW w:w="1535"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80,9</w:t>
            </w:r>
          </w:p>
        </w:tc>
        <w:tc>
          <w:tcPr>
            <w:tcW w:w="1897"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81,7</w:t>
            </w:r>
          </w:p>
        </w:tc>
        <w:tc>
          <w:tcPr>
            <w:tcW w:w="1738"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85</w:t>
            </w:r>
          </w:p>
        </w:tc>
      </w:tr>
      <w:tr>
        <w:tblPrEx>
          <w:tblLayout w:type="fixed"/>
          <w:tblCellMar>
            <w:top w:w="0" w:type="dxa"/>
            <w:left w:w="108" w:type="dxa"/>
            <w:bottom w:w="0" w:type="dxa"/>
            <w:right w:w="108" w:type="dxa"/>
          </w:tblCellMar>
        </w:tblPrEx>
        <w:trPr>
          <w:cantSplit/>
          <w:trHeight w:val="952" w:hRule="atLeast"/>
        </w:trPr>
        <w:tc>
          <w:tcPr>
            <w:tcW w:w="6490" w:type="dxa"/>
            <w:tcBorders>
              <w:top w:val="single" w:color="auto" w:sz="4" w:space="0"/>
              <w:left w:val="single" w:color="auto" w:sz="4" w:space="0"/>
              <w:bottom w:val="single" w:color="auto" w:sz="4" w:space="0"/>
              <w:right w:val="nil"/>
            </w:tcBorders>
            <w:vAlign w:val="top"/>
          </w:tcPr>
          <w:p>
            <w:pPr>
              <w:jc w:val="both"/>
            </w:pPr>
            <w:r>
              <w:rPr>
                <w:bCs/>
                <w:color w:val="000000"/>
                <w:shd w:val="clear" w:color="auto" w:fill="FFFFFF"/>
              </w:rPr>
              <w:t>Субвенции</w:t>
            </w:r>
            <w:r>
              <w:rPr>
                <w:sz w:val="26"/>
                <w:szCs w:val="26"/>
              </w:rPr>
              <w:t xml:space="preserve"> бюджетам поселений на выполнение передаваемых полномочий субъектов Российской Федерации</w:t>
            </w:r>
          </w:p>
        </w:tc>
        <w:tc>
          <w:tcPr>
            <w:tcW w:w="2800"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rPr>
                <w:color w:val="000000"/>
                <w:sz w:val="22"/>
                <w:szCs w:val="22"/>
              </w:rPr>
            </w:pPr>
            <w:r>
              <w:rPr>
                <w:color w:val="000000"/>
                <w:sz w:val="22"/>
                <w:szCs w:val="22"/>
              </w:rPr>
              <w:t>20230024107028150</w:t>
            </w:r>
          </w:p>
        </w:tc>
        <w:tc>
          <w:tcPr>
            <w:tcW w:w="1535"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897"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738"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r>
      <w:tr>
        <w:tblPrEx>
          <w:tblLayout w:type="fixed"/>
          <w:tblCellMar>
            <w:top w:w="0" w:type="dxa"/>
            <w:left w:w="108" w:type="dxa"/>
            <w:bottom w:w="0" w:type="dxa"/>
            <w:right w:w="108" w:type="dxa"/>
          </w:tblCellMar>
        </w:tblPrEx>
        <w:trPr>
          <w:cantSplit/>
          <w:trHeight w:val="345" w:hRule="atLeast"/>
        </w:trPr>
        <w:tc>
          <w:tcPr>
            <w:tcW w:w="6490" w:type="dxa"/>
            <w:tcBorders>
              <w:top w:val="single" w:color="000000" w:sz="4" w:space="0"/>
              <w:left w:val="single" w:color="000000" w:sz="4" w:space="0"/>
              <w:bottom w:val="single" w:color="000000" w:sz="4" w:space="0"/>
            </w:tcBorders>
            <w:vAlign w:val="top"/>
          </w:tcPr>
          <w:p>
            <w:pPr>
              <w:jc w:val="both"/>
              <w:rPr>
                <w:b/>
                <w:bCs/>
                <w:color w:val="000000"/>
              </w:rPr>
            </w:pPr>
            <w:r>
              <w:rPr>
                <w:b/>
                <w:bCs/>
              </w:rPr>
              <w:t>Иные межбюджетные трансферты</w:t>
            </w:r>
          </w:p>
        </w:tc>
        <w:tc>
          <w:tcPr>
            <w:tcW w:w="2800" w:type="dxa"/>
            <w:tcBorders>
              <w:top w:val="single" w:color="000000" w:sz="4" w:space="0"/>
              <w:left w:val="single" w:color="000000" w:sz="4" w:space="0"/>
              <w:bottom w:val="single" w:color="000000" w:sz="4" w:space="0"/>
              <w:right w:val="single" w:color="auto" w:sz="4" w:space="0"/>
            </w:tcBorders>
            <w:vAlign w:val="bottom"/>
          </w:tcPr>
          <w:p>
            <w:pPr>
              <w:spacing w:before="96" w:line="240" w:lineRule="exact"/>
              <w:rPr>
                <w:b/>
                <w:sz w:val="22"/>
                <w:szCs w:val="22"/>
              </w:rPr>
            </w:pPr>
            <w:r>
              <w:rPr>
                <w:b/>
                <w:bCs/>
                <w:color w:val="000000"/>
                <w:sz w:val="22"/>
                <w:szCs w:val="22"/>
              </w:rPr>
              <w:t>20240000000000150</w:t>
            </w:r>
          </w:p>
        </w:tc>
        <w:tc>
          <w:tcPr>
            <w:tcW w:w="1535"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211,4</w:t>
            </w:r>
          </w:p>
        </w:tc>
        <w:tc>
          <w:tcPr>
            <w:tcW w:w="1897"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w:t>
            </w:r>
          </w:p>
        </w:tc>
        <w:tc>
          <w:tcPr>
            <w:tcW w:w="1738"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w:t>
            </w:r>
          </w:p>
        </w:tc>
      </w:tr>
      <w:tr>
        <w:tblPrEx>
          <w:tblLayout w:type="fixed"/>
          <w:tblCellMar>
            <w:top w:w="0" w:type="dxa"/>
            <w:left w:w="108" w:type="dxa"/>
            <w:bottom w:w="0" w:type="dxa"/>
            <w:right w:w="108" w:type="dxa"/>
          </w:tblCellMar>
        </w:tblPrEx>
        <w:trPr>
          <w:cantSplit/>
          <w:trHeight w:val="1659" w:hRule="atLeast"/>
        </w:trPr>
        <w:tc>
          <w:tcPr>
            <w:tcW w:w="6490" w:type="dxa"/>
            <w:tcBorders>
              <w:top w:val="single" w:color="000000" w:sz="4" w:space="0"/>
              <w:left w:val="single" w:color="000000" w:sz="4" w:space="0"/>
              <w:bottom w:val="single" w:color="000000" w:sz="4" w:space="0"/>
            </w:tcBorders>
            <w:vAlign w:val="top"/>
          </w:tcPr>
          <w:p>
            <w:pPr>
              <w:jc w:val="both"/>
            </w:pPr>
            <w:r>
              <w:t>Межбюджетные трансферты, передаваемые</w:t>
            </w:r>
            <w:r>
              <w:br w:type="textWrapping"/>
            </w:r>
            <w:r>
              <w:t xml:space="preserve">бюджетам сельских поселений из бюджетов муниципальных районов на </w:t>
            </w:r>
            <w:r>
              <w:br w:type="textWrapping"/>
            </w:r>
            <w:r>
              <w:t xml:space="preserve">осуществление части полномочий по решению вопросов местного значения в </w:t>
            </w:r>
            <w:r>
              <w:br w:type="textWrapping"/>
            </w:r>
            <w:r>
              <w:t>соответствии с заключенными соглашениями</w:t>
            </w:r>
          </w:p>
        </w:tc>
        <w:tc>
          <w:tcPr>
            <w:tcW w:w="2800" w:type="dxa"/>
            <w:tcBorders>
              <w:top w:val="single" w:color="000000" w:sz="4" w:space="0"/>
              <w:left w:val="single" w:color="000000" w:sz="4" w:space="0"/>
              <w:bottom w:val="single" w:color="000000" w:sz="4" w:space="0"/>
              <w:right w:val="single" w:color="auto" w:sz="4" w:space="0"/>
            </w:tcBorders>
            <w:vAlign w:val="bottom"/>
          </w:tcPr>
          <w:p>
            <w:pPr>
              <w:spacing w:before="96" w:line="240" w:lineRule="exact"/>
              <w:rPr>
                <w:bCs/>
                <w:color w:val="000000"/>
                <w:sz w:val="22"/>
                <w:szCs w:val="22"/>
              </w:rPr>
            </w:pPr>
            <w:r>
              <w:rPr>
                <w:bCs/>
                <w:color w:val="000000"/>
                <w:sz w:val="22"/>
                <w:szCs w:val="22"/>
              </w:rPr>
              <w:t>20240014100000150</w:t>
            </w:r>
          </w:p>
        </w:tc>
        <w:tc>
          <w:tcPr>
            <w:tcW w:w="1535"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100,0</w:t>
            </w:r>
          </w:p>
        </w:tc>
        <w:tc>
          <w:tcPr>
            <w:tcW w:w="1897"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c>
          <w:tcPr>
            <w:tcW w:w="1738"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1384" w:hRule="atLeast"/>
        </w:trPr>
        <w:tc>
          <w:tcPr>
            <w:tcW w:w="6490" w:type="dxa"/>
            <w:tcBorders>
              <w:top w:val="single" w:color="000000" w:sz="4" w:space="0"/>
              <w:left w:val="single" w:color="000000" w:sz="4" w:space="0"/>
              <w:bottom w:val="single" w:color="000000" w:sz="4" w:space="0"/>
            </w:tcBorders>
            <w:vAlign w:val="top"/>
          </w:tcPr>
          <w:p>
            <w:pPr>
              <w:jc w:val="both"/>
            </w:pPr>
            <w: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2800" w:type="dxa"/>
            <w:tcBorders>
              <w:top w:val="single" w:color="000000" w:sz="4" w:space="0"/>
              <w:left w:val="single" w:color="000000" w:sz="4" w:space="0"/>
              <w:bottom w:val="single" w:color="000000" w:sz="4" w:space="0"/>
              <w:right w:val="single" w:color="auto" w:sz="4" w:space="0"/>
            </w:tcBorders>
            <w:vAlign w:val="bottom"/>
          </w:tcPr>
          <w:p>
            <w:pPr>
              <w:spacing w:before="96" w:line="240" w:lineRule="exact"/>
              <w:rPr>
                <w:bCs/>
                <w:color w:val="000000"/>
                <w:sz w:val="22"/>
                <w:szCs w:val="22"/>
              </w:rPr>
            </w:pPr>
            <w:r>
              <w:rPr>
                <w:bCs/>
                <w:color w:val="000000"/>
                <w:sz w:val="22"/>
                <w:szCs w:val="22"/>
              </w:rPr>
              <w:t>20249999107142150</w:t>
            </w:r>
          </w:p>
        </w:tc>
        <w:tc>
          <w:tcPr>
            <w:tcW w:w="1535"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18,9</w:t>
            </w:r>
          </w:p>
        </w:tc>
        <w:tc>
          <w:tcPr>
            <w:tcW w:w="1897"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c>
          <w:tcPr>
            <w:tcW w:w="1738"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2218" w:hRule="atLeast"/>
        </w:trPr>
        <w:tc>
          <w:tcPr>
            <w:tcW w:w="6490" w:type="dxa"/>
            <w:tcBorders>
              <w:top w:val="single" w:color="000000" w:sz="4" w:space="0"/>
              <w:left w:val="single" w:color="000000" w:sz="4" w:space="0"/>
              <w:bottom w:val="single" w:color="000000" w:sz="4" w:space="0"/>
            </w:tcBorders>
            <w:vAlign w:val="top"/>
          </w:tcPr>
          <w:p>
            <w:pPr>
              <w:jc w:val="both"/>
            </w:pPr>
            <w: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на 2020 год</w:t>
            </w:r>
          </w:p>
        </w:tc>
        <w:tc>
          <w:tcPr>
            <w:tcW w:w="2800" w:type="dxa"/>
            <w:tcBorders>
              <w:top w:val="single" w:color="000000" w:sz="4" w:space="0"/>
              <w:left w:val="single" w:color="000000" w:sz="4" w:space="0"/>
              <w:bottom w:val="single" w:color="000000" w:sz="4" w:space="0"/>
              <w:right w:val="single" w:color="auto" w:sz="4" w:space="0"/>
            </w:tcBorders>
            <w:vAlign w:val="bottom"/>
          </w:tcPr>
          <w:p>
            <w:pPr>
              <w:spacing w:before="96" w:line="240" w:lineRule="exact"/>
              <w:rPr>
                <w:bCs/>
                <w:color w:val="000000"/>
                <w:sz w:val="22"/>
                <w:szCs w:val="22"/>
              </w:rPr>
            </w:pPr>
            <w:r>
              <w:rPr>
                <w:bCs/>
                <w:color w:val="000000"/>
                <w:sz w:val="22"/>
                <w:szCs w:val="22"/>
              </w:rPr>
              <w:t>20249999107529150</w:t>
            </w:r>
          </w:p>
        </w:tc>
        <w:tc>
          <w:tcPr>
            <w:tcW w:w="1535"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92,5</w:t>
            </w:r>
          </w:p>
        </w:tc>
        <w:tc>
          <w:tcPr>
            <w:tcW w:w="1897"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p>
        </w:tc>
        <w:tc>
          <w:tcPr>
            <w:tcW w:w="1738"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p>
        </w:tc>
      </w:tr>
    </w:tbl>
    <w:p>
      <w:pPr>
        <w:rPr>
          <w:sz w:val="2"/>
          <w:szCs w:val="2"/>
        </w:rPr>
      </w:pPr>
    </w:p>
    <w:p>
      <w:pPr>
        <w:rPr>
          <w:sz w:val="2"/>
          <w:szCs w:val="2"/>
        </w:rPr>
      </w:pPr>
    </w:p>
    <w:p>
      <w:pPr>
        <w:tabs>
          <w:tab w:val="left" w:pos="8610"/>
        </w:tabs>
      </w:pPr>
    </w:p>
    <w:p>
      <w:pPr>
        <w:shd w:val="clear" w:color="auto" w:fill="FFFFFF"/>
        <w:suppressAutoHyphens/>
        <w:ind w:left="335"/>
        <w:jc w:val="both"/>
        <w:rPr>
          <w:bCs/>
          <w:color w:val="000000"/>
          <w:spacing w:val="-1"/>
          <w:sz w:val="28"/>
          <w:szCs w:val="28"/>
        </w:rPr>
      </w:pPr>
      <w:r>
        <w:rPr>
          <w:bCs/>
          <w:color w:val="000000"/>
          <w:spacing w:val="-1"/>
          <w:sz w:val="28"/>
          <w:szCs w:val="28"/>
          <w:lang w:eastAsia="zh-CN"/>
        </w:rPr>
        <w:t xml:space="preserve">       5.</w:t>
      </w:r>
      <w:r>
        <w:rPr>
          <w:color w:val="000000"/>
          <w:sz w:val="28"/>
          <w:szCs w:val="28"/>
          <w:lang w:eastAsia="zh-CN"/>
        </w:rPr>
        <w:t xml:space="preserve"> Приложение 3 </w:t>
      </w:r>
      <w:r>
        <w:rPr>
          <w:bCs/>
          <w:color w:val="000000"/>
          <w:spacing w:val="-1"/>
          <w:sz w:val="28"/>
          <w:szCs w:val="28"/>
        </w:rPr>
        <w:t>изложить в следующей редакции:</w:t>
      </w:r>
    </w:p>
    <w:tbl>
      <w:tblPr>
        <w:tblStyle w:val="13"/>
        <w:tblpPr w:leftFromText="180" w:rightFromText="180" w:vertAnchor="text" w:horzAnchor="margin" w:tblpXSpec="center" w:tblpY="238"/>
        <w:tblW w:w="15165" w:type="dxa"/>
        <w:tblInd w:w="0" w:type="dxa"/>
        <w:tblLayout w:type="fixed"/>
        <w:tblCellMar>
          <w:top w:w="0" w:type="dxa"/>
          <w:left w:w="108" w:type="dxa"/>
          <w:bottom w:w="0" w:type="dxa"/>
          <w:right w:w="108" w:type="dxa"/>
        </w:tblCellMar>
      </w:tblPr>
      <w:tblGrid>
        <w:gridCol w:w="12285"/>
        <w:gridCol w:w="2880"/>
      </w:tblGrid>
      <w:tr>
        <w:tblPrEx>
          <w:tblLayout w:type="fixed"/>
          <w:tblCellMar>
            <w:top w:w="0" w:type="dxa"/>
            <w:left w:w="108" w:type="dxa"/>
            <w:bottom w:w="0" w:type="dxa"/>
            <w:right w:w="108" w:type="dxa"/>
          </w:tblCellMar>
        </w:tblPrEx>
        <w:trPr>
          <w:cantSplit/>
          <w:trHeight w:val="595" w:hRule="atLeast"/>
        </w:trPr>
        <w:tc>
          <w:tcPr>
            <w:tcW w:w="15165" w:type="dxa"/>
            <w:gridSpan w:val="2"/>
            <w:tcBorders>
              <w:top w:val="nil"/>
              <w:left w:val="nil"/>
              <w:bottom w:val="nil"/>
              <w:right w:val="nil"/>
            </w:tcBorders>
            <w:vAlign w:val="bottom"/>
          </w:tcPr>
          <w:p>
            <w:pPr>
              <w:jc w:val="right"/>
              <w:rPr>
                <w:color w:val="000000"/>
              </w:rPr>
            </w:pPr>
            <w:r>
              <w:rPr>
                <w:color w:val="000000"/>
              </w:rPr>
              <w:t>Приложение 3</w:t>
            </w:r>
          </w:p>
        </w:tc>
      </w:tr>
      <w:tr>
        <w:tblPrEx>
          <w:tblLayout w:type="fixed"/>
          <w:tblCellMar>
            <w:top w:w="0" w:type="dxa"/>
            <w:left w:w="108" w:type="dxa"/>
            <w:bottom w:w="0" w:type="dxa"/>
            <w:right w:w="108" w:type="dxa"/>
          </w:tblCellMar>
        </w:tblPrEx>
        <w:trPr>
          <w:cantSplit/>
          <w:trHeight w:val="729" w:hRule="atLeast"/>
        </w:trPr>
        <w:tc>
          <w:tcPr>
            <w:tcW w:w="15165" w:type="dxa"/>
            <w:gridSpan w:val="2"/>
            <w:tcBorders>
              <w:top w:val="nil"/>
              <w:left w:val="nil"/>
              <w:right w:val="nil"/>
            </w:tcBorders>
            <w:vAlign w:val="bottom"/>
          </w:tcPr>
          <w:p>
            <w:pPr>
              <w:jc w:val="right"/>
              <w:rPr>
                <w:color w:val="000000"/>
              </w:rPr>
            </w:pPr>
            <w:r>
              <w:rPr>
                <w:color w:val="000000"/>
              </w:rPr>
              <w:t xml:space="preserve">к  решению Совета депутатов  </w:t>
            </w:r>
          </w:p>
          <w:p>
            <w:pPr>
              <w:jc w:val="right"/>
              <w:rPr>
                <w:color w:val="000000"/>
              </w:rPr>
            </w:pPr>
            <w:r>
              <w:rPr>
                <w:color w:val="000000"/>
              </w:rPr>
              <w:t>«О бюджете Новосельского сельского поселения</w:t>
            </w:r>
          </w:p>
          <w:p>
            <w:pPr>
              <w:jc w:val="right"/>
              <w:rPr>
                <w:color w:val="000000"/>
              </w:rPr>
            </w:pPr>
            <w:r>
              <w:rPr>
                <w:color w:val="000000"/>
              </w:rPr>
              <w:t xml:space="preserve"> на 2020 год и на плановый период 2021 и 2022 годов»</w:t>
            </w:r>
          </w:p>
        </w:tc>
      </w:tr>
      <w:tr>
        <w:tblPrEx>
          <w:tblLayout w:type="fixed"/>
          <w:tblCellMar>
            <w:top w:w="0" w:type="dxa"/>
            <w:left w:w="108" w:type="dxa"/>
            <w:bottom w:w="0" w:type="dxa"/>
            <w:right w:w="108" w:type="dxa"/>
          </w:tblCellMar>
        </w:tblPrEx>
        <w:trPr>
          <w:gridAfter w:val="1"/>
          <w:wAfter w:w="2880" w:type="dxa"/>
          <w:cantSplit/>
          <w:trHeight w:val="315" w:hRule="atLeast"/>
        </w:trPr>
        <w:tc>
          <w:tcPr>
            <w:tcW w:w="12285" w:type="dxa"/>
            <w:tcBorders>
              <w:top w:val="nil"/>
              <w:left w:val="nil"/>
              <w:right w:val="nil"/>
            </w:tcBorders>
            <w:vAlign w:val="top"/>
          </w:tcPr>
          <w:p>
            <w:pPr>
              <w:jc w:val="right"/>
            </w:pPr>
            <w:r>
              <w:rPr>
                <w:b/>
                <w:bCs/>
                <w:sz w:val="28"/>
                <w:szCs w:val="28"/>
              </w:rPr>
              <w:t>Объем безвозмездных поступлений из бюджета муниципального района на 2020-2022 годы</w:t>
            </w:r>
          </w:p>
          <w:p>
            <w:pPr>
              <w:jc w:val="right"/>
            </w:pPr>
          </w:p>
          <w:p>
            <w:pPr>
              <w:jc w:val="right"/>
            </w:pPr>
            <w:r>
              <w:t>Сумма (тыс. рублей)</w:t>
            </w:r>
          </w:p>
        </w:tc>
      </w:tr>
    </w:tbl>
    <w:p>
      <w:pPr>
        <w:tabs>
          <w:tab w:val="left" w:pos="3000"/>
        </w:tabs>
      </w:pPr>
    </w:p>
    <w:tbl>
      <w:tblPr>
        <w:tblStyle w:val="13"/>
        <w:tblW w:w="15000" w:type="dxa"/>
        <w:tblInd w:w="-318" w:type="dxa"/>
        <w:tblLayout w:type="fixed"/>
        <w:tblCellMar>
          <w:top w:w="0" w:type="dxa"/>
          <w:left w:w="108" w:type="dxa"/>
          <w:bottom w:w="0" w:type="dxa"/>
          <w:right w:w="108" w:type="dxa"/>
        </w:tblCellMar>
      </w:tblPr>
      <w:tblGrid>
        <w:gridCol w:w="9423"/>
        <w:gridCol w:w="1731"/>
        <w:gridCol w:w="1923"/>
        <w:gridCol w:w="1923"/>
      </w:tblGrid>
      <w:tr>
        <w:tblPrEx>
          <w:tblLayout w:type="fixed"/>
          <w:tblCellMar>
            <w:top w:w="0" w:type="dxa"/>
            <w:left w:w="108" w:type="dxa"/>
            <w:bottom w:w="0" w:type="dxa"/>
            <w:right w:w="108" w:type="dxa"/>
          </w:tblCellMar>
        </w:tblPrEx>
        <w:trPr>
          <w:cantSplit/>
          <w:trHeight w:val="607" w:hRule="atLeast"/>
          <w:tblHeader/>
        </w:trPr>
        <w:tc>
          <w:tcPr>
            <w:tcW w:w="9423" w:type="dxa"/>
            <w:tcBorders>
              <w:top w:val="single" w:color="auto" w:sz="4" w:space="0"/>
              <w:left w:val="single" w:color="auto" w:sz="4" w:space="0"/>
              <w:bottom w:val="single" w:color="auto" w:sz="4" w:space="0"/>
              <w:right w:val="single" w:color="auto" w:sz="4" w:space="0"/>
            </w:tcBorders>
            <w:vAlign w:val="top"/>
          </w:tcPr>
          <w:p>
            <w:pPr>
              <w:jc w:val="center"/>
            </w:pPr>
            <w:r>
              <w:t>Наименование дохода</w:t>
            </w:r>
          </w:p>
        </w:tc>
        <w:tc>
          <w:tcPr>
            <w:tcW w:w="1731" w:type="dxa"/>
            <w:tcBorders>
              <w:top w:val="single" w:color="auto" w:sz="4" w:space="0"/>
              <w:left w:val="nil"/>
              <w:bottom w:val="single" w:color="auto" w:sz="4" w:space="0"/>
              <w:right w:val="single" w:color="auto" w:sz="4" w:space="0"/>
            </w:tcBorders>
            <w:vAlign w:val="center"/>
          </w:tcPr>
          <w:p>
            <w:pPr>
              <w:jc w:val="center"/>
            </w:pPr>
            <w:r>
              <w:t xml:space="preserve"> 2020 год</w:t>
            </w:r>
          </w:p>
        </w:tc>
        <w:tc>
          <w:tcPr>
            <w:tcW w:w="1923" w:type="dxa"/>
            <w:tcBorders>
              <w:top w:val="single" w:color="auto" w:sz="4" w:space="0"/>
              <w:left w:val="nil"/>
              <w:bottom w:val="single" w:color="auto" w:sz="4" w:space="0"/>
              <w:right w:val="single" w:color="auto" w:sz="4" w:space="0"/>
            </w:tcBorders>
            <w:vAlign w:val="center"/>
          </w:tcPr>
          <w:p>
            <w:pPr>
              <w:jc w:val="center"/>
            </w:pPr>
            <w:r>
              <w:t xml:space="preserve"> 2021 год</w:t>
            </w:r>
          </w:p>
        </w:tc>
        <w:tc>
          <w:tcPr>
            <w:tcW w:w="1923" w:type="dxa"/>
            <w:tcBorders>
              <w:top w:val="single" w:color="auto" w:sz="4" w:space="0"/>
              <w:left w:val="nil"/>
              <w:bottom w:val="single" w:color="auto" w:sz="4" w:space="0"/>
              <w:right w:val="single" w:color="auto" w:sz="4" w:space="0"/>
            </w:tcBorders>
            <w:vAlign w:val="center"/>
          </w:tcPr>
          <w:p>
            <w:pPr>
              <w:jc w:val="center"/>
            </w:pPr>
            <w:r>
              <w:t xml:space="preserve"> 2022 год</w:t>
            </w:r>
          </w:p>
        </w:tc>
      </w:tr>
      <w:tr>
        <w:tblPrEx>
          <w:tblLayout w:type="fixed"/>
          <w:tblCellMar>
            <w:top w:w="0" w:type="dxa"/>
            <w:left w:w="108" w:type="dxa"/>
            <w:bottom w:w="0" w:type="dxa"/>
            <w:right w:w="108" w:type="dxa"/>
          </w:tblCellMar>
        </w:tblPrEx>
        <w:trPr>
          <w:cantSplit/>
          <w:trHeight w:val="330" w:hRule="atLeast"/>
        </w:trPr>
        <w:tc>
          <w:tcPr>
            <w:tcW w:w="9423"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Безвозмездные поступления</w:t>
            </w:r>
          </w:p>
        </w:tc>
        <w:tc>
          <w:tcPr>
            <w:tcW w:w="1731" w:type="dxa"/>
            <w:tcBorders>
              <w:top w:val="nil"/>
              <w:left w:val="nil"/>
              <w:bottom w:val="single" w:color="auto" w:sz="4" w:space="0"/>
              <w:right w:val="single" w:color="auto" w:sz="4" w:space="0"/>
            </w:tcBorders>
            <w:vAlign w:val="top"/>
          </w:tcPr>
          <w:p>
            <w:pPr>
              <w:jc w:val="center"/>
              <w:rPr>
                <w:b/>
                <w:sz w:val="22"/>
                <w:szCs w:val="22"/>
              </w:rPr>
            </w:pPr>
            <w:r>
              <w:rPr>
                <w:b/>
                <w:sz w:val="22"/>
                <w:szCs w:val="22"/>
              </w:rPr>
              <w:t>8036,5</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35527,5</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6003,0</w:t>
            </w:r>
          </w:p>
        </w:tc>
      </w:tr>
      <w:tr>
        <w:tblPrEx>
          <w:tblLayout w:type="fixed"/>
          <w:tblCellMar>
            <w:top w:w="0" w:type="dxa"/>
            <w:left w:w="108" w:type="dxa"/>
            <w:bottom w:w="0" w:type="dxa"/>
            <w:right w:w="108" w:type="dxa"/>
          </w:tblCellMar>
        </w:tblPrEx>
        <w:trPr>
          <w:cantSplit/>
          <w:trHeight w:val="610" w:hRule="atLeast"/>
        </w:trPr>
        <w:tc>
          <w:tcPr>
            <w:tcW w:w="9423"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Безвозмездные поступления от других бюджетов бюджетной системы Российской Федерации</w:t>
            </w:r>
          </w:p>
        </w:tc>
        <w:tc>
          <w:tcPr>
            <w:tcW w:w="1731" w:type="dxa"/>
            <w:tcBorders>
              <w:top w:val="nil"/>
              <w:left w:val="nil"/>
              <w:bottom w:val="single" w:color="auto" w:sz="4" w:space="0"/>
              <w:right w:val="single" w:color="auto" w:sz="4" w:space="0"/>
            </w:tcBorders>
            <w:vAlign w:val="top"/>
          </w:tcPr>
          <w:p>
            <w:pPr>
              <w:jc w:val="right"/>
              <w:rPr>
                <w:b/>
                <w:sz w:val="22"/>
                <w:szCs w:val="22"/>
              </w:rPr>
            </w:pPr>
            <w:r>
              <w:rPr>
                <w:b/>
                <w:sz w:val="22"/>
                <w:szCs w:val="22"/>
              </w:rPr>
              <w:t>8036,5</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35527,5</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6003,0</w:t>
            </w:r>
          </w:p>
        </w:tc>
      </w:tr>
      <w:tr>
        <w:tblPrEx>
          <w:tblLayout w:type="fixed"/>
          <w:tblCellMar>
            <w:top w:w="0" w:type="dxa"/>
            <w:left w:w="108" w:type="dxa"/>
            <w:bottom w:w="0" w:type="dxa"/>
            <w:right w:w="108" w:type="dxa"/>
          </w:tblCellMar>
        </w:tblPrEx>
        <w:trPr>
          <w:cantSplit/>
          <w:trHeight w:val="582" w:hRule="atLeast"/>
        </w:trPr>
        <w:tc>
          <w:tcPr>
            <w:tcW w:w="9423"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Дотации бюджетам субъектов Российской Федерации и муниципальных образований</w:t>
            </w:r>
          </w:p>
        </w:tc>
        <w:tc>
          <w:tcPr>
            <w:tcW w:w="1731"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5834,0</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4471,9</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bCs/>
                <w:sz w:val="22"/>
                <w:szCs w:val="22"/>
              </w:rPr>
            </w:pPr>
            <w:r>
              <w:rPr>
                <w:b/>
                <w:bCs/>
                <w:sz w:val="22"/>
                <w:szCs w:val="22"/>
              </w:rPr>
              <w:t>4381,6</w:t>
            </w:r>
          </w:p>
        </w:tc>
      </w:tr>
      <w:tr>
        <w:tblPrEx>
          <w:tblLayout w:type="fixed"/>
          <w:tblCellMar>
            <w:top w:w="0" w:type="dxa"/>
            <w:left w:w="108" w:type="dxa"/>
            <w:bottom w:w="0" w:type="dxa"/>
            <w:right w:w="108" w:type="dxa"/>
          </w:tblCellMar>
        </w:tblPrEx>
        <w:trPr>
          <w:cantSplit/>
          <w:trHeight w:val="330" w:hRule="atLeast"/>
        </w:trPr>
        <w:tc>
          <w:tcPr>
            <w:tcW w:w="9423"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pPr>
            <w:r>
              <w:t>Дотации на выравнивание бюджетной обеспеченности</w:t>
            </w:r>
          </w:p>
        </w:tc>
        <w:tc>
          <w:tcPr>
            <w:tcW w:w="1731"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5834,0</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4471,9</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4381,6</w:t>
            </w:r>
          </w:p>
        </w:tc>
      </w:tr>
      <w:tr>
        <w:tblPrEx>
          <w:tblLayout w:type="fixed"/>
          <w:tblCellMar>
            <w:top w:w="0" w:type="dxa"/>
            <w:left w:w="108" w:type="dxa"/>
            <w:bottom w:w="0" w:type="dxa"/>
            <w:right w:w="108" w:type="dxa"/>
          </w:tblCellMar>
        </w:tblPrEx>
        <w:trPr>
          <w:cantSplit/>
          <w:trHeight w:val="788" w:hRule="atLeast"/>
        </w:trPr>
        <w:tc>
          <w:tcPr>
            <w:tcW w:w="9423" w:type="dxa"/>
            <w:tcBorders>
              <w:top w:val="nil"/>
              <w:left w:val="single" w:color="auto" w:sz="4" w:space="0"/>
              <w:bottom w:val="single" w:color="auto" w:sz="4" w:space="0"/>
              <w:right w:val="nil"/>
            </w:tcBorders>
            <w:vAlign w:val="top"/>
          </w:tcPr>
          <w:p>
            <w:pPr>
              <w:spacing w:before="96" w:beforeLines="40" w:line="240" w:lineRule="exact"/>
            </w:pPr>
            <w:r>
              <w:t>Дотации бюджетам сельских поселений на выравнивание бюджетной обеспеченности из бюджета субъекта Российской Федерации</w:t>
            </w:r>
          </w:p>
        </w:tc>
        <w:tc>
          <w:tcPr>
            <w:tcW w:w="1731"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5834,0</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4471,9</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Cs/>
                <w:sz w:val="22"/>
                <w:szCs w:val="22"/>
              </w:rPr>
            </w:pPr>
            <w:r>
              <w:rPr>
                <w:bCs/>
                <w:sz w:val="22"/>
                <w:szCs w:val="22"/>
              </w:rPr>
              <w:t>4381,6</w:t>
            </w:r>
          </w:p>
        </w:tc>
      </w:tr>
      <w:tr>
        <w:tblPrEx>
          <w:tblLayout w:type="fixed"/>
          <w:tblCellMar>
            <w:top w:w="0" w:type="dxa"/>
            <w:left w:w="108" w:type="dxa"/>
            <w:bottom w:w="0" w:type="dxa"/>
            <w:right w:w="108" w:type="dxa"/>
          </w:tblCellMar>
        </w:tblPrEx>
        <w:trPr>
          <w:cantSplit/>
          <w:trHeight w:val="653" w:hRule="atLeast"/>
        </w:trPr>
        <w:tc>
          <w:tcPr>
            <w:tcW w:w="9423"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Субсидии бюджетам субъектов Российской Федерации и муниципальных образований (межбюджетные субсидии)</w:t>
            </w:r>
          </w:p>
        </w:tc>
        <w:tc>
          <w:tcPr>
            <w:tcW w:w="1731"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1808,5</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30872,2</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1319,0</w:t>
            </w:r>
          </w:p>
        </w:tc>
      </w:tr>
      <w:tr>
        <w:tblPrEx>
          <w:tblLayout w:type="fixed"/>
          <w:tblCellMar>
            <w:top w:w="0" w:type="dxa"/>
            <w:left w:w="108" w:type="dxa"/>
            <w:bottom w:w="0" w:type="dxa"/>
            <w:right w:w="108" w:type="dxa"/>
          </w:tblCellMar>
        </w:tblPrEx>
        <w:trPr>
          <w:cantSplit/>
          <w:trHeight w:val="653" w:hRule="atLeast"/>
        </w:trPr>
        <w:tc>
          <w:tcPr>
            <w:tcW w:w="9423"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rFonts w:ascii="yandex-sans" w:hAnsi="yandex-sans"/>
                <w:bCs/>
                <w:color w:val="000000"/>
                <w:shd w:val="clear" w:color="auto" w:fill="FFFFFF"/>
              </w:rPr>
              <w:t>Субсидии бюджетам поселений области на поддержку отрасли культуры</w:t>
            </w:r>
          </w:p>
        </w:tc>
        <w:tc>
          <w:tcPr>
            <w:tcW w:w="1731"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29553,2</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w:t>
            </w:r>
          </w:p>
        </w:tc>
      </w:tr>
      <w:tr>
        <w:tblPrEx>
          <w:tblLayout w:type="fixed"/>
          <w:tblCellMar>
            <w:top w:w="0" w:type="dxa"/>
            <w:left w:w="108" w:type="dxa"/>
            <w:bottom w:w="0" w:type="dxa"/>
            <w:right w:w="108" w:type="dxa"/>
          </w:tblCellMar>
        </w:tblPrEx>
        <w:trPr>
          <w:cantSplit/>
          <w:trHeight w:val="559" w:hRule="atLeast"/>
        </w:trPr>
        <w:tc>
          <w:tcPr>
            <w:tcW w:w="9423" w:type="dxa"/>
            <w:tcBorders>
              <w:top w:val="nil"/>
              <w:left w:val="single" w:color="auto" w:sz="4" w:space="0"/>
              <w:bottom w:val="single" w:color="auto" w:sz="4" w:space="0"/>
              <w:right w:val="nil"/>
            </w:tcBorders>
            <w:vAlign w:val="top"/>
          </w:tcPr>
          <w:p>
            <w:pPr>
              <w:spacing w:before="96" w:beforeLines="40" w:line="240" w:lineRule="exact"/>
              <w:rPr>
                <w:b/>
                <w:bCs/>
              </w:rPr>
            </w:pPr>
            <w:r>
              <w:rPr>
                <w:rFonts w:ascii="yandex-sans" w:hAnsi="yandex-sans"/>
                <w:bCs/>
                <w:color w:val="000000"/>
                <w:shd w:val="clear" w:color="auto" w:fill="FFFFFF"/>
              </w:rPr>
              <w:t>Субсидии бюджетам сельских поселений на обеспечение комплексного развития сельских территорий</w:t>
            </w:r>
          </w:p>
        </w:tc>
        <w:tc>
          <w:tcPr>
            <w:tcW w:w="1731"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420,0</w:t>
            </w:r>
          </w:p>
        </w:tc>
        <w:tc>
          <w:tcPr>
            <w:tcW w:w="1923"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c>
          <w:tcPr>
            <w:tcW w:w="1923"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0</w:t>
            </w:r>
          </w:p>
        </w:tc>
      </w:tr>
      <w:tr>
        <w:tblPrEx>
          <w:tblLayout w:type="fixed"/>
          <w:tblCellMar>
            <w:top w:w="0" w:type="dxa"/>
            <w:left w:w="108" w:type="dxa"/>
            <w:bottom w:w="0" w:type="dxa"/>
            <w:right w:w="108" w:type="dxa"/>
          </w:tblCellMar>
        </w:tblPrEx>
        <w:trPr>
          <w:cantSplit/>
          <w:trHeight w:val="559" w:hRule="atLeast"/>
        </w:trPr>
        <w:tc>
          <w:tcPr>
            <w:tcW w:w="9423"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pPr>
            <w:r>
              <w:t>Прочие субсидии бюджетам городских (сельских) поселений на формирование муниципальных дорожных фондов</w:t>
            </w:r>
          </w:p>
        </w:tc>
        <w:tc>
          <w:tcPr>
            <w:tcW w:w="1731"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1319,0</w:t>
            </w:r>
          </w:p>
        </w:tc>
        <w:tc>
          <w:tcPr>
            <w:tcW w:w="1923"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1319,0</w:t>
            </w:r>
          </w:p>
        </w:tc>
        <w:tc>
          <w:tcPr>
            <w:tcW w:w="1923"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1319,0</w:t>
            </w:r>
          </w:p>
        </w:tc>
      </w:tr>
      <w:tr>
        <w:tblPrEx>
          <w:tblLayout w:type="fixed"/>
          <w:tblCellMar>
            <w:top w:w="0" w:type="dxa"/>
            <w:left w:w="108" w:type="dxa"/>
            <w:bottom w:w="0" w:type="dxa"/>
            <w:right w:w="108" w:type="dxa"/>
          </w:tblCellMar>
        </w:tblPrEx>
        <w:trPr>
          <w:cantSplit/>
          <w:trHeight w:val="1016" w:hRule="atLeast"/>
        </w:trPr>
        <w:tc>
          <w:tcPr>
            <w:tcW w:w="9423"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pPr>
            <w:r>
              <w:rPr>
                <w:rFonts w:ascii="yandex-sans" w:hAnsi="yandex-sans"/>
                <w:bCs/>
                <w:color w:val="000000"/>
                <w:shd w:val="clear" w:color="auto" w:fill="FFFFFF"/>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1731"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69,5</w:t>
            </w:r>
          </w:p>
        </w:tc>
        <w:tc>
          <w:tcPr>
            <w:tcW w:w="1923"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c>
          <w:tcPr>
            <w:tcW w:w="1923"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596" w:hRule="atLeast"/>
        </w:trPr>
        <w:tc>
          <w:tcPr>
            <w:tcW w:w="9423" w:type="dxa"/>
            <w:tcBorders>
              <w:top w:val="single" w:color="auto" w:sz="4" w:space="0"/>
              <w:left w:val="single" w:color="auto" w:sz="4" w:space="0"/>
              <w:bottom w:val="single" w:color="auto" w:sz="4" w:space="0"/>
              <w:right w:val="single" w:color="auto" w:sz="4" w:space="0"/>
            </w:tcBorders>
            <w:vAlign w:val="top"/>
          </w:tcPr>
          <w:p>
            <w:pPr>
              <w:spacing w:before="96" w:beforeLines="40" w:line="240" w:lineRule="exact"/>
              <w:rPr>
                <w:b/>
                <w:bCs/>
              </w:rPr>
            </w:pPr>
            <w:r>
              <w:rPr>
                <w:b/>
                <w:bCs/>
              </w:rPr>
              <w:t xml:space="preserve">Субвенции бюджетам субъектов Российской Федерации и муниципальных образований </w:t>
            </w:r>
          </w:p>
        </w:tc>
        <w:tc>
          <w:tcPr>
            <w:tcW w:w="1731"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182,6</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183,4</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186,7</w:t>
            </w:r>
          </w:p>
        </w:tc>
      </w:tr>
      <w:tr>
        <w:tblPrEx>
          <w:tblLayout w:type="fixed"/>
          <w:tblCellMar>
            <w:top w:w="0" w:type="dxa"/>
            <w:left w:w="108" w:type="dxa"/>
            <w:bottom w:w="0" w:type="dxa"/>
            <w:right w:w="108" w:type="dxa"/>
          </w:tblCellMar>
        </w:tblPrEx>
        <w:trPr>
          <w:cantSplit/>
          <w:trHeight w:val="910" w:hRule="atLeast"/>
        </w:trPr>
        <w:tc>
          <w:tcPr>
            <w:tcW w:w="9423" w:type="dxa"/>
            <w:tcBorders>
              <w:top w:val="single" w:color="auto" w:sz="4" w:space="0"/>
              <w:left w:val="single" w:color="auto" w:sz="4" w:space="0"/>
              <w:bottom w:val="single" w:color="auto" w:sz="4" w:space="0"/>
              <w:right w:val="single" w:color="auto" w:sz="4" w:space="0"/>
            </w:tcBorders>
            <w:vAlign w:val="top"/>
          </w:tcPr>
          <w:p>
            <w:pPr>
              <w:jc w:val="both"/>
            </w:pPr>
            <w:r>
              <w:rPr>
                <w:bCs/>
                <w:color w:val="000000"/>
                <w:shd w:val="clear" w:color="auto" w:fill="FFFFFF"/>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731" w:type="dxa"/>
            <w:tcBorders>
              <w:top w:val="nil"/>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80,9</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81,7</w:t>
            </w:r>
          </w:p>
        </w:tc>
        <w:tc>
          <w:tcPr>
            <w:tcW w:w="1923" w:type="dxa"/>
            <w:tcBorders>
              <w:top w:val="nil"/>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85</w:t>
            </w:r>
          </w:p>
        </w:tc>
      </w:tr>
      <w:tr>
        <w:tblPrEx>
          <w:tblLayout w:type="fixed"/>
          <w:tblCellMar>
            <w:top w:w="0" w:type="dxa"/>
            <w:left w:w="108" w:type="dxa"/>
            <w:bottom w:w="0" w:type="dxa"/>
            <w:right w:w="108" w:type="dxa"/>
          </w:tblCellMar>
        </w:tblPrEx>
        <w:trPr>
          <w:cantSplit/>
          <w:trHeight w:val="910" w:hRule="atLeast"/>
        </w:trPr>
        <w:tc>
          <w:tcPr>
            <w:tcW w:w="9423" w:type="dxa"/>
            <w:tcBorders>
              <w:top w:val="single" w:color="auto" w:sz="4" w:space="0"/>
              <w:left w:val="single" w:color="auto" w:sz="4" w:space="0"/>
              <w:bottom w:val="single" w:color="auto" w:sz="4" w:space="0"/>
              <w:right w:val="single" w:color="auto" w:sz="4" w:space="0"/>
            </w:tcBorders>
            <w:vAlign w:val="top"/>
          </w:tcPr>
          <w:p>
            <w:pPr>
              <w:jc w:val="both"/>
            </w:pPr>
            <w:r>
              <w:rPr>
                <w:bCs/>
                <w:color w:val="000000"/>
                <w:shd w:val="clear" w:color="auto" w:fill="FFFFFF"/>
              </w:rPr>
              <w:t>Субвенции</w:t>
            </w:r>
            <w:r>
              <w:rPr>
                <w:sz w:val="26"/>
                <w:szCs w:val="26"/>
              </w:rPr>
              <w:t xml:space="preserve"> бюджетам поселений на выполнение передаваемых полномочий субъектов Российской Федерации</w:t>
            </w:r>
          </w:p>
        </w:tc>
        <w:tc>
          <w:tcPr>
            <w:tcW w:w="1731"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92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c>
          <w:tcPr>
            <w:tcW w:w="192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101,7</w:t>
            </w:r>
          </w:p>
        </w:tc>
      </w:tr>
      <w:tr>
        <w:tblPrEx>
          <w:tblLayout w:type="fixed"/>
          <w:tblCellMar>
            <w:top w:w="0" w:type="dxa"/>
            <w:left w:w="108" w:type="dxa"/>
            <w:bottom w:w="0" w:type="dxa"/>
            <w:right w:w="108" w:type="dxa"/>
          </w:tblCellMar>
        </w:tblPrEx>
        <w:trPr>
          <w:cantSplit/>
          <w:trHeight w:val="411" w:hRule="atLeast"/>
        </w:trPr>
        <w:tc>
          <w:tcPr>
            <w:tcW w:w="9423" w:type="dxa"/>
            <w:tcBorders>
              <w:top w:val="single" w:color="000000" w:sz="4" w:space="0"/>
              <w:left w:val="single" w:color="000000" w:sz="4" w:space="0"/>
              <w:bottom w:val="single" w:color="000000" w:sz="4" w:space="0"/>
            </w:tcBorders>
            <w:vAlign w:val="top"/>
          </w:tcPr>
          <w:p>
            <w:pPr>
              <w:jc w:val="both"/>
              <w:rPr>
                <w:b/>
                <w:bCs/>
                <w:color w:val="000000"/>
              </w:rPr>
            </w:pPr>
            <w:r>
              <w:rPr>
                <w:b/>
                <w:bCs/>
              </w:rPr>
              <w:t>Иные межбюджетные трансферты</w:t>
            </w:r>
          </w:p>
        </w:tc>
        <w:tc>
          <w:tcPr>
            <w:tcW w:w="1731"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211,4</w:t>
            </w:r>
          </w:p>
        </w:tc>
        <w:tc>
          <w:tcPr>
            <w:tcW w:w="192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w:t>
            </w:r>
          </w:p>
        </w:tc>
        <w:tc>
          <w:tcPr>
            <w:tcW w:w="192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b/>
                <w:sz w:val="22"/>
                <w:szCs w:val="22"/>
              </w:rPr>
            </w:pPr>
            <w:r>
              <w:rPr>
                <w:b/>
                <w:sz w:val="22"/>
                <w:szCs w:val="22"/>
              </w:rPr>
              <w:t>-</w:t>
            </w:r>
          </w:p>
        </w:tc>
      </w:tr>
      <w:tr>
        <w:tblPrEx>
          <w:tblLayout w:type="fixed"/>
          <w:tblCellMar>
            <w:top w:w="0" w:type="dxa"/>
            <w:left w:w="108" w:type="dxa"/>
            <w:bottom w:w="0" w:type="dxa"/>
            <w:right w:w="108" w:type="dxa"/>
          </w:tblCellMar>
        </w:tblPrEx>
        <w:trPr>
          <w:cantSplit/>
          <w:trHeight w:val="1587" w:hRule="atLeast"/>
        </w:trPr>
        <w:tc>
          <w:tcPr>
            <w:tcW w:w="9423" w:type="dxa"/>
            <w:tcBorders>
              <w:top w:val="single" w:color="000000" w:sz="4" w:space="0"/>
              <w:left w:val="single" w:color="000000" w:sz="4" w:space="0"/>
              <w:bottom w:val="single" w:color="000000" w:sz="4" w:space="0"/>
            </w:tcBorders>
            <w:vAlign w:val="top"/>
          </w:tcPr>
          <w:p>
            <w:pPr>
              <w:jc w:val="both"/>
            </w:pPr>
            <w:r>
              <w:t>Межбюджетные трансферты, передаваемые</w:t>
            </w:r>
            <w:r>
              <w:br w:type="textWrapping"/>
            </w:r>
            <w:r>
              <w:t xml:space="preserve">бюджетам сельских поселений из бюджетов муниципальных районов на </w:t>
            </w:r>
            <w:r>
              <w:br w:type="textWrapping"/>
            </w:r>
            <w:r>
              <w:t xml:space="preserve">осуществление части полномочий по решению вопросов местного значения в </w:t>
            </w:r>
            <w:r>
              <w:br w:type="textWrapping"/>
            </w:r>
            <w:r>
              <w:t>соответствии с заключенными соглашениями</w:t>
            </w:r>
          </w:p>
        </w:tc>
        <w:tc>
          <w:tcPr>
            <w:tcW w:w="1731"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100,0</w:t>
            </w:r>
          </w:p>
        </w:tc>
        <w:tc>
          <w:tcPr>
            <w:tcW w:w="192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c>
          <w:tcPr>
            <w:tcW w:w="192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1061" w:hRule="atLeast"/>
        </w:trPr>
        <w:tc>
          <w:tcPr>
            <w:tcW w:w="9423" w:type="dxa"/>
            <w:tcBorders>
              <w:top w:val="single" w:color="000000" w:sz="4" w:space="0"/>
              <w:left w:val="single" w:color="000000" w:sz="4" w:space="0"/>
              <w:bottom w:val="single" w:color="000000" w:sz="4" w:space="0"/>
            </w:tcBorders>
            <w:vAlign w:val="top"/>
          </w:tcPr>
          <w:p>
            <w:pPr>
              <w:jc w:val="both"/>
            </w:pPr>
            <w: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731"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18,9</w:t>
            </w:r>
          </w:p>
        </w:tc>
        <w:tc>
          <w:tcPr>
            <w:tcW w:w="192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c>
          <w:tcPr>
            <w:tcW w:w="192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w:t>
            </w:r>
          </w:p>
        </w:tc>
      </w:tr>
      <w:tr>
        <w:tblPrEx>
          <w:tblLayout w:type="fixed"/>
          <w:tblCellMar>
            <w:top w:w="0" w:type="dxa"/>
            <w:left w:w="108" w:type="dxa"/>
            <w:bottom w:w="0" w:type="dxa"/>
            <w:right w:w="108" w:type="dxa"/>
          </w:tblCellMar>
        </w:tblPrEx>
        <w:trPr>
          <w:cantSplit/>
          <w:trHeight w:val="1597" w:hRule="atLeast"/>
        </w:trPr>
        <w:tc>
          <w:tcPr>
            <w:tcW w:w="9423" w:type="dxa"/>
            <w:tcBorders>
              <w:top w:val="single" w:color="000000" w:sz="4" w:space="0"/>
              <w:left w:val="single" w:color="000000" w:sz="4" w:space="0"/>
              <w:bottom w:val="single" w:color="000000" w:sz="4" w:space="0"/>
            </w:tcBorders>
            <w:vAlign w:val="top"/>
          </w:tcPr>
          <w:p>
            <w:pPr>
              <w:jc w:val="both"/>
            </w:pPr>
            <w: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на 2020 год</w:t>
            </w:r>
          </w:p>
        </w:tc>
        <w:tc>
          <w:tcPr>
            <w:tcW w:w="1731" w:type="dxa"/>
            <w:tcBorders>
              <w:top w:val="single" w:color="auto" w:sz="4" w:space="0"/>
              <w:left w:val="single" w:color="auto" w:sz="4" w:space="0"/>
              <w:bottom w:val="single" w:color="auto" w:sz="4" w:space="0"/>
              <w:right w:val="single" w:color="auto" w:sz="4" w:space="0"/>
            </w:tcBorders>
            <w:vAlign w:val="bottom"/>
          </w:tcPr>
          <w:p>
            <w:pPr>
              <w:spacing w:before="96" w:beforeLines="40" w:line="240" w:lineRule="exact"/>
              <w:jc w:val="right"/>
              <w:rPr>
                <w:sz w:val="22"/>
                <w:szCs w:val="22"/>
              </w:rPr>
            </w:pPr>
            <w:r>
              <w:rPr>
                <w:sz w:val="22"/>
                <w:szCs w:val="22"/>
              </w:rPr>
              <w:t>92,5</w:t>
            </w:r>
          </w:p>
        </w:tc>
        <w:tc>
          <w:tcPr>
            <w:tcW w:w="192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p>
        </w:tc>
        <w:tc>
          <w:tcPr>
            <w:tcW w:w="1923" w:type="dxa"/>
            <w:tcBorders>
              <w:top w:val="single" w:color="auto" w:sz="4" w:space="0"/>
              <w:left w:val="nil"/>
              <w:bottom w:val="single" w:color="auto" w:sz="4" w:space="0"/>
              <w:right w:val="single" w:color="auto" w:sz="4" w:space="0"/>
            </w:tcBorders>
            <w:vAlign w:val="bottom"/>
          </w:tcPr>
          <w:p>
            <w:pPr>
              <w:spacing w:before="96" w:beforeLines="40" w:line="240" w:lineRule="exact"/>
              <w:jc w:val="right"/>
              <w:rPr>
                <w:sz w:val="22"/>
                <w:szCs w:val="22"/>
              </w:rPr>
            </w:pPr>
          </w:p>
        </w:tc>
      </w:tr>
    </w:tbl>
    <w:p>
      <w:pPr>
        <w:tabs>
          <w:tab w:val="left" w:pos="3000"/>
        </w:tabs>
      </w:pPr>
    </w:p>
    <w:p>
      <w:pPr>
        <w:shd w:val="clear" w:color="auto" w:fill="FFFFFF"/>
        <w:suppressAutoHyphens/>
        <w:ind w:left="335"/>
        <w:jc w:val="both"/>
        <w:rPr>
          <w:sz w:val="28"/>
          <w:szCs w:val="28"/>
          <w:lang w:eastAsia="zh-CN"/>
        </w:rPr>
      </w:pPr>
      <w:r>
        <w:rPr>
          <w:bCs/>
          <w:color w:val="000000"/>
          <w:spacing w:val="-1"/>
          <w:sz w:val="28"/>
          <w:szCs w:val="28"/>
          <w:lang w:eastAsia="zh-CN"/>
        </w:rPr>
        <w:t xml:space="preserve">          6. </w:t>
      </w:r>
      <w:r>
        <w:rPr>
          <w:color w:val="000000"/>
          <w:sz w:val="28"/>
          <w:szCs w:val="28"/>
          <w:lang w:eastAsia="zh-CN"/>
        </w:rPr>
        <w:t xml:space="preserve">Приложение 4 </w:t>
      </w:r>
      <w:r>
        <w:rPr>
          <w:bCs/>
          <w:color w:val="000000"/>
          <w:spacing w:val="-1"/>
          <w:sz w:val="28"/>
          <w:szCs w:val="28"/>
        </w:rPr>
        <w:t>изложить в следующей редакции:</w:t>
      </w:r>
    </w:p>
    <w:p>
      <w:pPr>
        <w:suppressAutoHyphens/>
        <w:ind w:right="-70" w:rightChars="0"/>
        <w:jc w:val="right"/>
        <w:rPr>
          <w:lang w:eastAsia="zh-CN"/>
        </w:rPr>
      </w:pPr>
      <w:r>
        <w:rPr>
          <w:sz w:val="28"/>
          <w:szCs w:val="28"/>
          <w:lang w:eastAsia="zh-CN"/>
        </w:rPr>
        <w:t xml:space="preserve">                                                                                                     </w:t>
      </w:r>
      <w:r>
        <w:rPr>
          <w:lang w:eastAsia="zh-CN"/>
        </w:rPr>
        <w:t xml:space="preserve"> Приложение 4                             </w:t>
      </w:r>
    </w:p>
    <w:p>
      <w:pPr>
        <w:suppressAutoHyphens/>
        <w:ind w:right="-70" w:rightChars="0"/>
        <w:jc w:val="right"/>
        <w:rPr>
          <w:lang w:eastAsia="zh-CN"/>
        </w:rPr>
      </w:pPr>
      <w:r>
        <w:rPr>
          <w:lang w:eastAsia="zh-CN"/>
        </w:rPr>
        <w:t xml:space="preserve">                                                                                                 </w:t>
      </w:r>
      <w:r>
        <w:rPr>
          <w:color w:val="000000"/>
        </w:rPr>
        <w:t xml:space="preserve">к  решению </w:t>
      </w:r>
      <w:r>
        <w:rPr>
          <w:lang w:eastAsia="zh-CN"/>
        </w:rPr>
        <w:t xml:space="preserve">Совета депутатов                                                                                                                                         </w:t>
      </w:r>
    </w:p>
    <w:p>
      <w:pPr>
        <w:suppressAutoHyphens/>
        <w:ind w:right="-70" w:rightChars="0"/>
        <w:jc w:val="right"/>
        <w:rPr>
          <w:lang w:eastAsia="zh-CN"/>
        </w:rPr>
      </w:pPr>
      <w:r>
        <w:rPr>
          <w:lang w:eastAsia="zh-CN"/>
        </w:rPr>
        <w:t xml:space="preserve">                                                                                                  Новосельского сельского поселения                                                                                                                         </w:t>
      </w:r>
    </w:p>
    <w:p>
      <w:pPr>
        <w:suppressAutoHyphens/>
        <w:ind w:right="-70" w:rightChars="0"/>
        <w:jc w:val="right"/>
        <w:rPr>
          <w:lang w:eastAsia="zh-CN"/>
        </w:rPr>
      </w:pPr>
      <w:r>
        <w:rPr>
          <w:lang w:eastAsia="zh-CN"/>
        </w:rPr>
        <w:t xml:space="preserve">                                                                                                "О бюджете Новосельского сельского                                                                                                                                              </w:t>
      </w:r>
    </w:p>
    <w:p>
      <w:pPr>
        <w:suppressAutoHyphens/>
        <w:ind w:right="-70" w:rightChars="0"/>
        <w:jc w:val="right"/>
        <w:rPr>
          <w:lang w:eastAsia="zh-CN"/>
        </w:rPr>
      </w:pPr>
      <w:r>
        <w:rPr>
          <w:lang w:eastAsia="zh-CN"/>
        </w:rPr>
        <w:t xml:space="preserve">                                                                                                                            поселения на 2020 и </w:t>
      </w:r>
    </w:p>
    <w:p>
      <w:pPr>
        <w:suppressAutoHyphens/>
        <w:ind w:right="-70" w:rightChars="0"/>
        <w:jc w:val="right"/>
        <w:rPr>
          <w:lang w:eastAsia="zh-CN"/>
        </w:rPr>
      </w:pPr>
      <w:r>
        <w:rPr>
          <w:lang w:eastAsia="zh-CN"/>
        </w:rPr>
        <w:t xml:space="preserve">плановый период 2021-2022 годов»                                                                                                 </w:t>
      </w:r>
    </w:p>
    <w:p>
      <w:pPr>
        <w:tabs>
          <w:tab w:val="left" w:pos="7380"/>
        </w:tabs>
        <w:suppressAutoHyphens/>
        <w:ind w:right="-360"/>
        <w:jc w:val="center"/>
        <w:rPr>
          <w:b/>
          <w:sz w:val="20"/>
          <w:szCs w:val="20"/>
          <w:lang w:eastAsia="zh-CN"/>
        </w:rPr>
      </w:pPr>
    </w:p>
    <w:p>
      <w:pPr>
        <w:suppressAutoHyphens/>
        <w:ind w:right="-725"/>
        <w:jc w:val="center"/>
        <w:rPr>
          <w:sz w:val="20"/>
          <w:szCs w:val="20"/>
          <w:lang w:eastAsia="zh-CN"/>
        </w:rPr>
      </w:pPr>
      <w:r>
        <w:rPr>
          <w:b/>
          <w:lang w:eastAsia="zh-CN"/>
        </w:rPr>
        <w:t>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на 2020 год</w:t>
      </w:r>
      <w:r>
        <w:rPr>
          <w:lang w:eastAsia="zh-CN"/>
        </w:rPr>
        <w:t xml:space="preserve"> </w:t>
      </w:r>
      <w:r>
        <w:rPr>
          <w:b/>
          <w:lang w:eastAsia="zh-CN"/>
        </w:rPr>
        <w:t>и</w:t>
      </w:r>
      <w:r>
        <w:rPr>
          <w:lang w:eastAsia="zh-CN"/>
        </w:rPr>
        <w:t xml:space="preserve"> </w:t>
      </w:r>
      <w:r>
        <w:rPr>
          <w:b/>
          <w:lang w:eastAsia="zh-CN"/>
        </w:rPr>
        <w:t>плановый период 2021-2022 годов</w:t>
      </w:r>
    </w:p>
    <w:tbl>
      <w:tblPr>
        <w:tblStyle w:val="13"/>
        <w:tblpPr w:leftFromText="180" w:rightFromText="180" w:vertAnchor="text" w:horzAnchor="page" w:tblpX="938" w:tblpY="308"/>
        <w:tblOverlap w:val="never"/>
        <w:tblW w:w="14940" w:type="dxa"/>
        <w:tblInd w:w="0" w:type="dxa"/>
        <w:tblLayout w:type="fixed"/>
        <w:tblCellMar>
          <w:top w:w="0" w:type="dxa"/>
          <w:left w:w="108" w:type="dxa"/>
          <w:bottom w:w="0" w:type="dxa"/>
          <w:right w:w="108" w:type="dxa"/>
        </w:tblCellMar>
      </w:tblPr>
      <w:tblGrid>
        <w:gridCol w:w="5680"/>
        <w:gridCol w:w="1045"/>
        <w:gridCol w:w="997"/>
        <w:gridCol w:w="2277"/>
        <w:gridCol w:w="857"/>
        <w:gridCol w:w="1646"/>
        <w:gridCol w:w="1235"/>
        <w:gridCol w:w="1203"/>
      </w:tblGrid>
      <w:tr>
        <w:tblPrEx>
          <w:tblLayout w:type="fixed"/>
          <w:tblCellMar>
            <w:top w:w="0" w:type="dxa"/>
            <w:left w:w="108" w:type="dxa"/>
            <w:bottom w:w="0" w:type="dxa"/>
            <w:right w:w="108" w:type="dxa"/>
          </w:tblCellMar>
        </w:tblPrEx>
        <w:trPr>
          <w:cantSplit/>
          <w:trHeight w:val="70" w:hRule="atLeast"/>
        </w:trPr>
        <w:tc>
          <w:tcPr>
            <w:tcW w:w="5680" w:type="dxa"/>
            <w:vMerge w:val="restart"/>
            <w:tcBorders>
              <w:top w:val="single" w:color="000000" w:sz="4" w:space="0"/>
              <w:left w:val="single" w:color="000000" w:sz="4" w:space="0"/>
              <w:bottom w:val="single" w:color="000000" w:sz="4" w:space="0"/>
            </w:tcBorders>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1045" w:type="dxa"/>
            <w:vMerge w:val="restart"/>
            <w:tcBorders>
              <w:top w:val="single" w:color="000000" w:sz="4" w:space="0"/>
              <w:left w:val="single" w:color="000000" w:sz="4" w:space="0"/>
              <w:bottom w:val="single" w:color="000000" w:sz="4" w:space="0"/>
            </w:tcBorders>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997" w:type="dxa"/>
            <w:vMerge w:val="restart"/>
            <w:tcBorders>
              <w:top w:val="single" w:color="000000" w:sz="4" w:space="0"/>
              <w:left w:val="single" w:color="000000" w:sz="4" w:space="0"/>
              <w:bottom w:val="single" w:color="000000" w:sz="4" w:space="0"/>
            </w:tcBorders>
            <w:vAlign w:val="bottom"/>
          </w:tcPr>
          <w:p>
            <w:pPr>
              <w:tabs>
                <w:tab w:val="left" w:pos="7380"/>
              </w:tabs>
              <w:suppressAutoHyphens/>
              <w:jc w:val="right"/>
              <w:rPr>
                <w:b/>
                <w:bCs/>
                <w:sz w:val="20"/>
                <w:szCs w:val="20"/>
                <w:lang w:eastAsia="zh-CN"/>
              </w:rPr>
            </w:pPr>
            <w:r>
              <w:rPr>
                <w:b/>
                <w:bCs/>
                <w:sz w:val="20"/>
                <w:szCs w:val="20"/>
                <w:lang w:eastAsia="zh-CN"/>
              </w:rPr>
              <w:t>ПР</w:t>
            </w:r>
          </w:p>
        </w:tc>
        <w:tc>
          <w:tcPr>
            <w:tcW w:w="2277"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ЦСР</w:t>
            </w:r>
          </w:p>
        </w:tc>
        <w:tc>
          <w:tcPr>
            <w:tcW w:w="857"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ВР</w:t>
            </w:r>
          </w:p>
        </w:tc>
        <w:tc>
          <w:tcPr>
            <w:tcW w:w="4084"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00" w:hRule="atLeast"/>
        </w:trPr>
        <w:tc>
          <w:tcPr>
            <w:tcW w:w="5680"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045"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97"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2277"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857"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2020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2021</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2022</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4835,8</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3596,5</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3587,2</w:t>
            </w:r>
          </w:p>
        </w:tc>
      </w:tr>
      <w:tr>
        <w:tblPrEx>
          <w:tblLayout w:type="fixed"/>
          <w:tblCellMar>
            <w:top w:w="0" w:type="dxa"/>
            <w:left w:w="108" w:type="dxa"/>
            <w:bottom w:w="0" w:type="dxa"/>
            <w:right w:w="108" w:type="dxa"/>
          </w:tblCellMar>
        </w:tblPrEx>
        <w:trPr>
          <w:trHeight w:val="66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874,1</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r>
      <w:tr>
        <w:tblPrEx>
          <w:tblLayout w:type="fixed"/>
          <w:tblCellMar>
            <w:top w:w="0" w:type="dxa"/>
            <w:left w:w="108" w:type="dxa"/>
            <w:bottom w:w="0" w:type="dxa"/>
            <w:right w:w="108" w:type="dxa"/>
          </w:tblCellMar>
        </w:tblPrEx>
        <w:trPr>
          <w:trHeight w:val="315"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874,1</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345"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874,1</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1425"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3734,2</w:t>
            </w:r>
          </w:p>
        </w:tc>
        <w:tc>
          <w:tcPr>
            <w:tcW w:w="1235" w:type="dxa"/>
            <w:tcBorders>
              <w:top w:val="single" w:color="000000" w:sz="4" w:space="0"/>
              <w:left w:val="single" w:color="auto"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2356,3</w:t>
            </w:r>
          </w:p>
        </w:tc>
        <w:tc>
          <w:tcPr>
            <w:tcW w:w="1203" w:type="dxa"/>
            <w:tcBorders>
              <w:top w:val="single" w:color="000000" w:sz="4" w:space="0"/>
              <w:left w:val="single" w:color="auto" w:sz="4" w:space="0"/>
              <w:bottom w:val="single" w:color="000000" w:sz="4" w:space="0"/>
              <w:right w:val="single" w:color="000000" w:sz="4" w:space="0"/>
            </w:tcBorders>
            <w:vAlign w:val="bottom"/>
          </w:tcPr>
          <w:p>
            <w:pPr>
              <w:suppressAutoHyphens/>
              <w:rPr>
                <w:b/>
                <w:sz w:val="20"/>
                <w:szCs w:val="20"/>
                <w:lang w:val="en-US" w:eastAsia="zh-CN"/>
              </w:rPr>
            </w:pPr>
            <w:r>
              <w:rPr>
                <w:b/>
                <w:sz w:val="20"/>
                <w:szCs w:val="20"/>
                <w:lang w:eastAsia="zh-CN"/>
              </w:rPr>
              <w:t>2346,1</w:t>
            </w:r>
          </w:p>
        </w:tc>
      </w:tr>
      <w:tr>
        <w:tblPrEx>
          <w:tblLayout w:type="fixed"/>
          <w:tblCellMar>
            <w:top w:w="0" w:type="dxa"/>
            <w:left w:w="108" w:type="dxa"/>
            <w:bottom w:w="0" w:type="dxa"/>
            <w:right w:w="108" w:type="dxa"/>
          </w:tblCellMar>
        </w:tblPrEx>
        <w:trPr>
          <w:trHeight w:val="379"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35"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03"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79"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35"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03"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35"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03"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01 </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235"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203"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347"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235"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203"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477"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3392,0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900 00 10040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2913,6</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394,4</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850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84,0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Pr>
                <w:sz w:val="20"/>
                <w:szCs w:val="20"/>
                <w:lang w:eastAsia="zh-CN"/>
              </w:rPr>
              <w:tab/>
            </w:r>
            <w:r>
              <w:rPr>
                <w:sz w:val="20"/>
                <w:szCs w:val="20"/>
                <w:lang w:eastAsia="zh-CN"/>
              </w:rPr>
              <w:t>01</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120</w:t>
            </w:r>
          </w:p>
        </w:tc>
        <w:tc>
          <w:tcPr>
            <w:tcW w:w="1045"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7"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5"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7"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52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98,7</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45"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06</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235"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c>
          <w:tcPr>
            <w:tcW w:w="1203"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r>
      <w:tr>
        <w:tblPrEx>
          <w:tblLayout w:type="fixed"/>
          <w:tblCellMar>
            <w:top w:w="0" w:type="dxa"/>
            <w:left w:w="108" w:type="dxa"/>
            <w:bottom w:w="0" w:type="dxa"/>
            <w:right w:w="108" w:type="dxa"/>
          </w:tblCellMar>
        </w:tblPrEx>
        <w:trPr>
          <w:trHeight w:val="74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Софинансирование     обязательств на содержание контрольно-счетной Палаты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540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5680" w:type="dxa"/>
            <w:tcBorders>
              <w:top w:val="nil"/>
              <w:left w:val="single" w:color="auto" w:sz="4" w:space="0"/>
              <w:bottom w:val="single" w:color="auto"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Обеспечение проведения выборов и референдумов</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07</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112,8</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0"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Проведение выборов в представительные органы муниципального образования и главы муниципального образования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0" w:type="dxa"/>
            <w:tcBorders>
              <w:top w:val="nil"/>
              <w:left w:val="single" w:color="auto" w:sz="4" w:space="0"/>
              <w:bottom w:val="single" w:color="auto" w:sz="4" w:space="0"/>
              <w:right w:val="single" w:color="auto"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900 00 40990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900 00 40990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870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66,5</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346,5</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347,4</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40,0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40,0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104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997"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277"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57"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Исполнение судебных актов</w:t>
            </w:r>
          </w:p>
        </w:tc>
        <w:tc>
          <w:tcPr>
            <w:tcW w:w="104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01 </w:t>
            </w:r>
          </w:p>
        </w:tc>
        <w:tc>
          <w:tcPr>
            <w:tcW w:w="997"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277"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57"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830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680"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1045"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27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5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 </w:t>
            </w:r>
          </w:p>
        </w:tc>
        <w:tc>
          <w:tcPr>
            <w:tcW w:w="164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35"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203"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312" w:hRule="atLeast"/>
        </w:trPr>
        <w:tc>
          <w:tcPr>
            <w:tcW w:w="5680"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45"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9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27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5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870</w:t>
            </w:r>
          </w:p>
        </w:tc>
        <w:tc>
          <w:tcPr>
            <w:tcW w:w="1646"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35"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203"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246"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80,9</w:t>
            </w:r>
          </w:p>
        </w:tc>
        <w:tc>
          <w:tcPr>
            <w:tcW w:w="1235" w:type="dxa"/>
            <w:tcBorders>
              <w:top w:val="single" w:color="000000" w:sz="4" w:space="0"/>
              <w:left w:val="single" w:color="auto" w:sz="4" w:space="0"/>
              <w:bottom w:val="single" w:color="000000" w:sz="4" w:space="0"/>
              <w:right w:val="single" w:color="auto" w:sz="4" w:space="0"/>
            </w:tcBorders>
            <w:vAlign w:val="top"/>
          </w:tcPr>
          <w:p>
            <w:pPr>
              <w:suppressAutoHyphens/>
              <w:rPr>
                <w:b/>
                <w:sz w:val="20"/>
                <w:szCs w:val="20"/>
                <w:lang w:eastAsia="zh-CN"/>
              </w:rPr>
            </w:pPr>
            <w:r>
              <w:rPr>
                <w:b/>
                <w:sz w:val="20"/>
                <w:szCs w:val="20"/>
                <w:lang w:eastAsia="zh-CN"/>
              </w:rPr>
              <w:t>81,7</w:t>
            </w:r>
          </w:p>
        </w:tc>
        <w:tc>
          <w:tcPr>
            <w:tcW w:w="1203" w:type="dxa"/>
            <w:tcBorders>
              <w:top w:val="single" w:color="000000" w:sz="4" w:space="0"/>
              <w:left w:val="single" w:color="auto" w:sz="4" w:space="0"/>
              <w:bottom w:val="single" w:color="000000" w:sz="4" w:space="0"/>
              <w:right w:val="single" w:color="000000" w:sz="4" w:space="0"/>
            </w:tcBorders>
            <w:vAlign w:val="top"/>
          </w:tcPr>
          <w:p>
            <w:pPr>
              <w:suppressAutoHyphens/>
              <w:rPr>
                <w:b/>
                <w:sz w:val="20"/>
                <w:szCs w:val="20"/>
                <w:lang w:eastAsia="zh-CN"/>
              </w:rPr>
            </w:pPr>
            <w:r>
              <w:rPr>
                <w:b/>
                <w:sz w:val="20"/>
                <w:szCs w:val="20"/>
                <w:lang w:eastAsia="zh-CN"/>
              </w:rPr>
              <w:t>85</w:t>
            </w:r>
          </w:p>
        </w:tc>
      </w:tr>
      <w:tr>
        <w:tblPrEx>
          <w:tblLayout w:type="fixed"/>
          <w:tblCellMar>
            <w:top w:w="0" w:type="dxa"/>
            <w:left w:w="108" w:type="dxa"/>
            <w:bottom w:w="0" w:type="dxa"/>
            <w:right w:w="108" w:type="dxa"/>
          </w:tblCellMar>
        </w:tblPrEx>
        <w:trPr>
          <w:trHeight w:val="345"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35"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203"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735"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35"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81,7</w:t>
            </w:r>
          </w:p>
        </w:tc>
        <w:tc>
          <w:tcPr>
            <w:tcW w:w="1203"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04"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35"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203"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13"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Национальная экономика</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2265,7</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2109,5</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2151,3</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Дорожное хозяйство</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2265,2</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2150,8</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031 00 71520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032 00 40230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817,6</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609,0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762,3</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582,4</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582,4</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12</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0,5</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0,5</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040 00 40000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0,5</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3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2131,4</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1148,6</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1148,6</w:t>
            </w:r>
          </w:p>
        </w:tc>
      </w:tr>
      <w:tr>
        <w:tblPrEx>
          <w:tblLayout w:type="fixed"/>
          <w:tblCellMar>
            <w:top w:w="0" w:type="dxa"/>
            <w:left w:w="108" w:type="dxa"/>
            <w:bottom w:w="0" w:type="dxa"/>
            <w:right w:w="108" w:type="dxa"/>
          </w:tblCellMar>
        </w:tblPrEx>
        <w:trPr>
          <w:trHeight w:val="330" w:hRule="atLeast"/>
        </w:trPr>
        <w:tc>
          <w:tcPr>
            <w:tcW w:w="5680"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Коммунальное хозяйство</w:t>
            </w:r>
          </w:p>
        </w:tc>
        <w:tc>
          <w:tcPr>
            <w:tcW w:w="104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05</w:t>
            </w:r>
          </w:p>
        </w:tc>
        <w:tc>
          <w:tcPr>
            <w:tcW w:w="997"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2277"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857"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100,0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330" w:hRule="atLeast"/>
        </w:trPr>
        <w:tc>
          <w:tcPr>
            <w:tcW w:w="5680" w:type="dxa"/>
            <w:tcBorders>
              <w:left w:val="single" w:color="000000" w:sz="4" w:space="0"/>
              <w:bottom w:val="single" w:color="000000" w:sz="4" w:space="0"/>
            </w:tcBorders>
            <w:vAlign w:val="bottom"/>
          </w:tcPr>
          <w:p>
            <w:pPr>
              <w:tabs>
                <w:tab w:val="left" w:pos="7380"/>
              </w:tabs>
              <w:rPr>
                <w:bCs/>
                <w:sz w:val="20"/>
                <w:szCs w:val="20"/>
              </w:rPr>
            </w:pPr>
            <w:r>
              <w:rPr>
                <w:sz w:val="20"/>
                <w:szCs w:val="20"/>
              </w:rPr>
              <w:t xml:space="preserve">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w:t>
            </w:r>
          </w:p>
        </w:tc>
        <w:tc>
          <w:tcPr>
            <w:tcW w:w="1045" w:type="dxa"/>
            <w:tcBorders>
              <w:left w:val="single" w:color="000000" w:sz="4" w:space="0"/>
              <w:bottom w:val="single" w:color="000000" w:sz="4" w:space="0"/>
            </w:tcBorders>
            <w:vAlign w:val="bottom"/>
          </w:tcPr>
          <w:p>
            <w:pPr>
              <w:tabs>
                <w:tab w:val="left" w:pos="7380"/>
              </w:tabs>
              <w:rPr>
                <w:sz w:val="20"/>
                <w:szCs w:val="20"/>
              </w:rPr>
            </w:pPr>
            <w:r>
              <w:rPr>
                <w:bCs/>
                <w:sz w:val="20"/>
                <w:szCs w:val="20"/>
              </w:rPr>
              <w:t>05</w:t>
            </w:r>
          </w:p>
        </w:tc>
        <w:tc>
          <w:tcPr>
            <w:tcW w:w="997" w:type="dxa"/>
            <w:tcBorders>
              <w:left w:val="single" w:color="000000" w:sz="4" w:space="0"/>
              <w:bottom w:val="single" w:color="000000" w:sz="4" w:space="0"/>
            </w:tcBorders>
            <w:vAlign w:val="bottom"/>
          </w:tcPr>
          <w:p>
            <w:pPr>
              <w:tabs>
                <w:tab w:val="left" w:pos="7380"/>
              </w:tabs>
              <w:rPr>
                <w:sz w:val="20"/>
                <w:szCs w:val="20"/>
              </w:rPr>
            </w:pPr>
            <w:r>
              <w:rPr>
                <w:sz w:val="20"/>
                <w:szCs w:val="20"/>
              </w:rPr>
              <w:t>02</w:t>
            </w:r>
          </w:p>
        </w:tc>
        <w:tc>
          <w:tcPr>
            <w:tcW w:w="2277" w:type="dxa"/>
            <w:tcBorders>
              <w:left w:val="single" w:color="000000" w:sz="4" w:space="0"/>
              <w:bottom w:val="single" w:color="000000" w:sz="4" w:space="0"/>
            </w:tcBorders>
            <w:vAlign w:val="bottom"/>
          </w:tcPr>
          <w:p>
            <w:pPr>
              <w:tabs>
                <w:tab w:val="left" w:pos="7380"/>
              </w:tabs>
              <w:rPr>
                <w:sz w:val="20"/>
                <w:szCs w:val="20"/>
              </w:rPr>
            </w:pPr>
            <w:r>
              <w:rPr>
                <w:sz w:val="20"/>
                <w:szCs w:val="20"/>
              </w:rPr>
              <w:t>900 00 40440</w:t>
            </w:r>
          </w:p>
        </w:tc>
        <w:tc>
          <w:tcPr>
            <w:tcW w:w="857" w:type="dxa"/>
            <w:tcBorders>
              <w:left w:val="single" w:color="000000" w:sz="4" w:space="0"/>
              <w:bottom w:val="single" w:color="000000" w:sz="4" w:space="0"/>
            </w:tcBorders>
            <w:vAlign w:val="bottom"/>
          </w:tcPr>
          <w:p>
            <w:pPr>
              <w:tabs>
                <w:tab w:val="left" w:pos="7380"/>
              </w:tabs>
              <w:snapToGrid w:val="0"/>
              <w:rPr>
                <w:sz w:val="20"/>
                <w:szCs w:val="20"/>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30" w:hRule="atLeast"/>
        </w:trPr>
        <w:tc>
          <w:tcPr>
            <w:tcW w:w="5680" w:type="dxa"/>
            <w:tcBorders>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1045" w:type="dxa"/>
            <w:tcBorders>
              <w:left w:val="single" w:color="000000" w:sz="4" w:space="0"/>
              <w:bottom w:val="single" w:color="000000" w:sz="4" w:space="0"/>
            </w:tcBorders>
            <w:vAlign w:val="bottom"/>
          </w:tcPr>
          <w:p>
            <w:pPr>
              <w:tabs>
                <w:tab w:val="left" w:pos="7380"/>
              </w:tabs>
              <w:rPr>
                <w:sz w:val="20"/>
                <w:szCs w:val="20"/>
              </w:rPr>
            </w:pPr>
            <w:r>
              <w:rPr>
                <w:bCs/>
                <w:sz w:val="20"/>
                <w:szCs w:val="20"/>
              </w:rPr>
              <w:t>05</w:t>
            </w:r>
          </w:p>
        </w:tc>
        <w:tc>
          <w:tcPr>
            <w:tcW w:w="997" w:type="dxa"/>
            <w:tcBorders>
              <w:left w:val="single" w:color="000000" w:sz="4" w:space="0"/>
              <w:bottom w:val="single" w:color="000000" w:sz="4" w:space="0"/>
            </w:tcBorders>
            <w:vAlign w:val="bottom"/>
          </w:tcPr>
          <w:p>
            <w:pPr>
              <w:tabs>
                <w:tab w:val="left" w:pos="7380"/>
              </w:tabs>
              <w:rPr>
                <w:sz w:val="20"/>
                <w:szCs w:val="20"/>
              </w:rPr>
            </w:pPr>
            <w:r>
              <w:rPr>
                <w:sz w:val="20"/>
                <w:szCs w:val="20"/>
              </w:rPr>
              <w:t>02</w:t>
            </w:r>
          </w:p>
        </w:tc>
        <w:tc>
          <w:tcPr>
            <w:tcW w:w="2277" w:type="dxa"/>
            <w:tcBorders>
              <w:left w:val="single" w:color="000000" w:sz="4" w:space="0"/>
              <w:bottom w:val="single" w:color="000000" w:sz="4" w:space="0"/>
            </w:tcBorders>
            <w:vAlign w:val="bottom"/>
          </w:tcPr>
          <w:p>
            <w:pPr>
              <w:tabs>
                <w:tab w:val="left" w:pos="7380"/>
              </w:tabs>
              <w:rPr>
                <w:sz w:val="20"/>
                <w:szCs w:val="20"/>
              </w:rPr>
            </w:pPr>
            <w:r>
              <w:rPr>
                <w:sz w:val="20"/>
                <w:szCs w:val="20"/>
              </w:rPr>
              <w:t>900 00 40440</w:t>
            </w:r>
          </w:p>
        </w:tc>
        <w:tc>
          <w:tcPr>
            <w:tcW w:w="857" w:type="dxa"/>
            <w:tcBorders>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suppressAutoHyphens/>
              <w:rPr>
                <w:b/>
                <w:sz w:val="20"/>
                <w:szCs w:val="20"/>
                <w:lang w:eastAsia="zh-CN"/>
              </w:rPr>
            </w:pPr>
            <w:r>
              <w:rPr>
                <w:b/>
                <w:sz w:val="20"/>
                <w:lang w:eastAsia="zh-CN"/>
              </w:rPr>
              <w:t>Благоустройство</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1861,5</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978,7</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978,7</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1038,6</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1038,6</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05 </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023 02 75290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26,3</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05 </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023 02 75290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26,3</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021 01 00000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240,6</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27,1</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82,1</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84,9</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12,1</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67,1</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84,9</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12,1</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67,1</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16"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vAlign w:val="top"/>
          </w:tcPr>
          <w:p>
            <w:pPr>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top"/>
          </w:tcPr>
          <w:p>
            <w:pPr>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top"/>
          </w:tcPr>
          <w:p>
            <w:pPr>
              <w:suppressAutoHyphens/>
              <w:rPr>
                <w:sz w:val="20"/>
                <w:szCs w:val="20"/>
                <w:lang w:eastAsia="zh-CN"/>
              </w:rPr>
            </w:pPr>
            <w:r>
              <w:rPr>
                <w:sz w:val="20"/>
                <w:szCs w:val="20"/>
                <w:lang w:eastAsia="zh-CN"/>
              </w:rPr>
              <w:t>021 01 75290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66,2</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021 01 75290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66,2</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900 00 40150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900 00 40150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Образование</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07</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090 00 00000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0" w:type="dxa"/>
            <w:tcBorders>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045"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997"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277"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57" w:type="dxa"/>
            <w:tcBorders>
              <w:left w:val="single" w:color="000000" w:sz="4" w:space="0"/>
              <w:bottom w:val="single" w:color="000000" w:sz="4" w:space="0"/>
            </w:tcBorders>
            <w:vAlign w:val="bottom"/>
          </w:tcPr>
          <w:p>
            <w:pPr>
              <w:tabs>
                <w:tab w:val="left" w:pos="7380"/>
              </w:tabs>
              <w:suppressAutoHyphens/>
              <w:rPr>
                <w:bCs/>
                <w:sz w:val="20"/>
                <w:szCs w:val="20"/>
                <w:lang w:eastAsia="zh-CN"/>
              </w:rPr>
            </w:pPr>
          </w:p>
        </w:tc>
        <w:tc>
          <w:tcPr>
            <w:tcW w:w="1646"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997"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277"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57"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46"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1861,8</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31396,1</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1861,8</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31396,1</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1842,9</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070 01 00000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1861,8</w:t>
            </w:r>
          </w:p>
        </w:tc>
        <w:tc>
          <w:tcPr>
            <w:tcW w:w="1235"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31396,1</w:t>
            </w:r>
          </w:p>
        </w:tc>
        <w:tc>
          <w:tcPr>
            <w:tcW w:w="1203"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12"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08 </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01 </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070 01 55190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29553,2</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070 01 55190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35"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29553,2</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310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03"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461" w:hRule="atLeast"/>
        </w:trPr>
        <w:tc>
          <w:tcPr>
            <w:tcW w:w="5680"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ВСЕГО РАСХОДОВ</w:t>
            </w:r>
          </w:p>
        </w:tc>
        <w:tc>
          <w:tcPr>
            <w:tcW w:w="104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99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7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5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46"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11304,7</w:t>
            </w:r>
          </w:p>
        </w:tc>
        <w:tc>
          <w:tcPr>
            <w:tcW w:w="1235"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38533,5</w:t>
            </w:r>
          </w:p>
        </w:tc>
        <w:tc>
          <w:tcPr>
            <w:tcW w:w="1203"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lang w:eastAsia="zh-CN"/>
              </w:rPr>
            </w:pPr>
            <w:r>
              <w:rPr>
                <w:b/>
                <w:lang w:eastAsia="zh-CN"/>
              </w:rPr>
              <w:t>9016,1</w:t>
            </w:r>
          </w:p>
        </w:tc>
      </w:tr>
    </w:tbl>
    <w:p>
      <w:pPr>
        <w:suppressAutoHyphens/>
        <w:rPr>
          <w:lang w:eastAsia="zh-CN"/>
        </w:rPr>
      </w:pPr>
    </w:p>
    <w:p>
      <w:pPr>
        <w:rPr>
          <w:sz w:val="28"/>
          <w:szCs w:val="28"/>
        </w:rPr>
      </w:pPr>
      <w:r>
        <w:rPr>
          <w:color w:val="000000"/>
          <w:sz w:val="28"/>
          <w:szCs w:val="28"/>
          <w:lang w:eastAsia="zh-CN"/>
        </w:rPr>
        <w:t xml:space="preserve">7. Приложение 5 </w:t>
      </w:r>
      <w:r>
        <w:rPr>
          <w:bCs/>
          <w:color w:val="000000"/>
          <w:spacing w:val="-1"/>
          <w:sz w:val="28"/>
          <w:szCs w:val="28"/>
        </w:rPr>
        <w:t>изложить в следующей редакции:</w:t>
      </w:r>
    </w:p>
    <w:p>
      <w:pPr>
        <w:suppressAutoHyphens/>
        <w:ind w:right="-70" w:rightChars="0"/>
        <w:jc w:val="right"/>
        <w:rPr>
          <w:lang w:eastAsia="zh-CN"/>
        </w:rPr>
      </w:pPr>
      <w:r>
        <w:rPr>
          <w:lang w:eastAsia="zh-CN"/>
        </w:rPr>
        <w:t xml:space="preserve">                                                                                                                                    Приложение 5</w:t>
      </w:r>
    </w:p>
    <w:p>
      <w:pPr>
        <w:tabs>
          <w:tab w:val="left" w:pos="6300"/>
          <w:tab w:val="left" w:pos="7380"/>
        </w:tabs>
        <w:suppressAutoHyphens/>
        <w:ind w:right="-70" w:rightChars="0"/>
        <w:jc w:val="right"/>
        <w:rPr>
          <w:lang w:eastAsia="zh-CN"/>
        </w:rPr>
      </w:pPr>
      <w:r>
        <w:rPr>
          <w:lang w:eastAsia="zh-CN"/>
        </w:rPr>
        <w:t xml:space="preserve">                                                                                              </w:t>
      </w:r>
      <w:r>
        <w:rPr>
          <w:color w:val="000000"/>
        </w:rPr>
        <w:t xml:space="preserve">к  решению </w:t>
      </w:r>
      <w:r>
        <w:rPr>
          <w:lang w:eastAsia="zh-CN"/>
        </w:rPr>
        <w:t>Совета депутатов</w:t>
      </w:r>
    </w:p>
    <w:p>
      <w:pPr>
        <w:tabs>
          <w:tab w:val="left" w:pos="6300"/>
          <w:tab w:val="left" w:pos="7380"/>
        </w:tabs>
        <w:suppressAutoHyphens/>
        <w:ind w:right="-70" w:rightChars="0"/>
        <w:jc w:val="right"/>
        <w:rPr>
          <w:lang w:eastAsia="zh-CN"/>
        </w:rPr>
      </w:pPr>
      <w:r>
        <w:rPr>
          <w:lang w:eastAsia="zh-CN"/>
        </w:rPr>
        <w:t xml:space="preserve">                                                                                                Новосельского сельского поселения</w:t>
      </w:r>
    </w:p>
    <w:p>
      <w:pPr>
        <w:tabs>
          <w:tab w:val="left" w:pos="6300"/>
          <w:tab w:val="left" w:pos="7380"/>
        </w:tabs>
        <w:suppressAutoHyphens/>
        <w:ind w:right="-70" w:rightChars="0"/>
        <w:jc w:val="right"/>
        <w:rPr>
          <w:lang w:eastAsia="zh-CN"/>
        </w:rPr>
      </w:pPr>
      <w:r>
        <w:rPr>
          <w:lang w:eastAsia="zh-CN"/>
        </w:rPr>
        <w:t xml:space="preserve">                                                                      "О бюджете Новосельского сельского поселения на</w:t>
      </w:r>
    </w:p>
    <w:p>
      <w:pPr>
        <w:tabs>
          <w:tab w:val="left" w:pos="6300"/>
          <w:tab w:val="left" w:pos="7380"/>
        </w:tabs>
        <w:suppressAutoHyphens/>
        <w:ind w:right="-70" w:rightChars="0"/>
        <w:jc w:val="right"/>
        <w:rPr>
          <w:lang w:eastAsia="zh-CN"/>
        </w:rPr>
      </w:pPr>
      <w:r>
        <w:rPr>
          <w:lang w:eastAsia="zh-CN"/>
        </w:rPr>
        <w:t xml:space="preserve">                                                                        2020 год и на плановый период 2021 и 2022годов"</w:t>
      </w:r>
    </w:p>
    <w:p>
      <w:pPr>
        <w:tabs>
          <w:tab w:val="left" w:pos="7380"/>
        </w:tabs>
        <w:suppressAutoHyphens/>
        <w:ind w:right="-70" w:rightChars="0"/>
        <w:jc w:val="right"/>
        <w:rPr>
          <w:lang w:eastAsia="zh-CN"/>
        </w:rPr>
      </w:pPr>
    </w:p>
    <w:p>
      <w:pPr>
        <w:suppressAutoHyphens/>
        <w:jc w:val="center"/>
        <w:rPr>
          <w:b/>
          <w:lang w:eastAsia="zh-CN"/>
        </w:rPr>
      </w:pPr>
      <w:r>
        <w:rPr>
          <w:b/>
          <w:lang w:eastAsia="zh-CN"/>
        </w:rPr>
        <w:t>Ведомственная структура</w:t>
      </w:r>
    </w:p>
    <w:p>
      <w:pPr>
        <w:suppressAutoHyphens/>
        <w:jc w:val="center"/>
        <w:rPr>
          <w:b/>
          <w:lang w:eastAsia="zh-CN"/>
        </w:rPr>
      </w:pPr>
      <w:r>
        <w:rPr>
          <w:b/>
          <w:lang w:eastAsia="zh-CN"/>
        </w:rPr>
        <w:t>расходов бюджета Новосельского сельского поселения</w:t>
      </w:r>
    </w:p>
    <w:p>
      <w:pPr>
        <w:suppressAutoHyphens/>
        <w:jc w:val="center"/>
        <w:rPr>
          <w:lang w:eastAsia="zh-CN"/>
        </w:rPr>
      </w:pPr>
      <w:r>
        <w:rPr>
          <w:b/>
          <w:lang w:eastAsia="zh-CN"/>
        </w:rPr>
        <w:t>на 2020 год и на плановый период 2021-2022 годы</w:t>
      </w:r>
    </w:p>
    <w:tbl>
      <w:tblPr>
        <w:tblStyle w:val="13"/>
        <w:tblpPr w:leftFromText="180" w:rightFromText="180" w:vertAnchor="text" w:horzAnchor="page" w:tblpX="1063" w:tblpY="390"/>
        <w:tblOverlap w:val="never"/>
        <w:tblW w:w="14700" w:type="dxa"/>
        <w:tblInd w:w="0" w:type="dxa"/>
        <w:tblLayout w:type="fixed"/>
        <w:tblCellMar>
          <w:top w:w="0" w:type="dxa"/>
          <w:left w:w="108" w:type="dxa"/>
          <w:bottom w:w="0" w:type="dxa"/>
          <w:right w:w="108" w:type="dxa"/>
        </w:tblCellMar>
      </w:tblPr>
      <w:tblGrid>
        <w:gridCol w:w="5381"/>
        <w:gridCol w:w="932"/>
        <w:gridCol w:w="932"/>
        <w:gridCol w:w="889"/>
        <w:gridCol w:w="2031"/>
        <w:gridCol w:w="764"/>
        <w:gridCol w:w="1468"/>
        <w:gridCol w:w="1101"/>
        <w:gridCol w:w="1202"/>
      </w:tblGrid>
      <w:tr>
        <w:tblPrEx>
          <w:tblLayout w:type="fixed"/>
          <w:tblCellMar>
            <w:top w:w="0" w:type="dxa"/>
            <w:left w:w="108" w:type="dxa"/>
            <w:bottom w:w="0" w:type="dxa"/>
            <w:right w:w="108" w:type="dxa"/>
          </w:tblCellMar>
        </w:tblPrEx>
        <w:trPr>
          <w:cantSplit/>
          <w:trHeight w:val="70" w:hRule="atLeast"/>
        </w:trPr>
        <w:tc>
          <w:tcPr>
            <w:tcW w:w="5381" w:type="dxa"/>
            <w:vMerge w:val="restart"/>
            <w:tcBorders>
              <w:top w:val="single" w:color="000000" w:sz="4" w:space="0"/>
              <w:left w:val="single" w:color="000000" w:sz="4" w:space="0"/>
              <w:bottom w:val="single" w:color="000000" w:sz="4" w:space="0"/>
            </w:tcBorders>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932" w:type="dxa"/>
            <w:vMerge w:val="restart"/>
            <w:tcBorders>
              <w:top w:val="single" w:color="000000" w:sz="4" w:space="0"/>
              <w:left w:val="single" w:color="000000" w:sz="4" w:space="0"/>
              <w:right w:val="single" w:color="000000" w:sz="4" w:space="0"/>
            </w:tcBorders>
            <w:vAlign w:val="top"/>
          </w:tcPr>
          <w:p>
            <w:pPr>
              <w:tabs>
                <w:tab w:val="left" w:pos="895"/>
                <w:tab w:val="left" w:pos="7380"/>
              </w:tabs>
              <w:suppressAutoHyphens/>
              <w:jc w:val="right"/>
              <w:rPr>
                <w:b/>
                <w:bCs/>
                <w:sz w:val="20"/>
                <w:szCs w:val="20"/>
                <w:lang w:eastAsia="zh-CN"/>
              </w:rPr>
            </w:pPr>
            <w:r>
              <w:rPr>
                <w:b/>
                <w:bCs/>
                <w:sz w:val="20"/>
                <w:szCs w:val="20"/>
                <w:lang w:eastAsia="zh-CN"/>
              </w:rPr>
              <w:t>вед</w:t>
            </w:r>
          </w:p>
        </w:tc>
        <w:tc>
          <w:tcPr>
            <w:tcW w:w="932" w:type="dxa"/>
            <w:vMerge w:val="restart"/>
            <w:tcBorders>
              <w:top w:val="single" w:color="000000" w:sz="4" w:space="0"/>
              <w:left w:val="single" w:color="000000" w:sz="4" w:space="0"/>
              <w:bottom w:val="single" w:color="000000" w:sz="4" w:space="0"/>
            </w:tcBorders>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889" w:type="dxa"/>
            <w:vMerge w:val="restart"/>
            <w:tcBorders>
              <w:top w:val="single" w:color="000000" w:sz="4" w:space="0"/>
              <w:left w:val="single" w:color="000000" w:sz="4" w:space="0"/>
              <w:bottom w:val="single" w:color="000000" w:sz="4" w:space="0"/>
            </w:tcBorders>
            <w:vAlign w:val="bottom"/>
          </w:tcPr>
          <w:p>
            <w:pPr>
              <w:tabs>
                <w:tab w:val="left" w:pos="7380"/>
              </w:tabs>
              <w:suppressAutoHyphens/>
              <w:jc w:val="right"/>
              <w:rPr>
                <w:b/>
                <w:bCs/>
                <w:sz w:val="20"/>
                <w:szCs w:val="20"/>
                <w:lang w:eastAsia="zh-CN"/>
              </w:rPr>
            </w:pPr>
            <w:r>
              <w:rPr>
                <w:b/>
                <w:bCs/>
                <w:sz w:val="20"/>
                <w:szCs w:val="20"/>
                <w:lang w:eastAsia="zh-CN"/>
              </w:rPr>
              <w:t>ПР</w:t>
            </w:r>
          </w:p>
        </w:tc>
        <w:tc>
          <w:tcPr>
            <w:tcW w:w="2031"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ЦСР</w:t>
            </w:r>
          </w:p>
        </w:tc>
        <w:tc>
          <w:tcPr>
            <w:tcW w:w="764"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ВР</w:t>
            </w:r>
          </w:p>
        </w:tc>
        <w:tc>
          <w:tcPr>
            <w:tcW w:w="3771"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00" w:hRule="atLeast"/>
        </w:trPr>
        <w:tc>
          <w:tcPr>
            <w:tcW w:w="5381"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32" w:type="dxa"/>
            <w:vMerge w:val="continue"/>
            <w:tcBorders>
              <w:left w:val="single" w:color="000000" w:sz="4" w:space="0"/>
              <w:bottom w:val="single" w:color="000000" w:sz="4" w:space="0"/>
              <w:right w:val="single" w:color="000000" w:sz="4" w:space="0"/>
            </w:tcBorders>
            <w:vAlign w:val="top"/>
          </w:tcPr>
          <w:p>
            <w:pPr>
              <w:tabs>
                <w:tab w:val="left" w:pos="7380"/>
              </w:tabs>
              <w:suppressAutoHyphens/>
              <w:snapToGrid w:val="0"/>
              <w:rPr>
                <w:b/>
                <w:bCs/>
                <w:sz w:val="20"/>
                <w:szCs w:val="20"/>
                <w:lang w:eastAsia="zh-CN"/>
              </w:rPr>
            </w:pPr>
          </w:p>
        </w:tc>
        <w:tc>
          <w:tcPr>
            <w:tcW w:w="932"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889"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2031"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764"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2020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2021</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2022</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93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4835,8</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3596,5</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3587,2</w:t>
            </w:r>
          </w:p>
        </w:tc>
      </w:tr>
      <w:tr>
        <w:tblPrEx>
          <w:tblLayout w:type="fixed"/>
          <w:tblCellMar>
            <w:top w:w="0" w:type="dxa"/>
            <w:left w:w="108" w:type="dxa"/>
            <w:bottom w:w="0" w:type="dxa"/>
            <w:right w:w="108" w:type="dxa"/>
          </w:tblCellMar>
        </w:tblPrEx>
        <w:trPr>
          <w:trHeight w:val="66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874,1</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r>
      <w:tr>
        <w:tblPrEx>
          <w:tblLayout w:type="fixed"/>
          <w:tblCellMar>
            <w:top w:w="0" w:type="dxa"/>
            <w:left w:w="108" w:type="dxa"/>
            <w:bottom w:w="0" w:type="dxa"/>
            <w:right w:w="108" w:type="dxa"/>
          </w:tblCellMar>
        </w:tblPrEx>
        <w:trPr>
          <w:trHeight w:val="315"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874,1</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345"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874,1</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1425"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3734,2</w:t>
            </w:r>
          </w:p>
        </w:tc>
        <w:tc>
          <w:tcPr>
            <w:tcW w:w="1101" w:type="dxa"/>
            <w:tcBorders>
              <w:top w:val="single" w:color="000000" w:sz="4" w:space="0"/>
              <w:left w:val="single" w:color="auto"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2356,3</w:t>
            </w:r>
          </w:p>
        </w:tc>
        <w:tc>
          <w:tcPr>
            <w:tcW w:w="1202" w:type="dxa"/>
            <w:tcBorders>
              <w:top w:val="single" w:color="000000" w:sz="4" w:space="0"/>
              <w:left w:val="single" w:color="auto" w:sz="4" w:space="0"/>
              <w:bottom w:val="single" w:color="000000" w:sz="4" w:space="0"/>
              <w:right w:val="single" w:color="000000" w:sz="4" w:space="0"/>
            </w:tcBorders>
            <w:vAlign w:val="bottom"/>
          </w:tcPr>
          <w:p>
            <w:pPr>
              <w:suppressAutoHyphens/>
              <w:rPr>
                <w:b/>
                <w:sz w:val="20"/>
                <w:szCs w:val="20"/>
                <w:lang w:val="en-US" w:eastAsia="zh-CN"/>
              </w:rPr>
            </w:pPr>
            <w:r>
              <w:rPr>
                <w:b/>
                <w:sz w:val="20"/>
                <w:szCs w:val="20"/>
                <w:lang w:eastAsia="zh-CN"/>
              </w:rPr>
              <w:t>2346,1</w:t>
            </w:r>
          </w:p>
        </w:tc>
      </w:tr>
      <w:tr>
        <w:tblPrEx>
          <w:tblLayout w:type="fixed"/>
          <w:tblCellMar>
            <w:top w:w="0" w:type="dxa"/>
            <w:left w:w="108" w:type="dxa"/>
            <w:bottom w:w="0" w:type="dxa"/>
            <w:right w:w="108" w:type="dxa"/>
          </w:tblCellMar>
        </w:tblPrEx>
        <w:trPr>
          <w:trHeight w:val="379"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090 00 10040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101"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02"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79"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101"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02"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101"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02"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01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101"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202"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347"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101"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202"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477"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3392,0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900 00 10040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2913,6</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394,4</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850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84,0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Pr>
                <w:sz w:val="20"/>
                <w:szCs w:val="20"/>
                <w:lang w:eastAsia="zh-CN"/>
              </w:rPr>
              <w:tab/>
            </w:r>
            <w:r>
              <w:rPr>
                <w:sz w:val="20"/>
                <w:szCs w:val="20"/>
                <w:lang w:eastAsia="zh-CN"/>
              </w:rPr>
              <w:t>01</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120</w:t>
            </w:r>
          </w:p>
        </w:tc>
        <w:tc>
          <w:tcPr>
            <w:tcW w:w="932" w:type="dxa"/>
            <w:tcBorders>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031"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32" w:type="dxa"/>
            <w:tcBorders>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031"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52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98,7</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45"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06</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101"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c>
          <w:tcPr>
            <w:tcW w:w="1202"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r>
      <w:tr>
        <w:tblPrEx>
          <w:tblLayout w:type="fixed"/>
          <w:tblCellMar>
            <w:top w:w="0" w:type="dxa"/>
            <w:left w:w="108" w:type="dxa"/>
            <w:bottom w:w="0" w:type="dxa"/>
            <w:right w:w="108" w:type="dxa"/>
          </w:tblCellMar>
        </w:tblPrEx>
        <w:trPr>
          <w:trHeight w:val="74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Софинансирование     обязательств на содержание контрольно-счетной Палаты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540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5381" w:type="dxa"/>
            <w:tcBorders>
              <w:top w:val="nil"/>
              <w:left w:val="single" w:color="auto" w:sz="4" w:space="0"/>
              <w:bottom w:val="single" w:color="auto"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Обеспечение проведения выборов и референдумов</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07</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112,8</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381"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Проведение выборов в представительные органы муниципального образования и главы муниципального образования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381" w:type="dxa"/>
            <w:tcBorders>
              <w:top w:val="nil"/>
              <w:left w:val="single" w:color="auto" w:sz="4" w:space="0"/>
              <w:bottom w:val="single" w:color="auto" w:sz="4" w:space="0"/>
              <w:right w:val="single" w:color="auto"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900 00 40990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900 00 40990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870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66,5</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346,5</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347,4</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40,0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40,0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89"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03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7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Исполнение судебных актов</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01 </w:t>
            </w:r>
          </w:p>
        </w:tc>
        <w:tc>
          <w:tcPr>
            <w:tcW w:w="889"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03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7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830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381"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932" w:type="dxa"/>
            <w:tcBorders>
              <w:top w:val="nil"/>
              <w:left w:val="nil"/>
              <w:bottom w:val="single" w:color="auto" w:sz="4" w:space="0"/>
              <w:right w:val="nil"/>
            </w:tcBorders>
            <w:vAlign w:val="top"/>
          </w:tcPr>
          <w:p>
            <w:r>
              <w:rPr>
                <w:b/>
                <w:bCs/>
                <w:sz w:val="20"/>
                <w:szCs w:val="20"/>
                <w:lang w:eastAsia="zh-CN"/>
              </w:rPr>
              <w:t>334</w:t>
            </w:r>
          </w:p>
        </w:tc>
        <w:tc>
          <w:tcPr>
            <w:tcW w:w="93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031"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76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 </w:t>
            </w:r>
          </w:p>
        </w:tc>
        <w:tc>
          <w:tcPr>
            <w:tcW w:w="146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101"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20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312" w:hRule="atLeast"/>
        </w:trPr>
        <w:tc>
          <w:tcPr>
            <w:tcW w:w="5381"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932" w:type="dxa"/>
            <w:tcBorders>
              <w:top w:val="nil"/>
              <w:left w:val="nil"/>
              <w:bottom w:val="single" w:color="auto" w:sz="4" w:space="0"/>
              <w:right w:val="nil"/>
            </w:tcBorders>
            <w:vAlign w:val="top"/>
          </w:tcPr>
          <w:p>
            <w:r>
              <w:rPr>
                <w:b/>
                <w:bCs/>
                <w:sz w:val="20"/>
                <w:szCs w:val="20"/>
                <w:lang w:eastAsia="zh-CN"/>
              </w:rPr>
              <w:t>334</w:t>
            </w:r>
          </w:p>
        </w:tc>
        <w:tc>
          <w:tcPr>
            <w:tcW w:w="93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88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031"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76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870</w:t>
            </w:r>
          </w:p>
        </w:tc>
        <w:tc>
          <w:tcPr>
            <w:tcW w:w="146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101"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20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246"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80,9</w:t>
            </w:r>
          </w:p>
        </w:tc>
        <w:tc>
          <w:tcPr>
            <w:tcW w:w="1101" w:type="dxa"/>
            <w:tcBorders>
              <w:top w:val="single" w:color="000000" w:sz="4" w:space="0"/>
              <w:left w:val="single" w:color="auto" w:sz="4" w:space="0"/>
              <w:bottom w:val="single" w:color="000000" w:sz="4" w:space="0"/>
              <w:right w:val="single" w:color="auto" w:sz="4" w:space="0"/>
            </w:tcBorders>
            <w:vAlign w:val="top"/>
          </w:tcPr>
          <w:p>
            <w:pPr>
              <w:suppressAutoHyphens/>
              <w:rPr>
                <w:b/>
                <w:sz w:val="20"/>
                <w:szCs w:val="20"/>
                <w:lang w:eastAsia="zh-CN"/>
              </w:rPr>
            </w:pPr>
            <w:r>
              <w:rPr>
                <w:b/>
                <w:sz w:val="20"/>
                <w:szCs w:val="20"/>
                <w:lang w:eastAsia="zh-CN"/>
              </w:rPr>
              <w:t>81,7</w:t>
            </w:r>
          </w:p>
        </w:tc>
        <w:tc>
          <w:tcPr>
            <w:tcW w:w="1202" w:type="dxa"/>
            <w:tcBorders>
              <w:top w:val="single" w:color="000000" w:sz="4" w:space="0"/>
              <w:left w:val="single" w:color="auto" w:sz="4" w:space="0"/>
              <w:bottom w:val="single" w:color="000000" w:sz="4" w:space="0"/>
              <w:right w:val="single" w:color="000000" w:sz="4" w:space="0"/>
            </w:tcBorders>
            <w:vAlign w:val="top"/>
          </w:tcPr>
          <w:p>
            <w:pPr>
              <w:suppressAutoHyphens/>
              <w:rPr>
                <w:b/>
                <w:sz w:val="20"/>
                <w:szCs w:val="20"/>
                <w:lang w:eastAsia="zh-CN"/>
              </w:rPr>
            </w:pPr>
            <w:r>
              <w:rPr>
                <w:b/>
                <w:sz w:val="20"/>
                <w:szCs w:val="20"/>
                <w:lang w:eastAsia="zh-CN"/>
              </w:rPr>
              <w:t>85</w:t>
            </w:r>
          </w:p>
        </w:tc>
      </w:tr>
      <w:tr>
        <w:tblPrEx>
          <w:tblLayout w:type="fixed"/>
          <w:tblCellMar>
            <w:top w:w="0" w:type="dxa"/>
            <w:left w:w="108" w:type="dxa"/>
            <w:bottom w:w="0" w:type="dxa"/>
            <w:right w:w="108" w:type="dxa"/>
          </w:tblCellMar>
        </w:tblPrEx>
        <w:trPr>
          <w:trHeight w:val="345"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101"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202"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735"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101"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81,7</w:t>
            </w:r>
          </w:p>
        </w:tc>
        <w:tc>
          <w:tcPr>
            <w:tcW w:w="1202"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04"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101"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202"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13"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Национальная экономика</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2265,7</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2109,5</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2151,3</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Дорожное хозяйство</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2265,2</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2150,8</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031 00 71520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128,6</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032 00 40230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817,6</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609,0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762,3</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582,4</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582,4</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12</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0,5</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0,5</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040 00 40000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0,5</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3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2131,4</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1148,6</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1148,6</w:t>
            </w:r>
          </w:p>
        </w:tc>
      </w:tr>
      <w:tr>
        <w:tblPrEx>
          <w:tblLayout w:type="fixed"/>
          <w:tblCellMar>
            <w:top w:w="0" w:type="dxa"/>
            <w:left w:w="108" w:type="dxa"/>
            <w:bottom w:w="0" w:type="dxa"/>
            <w:right w:w="108" w:type="dxa"/>
          </w:tblCellMar>
        </w:tblPrEx>
        <w:trPr>
          <w:trHeight w:val="330" w:hRule="atLeast"/>
        </w:trPr>
        <w:tc>
          <w:tcPr>
            <w:tcW w:w="538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Коммунальное хозяйство</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05</w:t>
            </w:r>
          </w:p>
        </w:tc>
        <w:tc>
          <w:tcPr>
            <w:tcW w:w="889"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2031"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764"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100,0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330" w:hRule="atLeast"/>
        </w:trPr>
        <w:tc>
          <w:tcPr>
            <w:tcW w:w="5381" w:type="dxa"/>
            <w:tcBorders>
              <w:left w:val="single" w:color="000000" w:sz="4" w:space="0"/>
              <w:bottom w:val="single" w:color="000000" w:sz="4" w:space="0"/>
            </w:tcBorders>
            <w:vAlign w:val="bottom"/>
          </w:tcPr>
          <w:p>
            <w:pPr>
              <w:tabs>
                <w:tab w:val="left" w:pos="7380"/>
              </w:tabs>
              <w:rPr>
                <w:bCs/>
                <w:sz w:val="20"/>
                <w:szCs w:val="20"/>
              </w:rPr>
            </w:pPr>
            <w:r>
              <w:rPr>
                <w:sz w:val="20"/>
                <w:szCs w:val="20"/>
              </w:rPr>
              <w:t xml:space="preserve">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w:t>
            </w:r>
          </w:p>
        </w:tc>
        <w:tc>
          <w:tcPr>
            <w:tcW w:w="932" w:type="dxa"/>
            <w:tcBorders>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left w:val="single" w:color="000000" w:sz="4" w:space="0"/>
              <w:bottom w:val="single" w:color="000000" w:sz="4" w:space="0"/>
            </w:tcBorders>
            <w:vAlign w:val="bottom"/>
          </w:tcPr>
          <w:p>
            <w:pPr>
              <w:tabs>
                <w:tab w:val="left" w:pos="7380"/>
              </w:tabs>
              <w:rPr>
                <w:sz w:val="20"/>
                <w:szCs w:val="20"/>
              </w:rPr>
            </w:pPr>
            <w:r>
              <w:rPr>
                <w:bCs/>
                <w:sz w:val="20"/>
                <w:szCs w:val="20"/>
              </w:rPr>
              <w:t>05</w:t>
            </w:r>
          </w:p>
        </w:tc>
        <w:tc>
          <w:tcPr>
            <w:tcW w:w="889" w:type="dxa"/>
            <w:tcBorders>
              <w:left w:val="single" w:color="000000" w:sz="4" w:space="0"/>
              <w:bottom w:val="single" w:color="000000" w:sz="4" w:space="0"/>
            </w:tcBorders>
            <w:vAlign w:val="bottom"/>
          </w:tcPr>
          <w:p>
            <w:pPr>
              <w:tabs>
                <w:tab w:val="left" w:pos="7380"/>
              </w:tabs>
              <w:rPr>
                <w:sz w:val="20"/>
                <w:szCs w:val="20"/>
              </w:rPr>
            </w:pPr>
            <w:r>
              <w:rPr>
                <w:sz w:val="20"/>
                <w:szCs w:val="20"/>
              </w:rPr>
              <w:t>02</w:t>
            </w:r>
          </w:p>
        </w:tc>
        <w:tc>
          <w:tcPr>
            <w:tcW w:w="2031" w:type="dxa"/>
            <w:tcBorders>
              <w:left w:val="single" w:color="000000" w:sz="4" w:space="0"/>
              <w:bottom w:val="single" w:color="000000" w:sz="4" w:space="0"/>
            </w:tcBorders>
            <w:vAlign w:val="bottom"/>
          </w:tcPr>
          <w:p>
            <w:pPr>
              <w:tabs>
                <w:tab w:val="left" w:pos="7380"/>
              </w:tabs>
              <w:rPr>
                <w:sz w:val="20"/>
                <w:szCs w:val="20"/>
              </w:rPr>
            </w:pPr>
            <w:r>
              <w:rPr>
                <w:sz w:val="20"/>
                <w:szCs w:val="20"/>
              </w:rPr>
              <w:t>900 00 40440</w:t>
            </w:r>
          </w:p>
        </w:tc>
        <w:tc>
          <w:tcPr>
            <w:tcW w:w="764" w:type="dxa"/>
            <w:tcBorders>
              <w:left w:val="single" w:color="000000" w:sz="4" w:space="0"/>
              <w:bottom w:val="single" w:color="000000" w:sz="4" w:space="0"/>
            </w:tcBorders>
            <w:vAlign w:val="bottom"/>
          </w:tcPr>
          <w:p>
            <w:pPr>
              <w:tabs>
                <w:tab w:val="left" w:pos="7380"/>
              </w:tabs>
              <w:snapToGrid w:val="0"/>
              <w:rPr>
                <w:sz w:val="20"/>
                <w:szCs w:val="20"/>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30" w:hRule="atLeast"/>
        </w:trPr>
        <w:tc>
          <w:tcPr>
            <w:tcW w:w="5381" w:type="dxa"/>
            <w:tcBorders>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932" w:type="dxa"/>
            <w:tcBorders>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left w:val="single" w:color="000000" w:sz="4" w:space="0"/>
              <w:bottom w:val="single" w:color="000000" w:sz="4" w:space="0"/>
            </w:tcBorders>
            <w:vAlign w:val="bottom"/>
          </w:tcPr>
          <w:p>
            <w:pPr>
              <w:tabs>
                <w:tab w:val="left" w:pos="7380"/>
              </w:tabs>
              <w:rPr>
                <w:sz w:val="20"/>
                <w:szCs w:val="20"/>
              </w:rPr>
            </w:pPr>
            <w:r>
              <w:rPr>
                <w:bCs/>
                <w:sz w:val="20"/>
                <w:szCs w:val="20"/>
              </w:rPr>
              <w:t>05</w:t>
            </w:r>
          </w:p>
        </w:tc>
        <w:tc>
          <w:tcPr>
            <w:tcW w:w="889" w:type="dxa"/>
            <w:tcBorders>
              <w:left w:val="single" w:color="000000" w:sz="4" w:space="0"/>
              <w:bottom w:val="single" w:color="000000" w:sz="4" w:space="0"/>
            </w:tcBorders>
            <w:vAlign w:val="bottom"/>
          </w:tcPr>
          <w:p>
            <w:pPr>
              <w:tabs>
                <w:tab w:val="left" w:pos="7380"/>
              </w:tabs>
              <w:rPr>
                <w:sz w:val="20"/>
                <w:szCs w:val="20"/>
              </w:rPr>
            </w:pPr>
            <w:r>
              <w:rPr>
                <w:sz w:val="20"/>
                <w:szCs w:val="20"/>
              </w:rPr>
              <w:t>02</w:t>
            </w:r>
          </w:p>
        </w:tc>
        <w:tc>
          <w:tcPr>
            <w:tcW w:w="2031" w:type="dxa"/>
            <w:tcBorders>
              <w:left w:val="single" w:color="000000" w:sz="4" w:space="0"/>
              <w:bottom w:val="single" w:color="000000" w:sz="4" w:space="0"/>
            </w:tcBorders>
            <w:vAlign w:val="bottom"/>
          </w:tcPr>
          <w:p>
            <w:pPr>
              <w:tabs>
                <w:tab w:val="left" w:pos="7380"/>
              </w:tabs>
              <w:rPr>
                <w:sz w:val="20"/>
                <w:szCs w:val="20"/>
              </w:rPr>
            </w:pPr>
            <w:r>
              <w:rPr>
                <w:sz w:val="20"/>
                <w:szCs w:val="20"/>
              </w:rPr>
              <w:t>900 00 40440</w:t>
            </w:r>
          </w:p>
        </w:tc>
        <w:tc>
          <w:tcPr>
            <w:tcW w:w="764" w:type="dxa"/>
            <w:tcBorders>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suppressAutoHyphens/>
              <w:rPr>
                <w:b/>
                <w:sz w:val="20"/>
                <w:szCs w:val="20"/>
                <w:lang w:eastAsia="zh-CN"/>
              </w:rPr>
            </w:pPr>
            <w:r>
              <w:rPr>
                <w:b/>
                <w:sz w:val="20"/>
                <w:lang w:eastAsia="zh-CN"/>
              </w:rPr>
              <w:t>Благоустройство</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1861,5</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978,7</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978,7</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1038,6</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1038,6</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05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023 02 75290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26,3</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05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023 02 75290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26,3</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021 01 00000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240,6</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27,1</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82,1</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84,9</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12,1</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67,1</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84,9</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12,1</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67,1</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16"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top"/>
          </w:tcPr>
          <w:p>
            <w:pPr>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top"/>
          </w:tcPr>
          <w:p>
            <w:pPr>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top"/>
          </w:tcPr>
          <w:p>
            <w:pPr>
              <w:suppressAutoHyphens/>
              <w:rPr>
                <w:sz w:val="20"/>
                <w:szCs w:val="20"/>
                <w:lang w:eastAsia="zh-CN"/>
              </w:rPr>
            </w:pPr>
            <w:r>
              <w:rPr>
                <w:sz w:val="20"/>
                <w:szCs w:val="20"/>
                <w:lang w:eastAsia="zh-CN"/>
              </w:rPr>
              <w:t>021 01 75290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66,2</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021 01 75290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66,2</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900 00 40150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900 00 40150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Образование</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07</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090 00 00000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381" w:type="dxa"/>
            <w:tcBorders>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932" w:type="dxa"/>
            <w:tcBorders>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889"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031"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764" w:type="dxa"/>
            <w:tcBorders>
              <w:left w:val="single" w:color="000000" w:sz="4" w:space="0"/>
              <w:bottom w:val="single" w:color="000000" w:sz="4" w:space="0"/>
            </w:tcBorders>
            <w:vAlign w:val="bottom"/>
          </w:tcPr>
          <w:p>
            <w:pPr>
              <w:tabs>
                <w:tab w:val="left" w:pos="7380"/>
              </w:tabs>
              <w:suppressAutoHyphens/>
              <w:rPr>
                <w:bCs/>
                <w:sz w:val="20"/>
                <w:szCs w:val="20"/>
                <w:lang w:eastAsia="zh-CN"/>
              </w:rPr>
            </w:pPr>
          </w:p>
        </w:tc>
        <w:tc>
          <w:tcPr>
            <w:tcW w:w="14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889"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031"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764"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46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1861,8</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31396,1</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1861,8</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31396,1</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1842,9</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070 01 00000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1861,8</w:t>
            </w:r>
          </w:p>
        </w:tc>
        <w:tc>
          <w:tcPr>
            <w:tcW w:w="1101"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31396,1</w:t>
            </w:r>
          </w:p>
        </w:tc>
        <w:tc>
          <w:tcPr>
            <w:tcW w:w="1202"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12"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08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01 </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070 01 55190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29553,2</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070 01 55190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10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29553,2</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310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932" w:type="dxa"/>
            <w:tcBorders>
              <w:top w:val="single" w:color="000000" w:sz="4" w:space="0"/>
              <w:left w:val="single" w:color="000000" w:sz="4" w:space="0"/>
              <w:bottom w:val="single" w:color="000000" w:sz="4" w:space="0"/>
              <w:right w:val="single" w:color="000000" w:sz="4" w:space="0"/>
            </w:tcBorders>
            <w:vAlign w:val="top"/>
          </w:tcPr>
          <w:p>
            <w:r>
              <w:rPr>
                <w:b/>
                <w:bCs/>
                <w:sz w:val="20"/>
                <w:szCs w:val="20"/>
                <w:lang w:eastAsia="zh-CN"/>
              </w:rPr>
              <w:t>334</w:t>
            </w: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02"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461" w:hRule="atLeast"/>
        </w:trPr>
        <w:tc>
          <w:tcPr>
            <w:tcW w:w="538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ВСЕГО РАСХОДОВ</w:t>
            </w:r>
          </w:p>
        </w:tc>
        <w:tc>
          <w:tcPr>
            <w:tcW w:w="93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sz w:val="20"/>
                <w:szCs w:val="20"/>
                <w:lang w:eastAsia="zh-CN"/>
              </w:rPr>
            </w:pPr>
          </w:p>
        </w:tc>
        <w:tc>
          <w:tcPr>
            <w:tcW w:w="9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03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76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46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11304,7</w:t>
            </w:r>
          </w:p>
        </w:tc>
        <w:tc>
          <w:tcPr>
            <w:tcW w:w="110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38533,5</w:t>
            </w:r>
          </w:p>
        </w:tc>
        <w:tc>
          <w:tcPr>
            <w:tcW w:w="1202"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lang w:eastAsia="zh-CN"/>
              </w:rPr>
            </w:pPr>
            <w:r>
              <w:rPr>
                <w:b/>
                <w:lang w:eastAsia="zh-CN"/>
              </w:rPr>
              <w:t>9016,1</w:t>
            </w:r>
          </w:p>
        </w:tc>
      </w:tr>
    </w:tbl>
    <w:p>
      <w:pPr>
        <w:jc w:val="center"/>
        <w:rPr>
          <w:sz w:val="28"/>
          <w:szCs w:val="28"/>
        </w:rPr>
      </w:pPr>
    </w:p>
    <w:p>
      <w:pPr>
        <w:rPr>
          <w:b/>
        </w:rPr>
      </w:pPr>
      <w:r>
        <w:rPr>
          <w:color w:val="000000"/>
          <w:sz w:val="28"/>
          <w:szCs w:val="28"/>
          <w:lang w:eastAsia="zh-CN"/>
        </w:rPr>
        <w:t xml:space="preserve">8. Приложение 9 </w:t>
      </w:r>
      <w:r>
        <w:rPr>
          <w:bCs/>
          <w:color w:val="000000"/>
          <w:spacing w:val="-1"/>
          <w:sz w:val="28"/>
          <w:szCs w:val="28"/>
        </w:rPr>
        <w:t>изложить в следующей редакции:</w:t>
      </w:r>
      <w:r>
        <w:rPr>
          <w:b/>
        </w:rPr>
        <w:t xml:space="preserve"> </w:t>
      </w:r>
    </w:p>
    <w:p>
      <w:pPr>
        <w:ind w:left="6300" w:right="-70" w:rightChars="0" w:hanging="6300"/>
        <w:jc w:val="right"/>
      </w:pPr>
      <w:r>
        <w:t xml:space="preserve">                                                                                                                                               Приложение 9                             </w:t>
      </w:r>
    </w:p>
    <w:p>
      <w:pPr>
        <w:ind w:left="6300" w:right="-70" w:rightChars="0" w:hanging="6300"/>
        <w:jc w:val="right"/>
      </w:pPr>
      <w:r>
        <w:t xml:space="preserve">                                                                                                 </w:t>
      </w:r>
      <w:r>
        <w:rPr>
          <w:color w:val="000000"/>
          <w:sz w:val="26"/>
          <w:szCs w:val="26"/>
        </w:rPr>
        <w:t>к решению</w:t>
      </w:r>
      <w:r>
        <w:rPr>
          <w:sz w:val="26"/>
          <w:szCs w:val="26"/>
        </w:rPr>
        <w:t xml:space="preserve"> </w:t>
      </w:r>
      <w:r>
        <w:t xml:space="preserve">Совета депутатов                                                                                                                                         </w:t>
      </w:r>
    </w:p>
    <w:p>
      <w:pPr>
        <w:ind w:left="6300" w:right="-70" w:rightChars="0" w:hanging="6300"/>
        <w:jc w:val="right"/>
      </w:pPr>
      <w:r>
        <w:t xml:space="preserve">                                                                                                  Новосельского сельского поселения                                                                                                                         </w:t>
      </w:r>
    </w:p>
    <w:p>
      <w:pPr>
        <w:ind w:right="-70" w:rightChars="0"/>
        <w:jc w:val="right"/>
      </w:pPr>
      <w:r>
        <w:t xml:space="preserve">                                                                                                "О бюджете Новосельского сельского                                                                                                                                              </w:t>
      </w:r>
    </w:p>
    <w:p>
      <w:pPr>
        <w:ind w:right="-70" w:rightChars="0"/>
        <w:jc w:val="right"/>
      </w:pPr>
      <w:r>
        <w:t xml:space="preserve">                                                                                                                            поселения на 2020 и </w:t>
      </w:r>
    </w:p>
    <w:p>
      <w:pPr>
        <w:ind w:right="-70" w:rightChars="0"/>
        <w:jc w:val="right"/>
      </w:pPr>
      <w:r>
        <w:t xml:space="preserve">плановый период 2021-2022 годов»                                                                                                 </w:t>
      </w:r>
    </w:p>
    <w:p>
      <w:pPr>
        <w:tabs>
          <w:tab w:val="left" w:pos="7380"/>
        </w:tabs>
        <w:ind w:right="-2"/>
        <w:jc w:val="center"/>
        <w:rPr>
          <w:b/>
        </w:rPr>
      </w:pPr>
      <w:r>
        <w:rPr>
          <w:b/>
        </w:rPr>
        <w:t xml:space="preserve">Распределение бюджетных ассигнований    </w:t>
      </w:r>
    </w:p>
    <w:p>
      <w:pPr>
        <w:tabs>
          <w:tab w:val="left" w:pos="7380"/>
        </w:tabs>
        <w:ind w:right="-2"/>
        <w:jc w:val="center"/>
        <w:rPr>
          <w:b/>
        </w:rPr>
      </w:pPr>
      <w:r>
        <w:rPr>
          <w:b/>
        </w:rPr>
        <w:t xml:space="preserve"> по целевым статьям (муниципальным программам Старорусского </w:t>
      </w:r>
    </w:p>
    <w:p>
      <w:pPr>
        <w:tabs>
          <w:tab w:val="left" w:pos="7380"/>
        </w:tabs>
        <w:ind w:right="-2"/>
        <w:jc w:val="center"/>
        <w:rPr>
          <w:b/>
        </w:rPr>
      </w:pPr>
      <w:r>
        <w:rPr>
          <w:b/>
        </w:rPr>
        <w:t>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2020 год и на плановый период 2021 и 2022 годов</w:t>
      </w:r>
    </w:p>
    <w:tbl>
      <w:tblPr>
        <w:tblStyle w:val="13"/>
        <w:tblpPr w:leftFromText="180" w:rightFromText="180" w:vertAnchor="text" w:horzAnchor="page" w:tblpX="997" w:tblpY="272"/>
        <w:tblOverlap w:val="never"/>
        <w:tblW w:w="15020" w:type="dxa"/>
        <w:tblInd w:w="0" w:type="dxa"/>
        <w:tblLayout w:type="fixed"/>
        <w:tblCellMar>
          <w:top w:w="0" w:type="dxa"/>
          <w:left w:w="108" w:type="dxa"/>
          <w:bottom w:w="0" w:type="dxa"/>
          <w:right w:w="108" w:type="dxa"/>
        </w:tblCellMar>
      </w:tblPr>
      <w:tblGrid>
        <w:gridCol w:w="5915"/>
        <w:gridCol w:w="2232"/>
        <w:gridCol w:w="805"/>
        <w:gridCol w:w="805"/>
        <w:gridCol w:w="805"/>
        <w:gridCol w:w="1622"/>
        <w:gridCol w:w="1425"/>
        <w:gridCol w:w="1411"/>
      </w:tblGrid>
      <w:tr>
        <w:tblPrEx>
          <w:tblLayout w:type="fixed"/>
          <w:tblCellMar>
            <w:top w:w="0" w:type="dxa"/>
            <w:left w:w="108" w:type="dxa"/>
            <w:bottom w:w="0" w:type="dxa"/>
            <w:right w:w="108" w:type="dxa"/>
          </w:tblCellMar>
        </w:tblPrEx>
        <w:trPr>
          <w:cantSplit/>
          <w:trHeight w:val="70" w:hRule="atLeast"/>
        </w:trPr>
        <w:tc>
          <w:tcPr>
            <w:tcW w:w="5915" w:type="dxa"/>
            <w:vMerge w:val="restart"/>
            <w:tcBorders>
              <w:top w:val="single" w:color="000000" w:sz="4" w:space="0"/>
              <w:left w:val="single" w:color="000000" w:sz="4" w:space="0"/>
              <w:bottom w:val="single" w:color="000000" w:sz="4" w:space="0"/>
            </w:tcBorders>
            <w:vAlign w:val="bottom"/>
          </w:tcPr>
          <w:p>
            <w:pPr>
              <w:tabs>
                <w:tab w:val="left" w:pos="7380"/>
              </w:tabs>
              <w:jc w:val="center"/>
              <w:rPr>
                <w:b/>
                <w:bCs/>
                <w:sz w:val="20"/>
                <w:szCs w:val="20"/>
              </w:rPr>
            </w:pPr>
            <w:r>
              <w:rPr>
                <w:b/>
                <w:bCs/>
                <w:sz w:val="20"/>
                <w:szCs w:val="20"/>
              </w:rPr>
              <w:t>Наименование</w:t>
            </w:r>
          </w:p>
        </w:tc>
        <w:tc>
          <w:tcPr>
            <w:tcW w:w="2232" w:type="dxa"/>
            <w:vMerge w:val="restart"/>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ЦСР</w:t>
            </w:r>
          </w:p>
        </w:tc>
        <w:tc>
          <w:tcPr>
            <w:tcW w:w="805" w:type="dxa"/>
            <w:vMerge w:val="restart"/>
            <w:tcBorders>
              <w:top w:val="single" w:color="000000" w:sz="4" w:space="0"/>
              <w:left w:val="single" w:color="000000" w:sz="4" w:space="0"/>
              <w:bottom w:val="single" w:color="000000" w:sz="4" w:space="0"/>
            </w:tcBorders>
            <w:vAlign w:val="bottom"/>
          </w:tcPr>
          <w:p>
            <w:pPr>
              <w:tabs>
                <w:tab w:val="left" w:pos="895"/>
                <w:tab w:val="left" w:pos="7380"/>
              </w:tabs>
              <w:ind w:left="-2758"/>
              <w:jc w:val="right"/>
              <w:rPr>
                <w:b/>
                <w:bCs/>
                <w:sz w:val="20"/>
                <w:szCs w:val="20"/>
              </w:rPr>
            </w:pPr>
            <w:r>
              <w:rPr>
                <w:b/>
                <w:bCs/>
                <w:sz w:val="20"/>
                <w:szCs w:val="20"/>
              </w:rPr>
              <w:t>Рз</w:t>
            </w:r>
          </w:p>
        </w:tc>
        <w:tc>
          <w:tcPr>
            <w:tcW w:w="805" w:type="dxa"/>
            <w:vMerge w:val="restart"/>
            <w:tcBorders>
              <w:top w:val="single" w:color="000000" w:sz="4" w:space="0"/>
              <w:left w:val="single" w:color="000000" w:sz="4" w:space="0"/>
              <w:bottom w:val="single" w:color="000000" w:sz="4" w:space="0"/>
            </w:tcBorders>
            <w:vAlign w:val="bottom"/>
          </w:tcPr>
          <w:p>
            <w:pPr>
              <w:tabs>
                <w:tab w:val="left" w:pos="7380"/>
              </w:tabs>
              <w:ind w:left="-152"/>
              <w:jc w:val="right"/>
              <w:rPr>
                <w:b/>
                <w:bCs/>
                <w:sz w:val="20"/>
                <w:szCs w:val="20"/>
              </w:rPr>
            </w:pPr>
            <w:r>
              <w:rPr>
                <w:b/>
                <w:bCs/>
                <w:sz w:val="20"/>
                <w:szCs w:val="20"/>
              </w:rPr>
              <w:t>ПР</w:t>
            </w:r>
          </w:p>
        </w:tc>
        <w:tc>
          <w:tcPr>
            <w:tcW w:w="805" w:type="dxa"/>
            <w:vMerge w:val="restart"/>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ВР</w:t>
            </w:r>
          </w:p>
        </w:tc>
        <w:tc>
          <w:tcPr>
            <w:tcW w:w="4458"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pPr>
            <w:r>
              <w:rPr>
                <w:b/>
                <w:bCs/>
                <w:sz w:val="20"/>
                <w:szCs w:val="20"/>
              </w:rPr>
              <w:t>(тыс. рублей)</w:t>
            </w:r>
          </w:p>
        </w:tc>
      </w:tr>
      <w:tr>
        <w:tblPrEx>
          <w:tblLayout w:type="fixed"/>
          <w:tblCellMar>
            <w:top w:w="0" w:type="dxa"/>
            <w:left w:w="108" w:type="dxa"/>
            <w:bottom w:w="0" w:type="dxa"/>
            <w:right w:w="108" w:type="dxa"/>
          </w:tblCellMar>
        </w:tblPrEx>
        <w:trPr>
          <w:cantSplit/>
          <w:trHeight w:val="300" w:hRule="atLeast"/>
        </w:trPr>
        <w:tc>
          <w:tcPr>
            <w:tcW w:w="5915"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2232"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2020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2021</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2022</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 xml:space="preserve">Муниципальная программа </w:t>
            </w:r>
            <w:r>
              <w:rPr>
                <w:b/>
                <w:sz w:val="20"/>
                <w:szCs w:val="20"/>
              </w:rPr>
              <w:t>«Организация благоустройства территории и содержания объектов внешнего благоустройства на территории  Новосельском сельском поселении на 2014-2023 годы»</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020 00 00000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1861,5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978,7</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978,7</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 xml:space="preserve">Подпрограмма </w:t>
            </w:r>
            <w:r>
              <w:rPr>
                <w:b/>
                <w:sz w:val="20"/>
                <w:szCs w:val="20"/>
              </w:rPr>
              <w:t>«Организация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240,6</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82,1</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240,6</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82,1</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240,6</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82,1</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021 01 00000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240,6</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82,1</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021 01 40590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84,9</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12,1</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67,1</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021 01 40590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84,9</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12,1</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67,1</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021 01 72090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69,5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021 01 72090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69,5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05"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15,0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15,0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05"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15,0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15,0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top"/>
          </w:tcPr>
          <w:p>
            <w:pPr>
              <w:rPr>
                <w:sz w:val="20"/>
                <w:szCs w:val="20"/>
              </w:rPr>
            </w:pPr>
            <w:r>
              <w:rPr>
                <w:sz w:val="20"/>
                <w:szCs w:val="20"/>
              </w:rPr>
              <w:t>021 01 75290</w:t>
            </w:r>
          </w:p>
        </w:tc>
        <w:tc>
          <w:tcPr>
            <w:tcW w:w="805" w:type="dxa"/>
            <w:tcBorders>
              <w:top w:val="single" w:color="000000" w:sz="4" w:space="0"/>
              <w:left w:val="single" w:color="000000" w:sz="4" w:space="0"/>
              <w:bottom w:val="single" w:color="000000" w:sz="4" w:space="0"/>
            </w:tcBorders>
            <w:vAlign w:val="top"/>
          </w:tcPr>
          <w:p>
            <w:pPr>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top"/>
          </w:tcPr>
          <w:p>
            <w:pPr>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66,2</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top"/>
          </w:tcPr>
          <w:p>
            <w:pPr>
              <w:rPr>
                <w:sz w:val="20"/>
                <w:szCs w:val="20"/>
              </w:rPr>
            </w:pPr>
            <w:r>
              <w:rPr>
                <w:sz w:val="20"/>
                <w:szCs w:val="20"/>
              </w:rPr>
              <w:t>021 01 75290</w:t>
            </w:r>
          </w:p>
        </w:tc>
        <w:tc>
          <w:tcPr>
            <w:tcW w:w="805" w:type="dxa"/>
            <w:tcBorders>
              <w:top w:val="single" w:color="000000" w:sz="4" w:space="0"/>
              <w:left w:val="single" w:color="000000" w:sz="4" w:space="0"/>
              <w:bottom w:val="single" w:color="000000" w:sz="4" w:space="0"/>
            </w:tcBorders>
            <w:vAlign w:val="top"/>
          </w:tcPr>
          <w:p>
            <w:pPr>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top"/>
          </w:tcPr>
          <w:p>
            <w:pPr>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66,2</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«Энергосбережение и освещение улиц на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1038,6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1038,6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1038,6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022 03 00000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1038,6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022 03 40510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1038,6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856,6</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022 03 40510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1038,6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856,6</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«Содержание мест захоронения на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36,3</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36,3</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36,3</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023 02 00000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36,3</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023 02 40540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40,0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023 02 40540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40,0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023 02 75290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05 </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26,3</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023 02 75290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26,3</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«Комплексное развитие территории Новосельского сельского поселения на 2020-2023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024 00 00000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024 04 00000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546,0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409,6</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546,0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409,6</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 xml:space="preserve">Муниципальная программа </w:t>
            </w:r>
            <w:r>
              <w:rPr>
                <w:b/>
                <w:bCs/>
                <w:sz w:val="20"/>
                <w:szCs w:val="20"/>
              </w:rPr>
              <w:t xml:space="preserve">Новосельского сельского поселения </w:t>
            </w:r>
            <w:r>
              <w:rPr>
                <w:b/>
                <w:sz w:val="20"/>
                <w:szCs w:val="20"/>
              </w:rPr>
              <w:t>«Совершенствование и содержание автомобильных дорог общего пользования местного   значения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030 00 00000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2265,2</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2109</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2150,8</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1447,6</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Национальная экономика</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1447,6</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Дорожное хозяйство</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09</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1447,6</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031 01 00000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1447,6</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Софинансирование на капитальный ремонт и ремонт автомобильных дорог общего пользования населенных пунктов</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128,6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181,0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Ремонт автомобильных дорог общего пользования местного значения</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128,6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181,0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128,6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181,0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817,6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Национальная экономика</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817,6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Дорожное хозяйство</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817,6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032 00 00000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817,6</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032 01 40230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582,4</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479,0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632,3</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032 01 40230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582,4</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479,0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632,3</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032 02 40230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175,2</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032 02 40230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175,2</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Паспортизация автомобильных дорог  общего пользования местного значения</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0320340230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09</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032</w:t>
            </w:r>
            <w:r>
              <w:rPr>
                <w:sz w:val="20"/>
                <w:szCs w:val="20"/>
              </w:rPr>
              <w:t xml:space="preserve"> </w:t>
            </w:r>
            <w:r>
              <w:rPr>
                <w:sz w:val="20"/>
                <w:szCs w:val="20"/>
                <w:lang w:val="en-US"/>
              </w:rPr>
              <w:t>03</w:t>
            </w:r>
            <w:r>
              <w:rPr>
                <w:sz w:val="20"/>
                <w:szCs w:val="20"/>
              </w:rPr>
              <w:t xml:space="preserve"> </w:t>
            </w:r>
            <w:r>
              <w:rPr>
                <w:sz w:val="20"/>
                <w:szCs w:val="20"/>
                <w:lang w:val="en-US"/>
              </w:rPr>
              <w:t>40230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09</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Муниципальная программа «Развитие малого и среднего предпринимательства в Новосельском сельском поселении на 2014-2023 г»</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040 00 00000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sz w:val="20"/>
                <w:szCs w:val="20"/>
              </w:rPr>
            </w:pPr>
            <w:r>
              <w:rPr>
                <w:b/>
                <w:bCs/>
                <w:sz w:val="20"/>
                <w:szCs w:val="20"/>
              </w:rPr>
              <w:t>Национальная экономика</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040 00 00000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Другие вопросы в области национальной экономики</w:t>
            </w:r>
          </w:p>
        </w:tc>
        <w:tc>
          <w:tcPr>
            <w:tcW w:w="2232"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r>
              <w:rPr>
                <w:b/>
                <w:sz w:val="20"/>
                <w:szCs w:val="20"/>
              </w:rPr>
              <w:t>040 00 00000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040 00 40000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pPr>
            <w:r>
              <w:rPr>
                <w:bCs/>
                <w:sz w:val="20"/>
                <w:szCs w:val="20"/>
              </w:rPr>
              <w:t>0,5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snapToGrid w:val="0"/>
              <w:rPr>
                <w:sz w:val="20"/>
                <w:szCs w:val="20"/>
              </w:rPr>
            </w:pPr>
            <w:r>
              <w:rPr>
                <w:sz w:val="20"/>
                <w:szCs w:val="20"/>
              </w:rPr>
              <w:t xml:space="preserve">Увеличение количества субъектов малого и среднего предпринимательства </w:t>
            </w:r>
          </w:p>
          <w:p>
            <w:pPr>
              <w:tabs>
                <w:tab w:val="left" w:pos="7380"/>
              </w:tabs>
              <w:rPr>
                <w:sz w:val="20"/>
                <w:szCs w:val="20"/>
              </w:rPr>
            </w:pPr>
            <w:r>
              <w:rPr>
                <w:sz w:val="20"/>
                <w:szCs w:val="20"/>
              </w:rPr>
              <w:t>на территории Новосельского сельского поселения</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040 02 40000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pPr>
            <w:r>
              <w:rPr>
                <w:bCs/>
                <w:sz w:val="20"/>
                <w:szCs w:val="20"/>
              </w:rPr>
              <w:t>0,5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040 02 40000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0,5</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«Управление муниципальным имуществом и земельными ресурсами Новосельского сельского поселения на 2017-2023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10,0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10,0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Другие общегосударственные вопросы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13</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050 00 40000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10,0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050 00 4000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10,0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«Развитие культуры на территории Новосельского сельского поселения на 2014-2023 г»</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070 00 00000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1861,8</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31396,1</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1842,9</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 и кинематография</w:t>
            </w:r>
          </w:p>
        </w:tc>
        <w:tc>
          <w:tcPr>
            <w:tcW w:w="223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1861,8</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31396,1</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1842,9</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w:t>
            </w:r>
          </w:p>
        </w:tc>
        <w:tc>
          <w:tcPr>
            <w:tcW w:w="223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1861,8</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31396,1</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1842,9</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мероприятий муниципальной программы «Развитие культуры на территории Новосельского сельского поселения на 2014-2023 г»</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070 01 00000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1861,8</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31396,1</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070 01 20060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08 </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01 </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Субсидии автономным учреждениям</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070 01 20060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070 01 71420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18,9</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Субсидии автономным учреждениям</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070 01 71420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18,9</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22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070 01 55190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29553,2</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223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070 01 55190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29553,2</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«Повышение эффективности бюджетных расходов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41,0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41,0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41,0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41,0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090 00 10040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41,0</w:t>
            </w:r>
          </w:p>
        </w:tc>
        <w:tc>
          <w:tcPr>
            <w:tcW w:w="1425"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41,0</w:t>
            </w:r>
          </w:p>
        </w:tc>
        <w:tc>
          <w:tcPr>
            <w:tcW w:w="141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223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090 01 10040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41,0</w:t>
            </w:r>
          </w:p>
        </w:tc>
        <w:tc>
          <w:tcPr>
            <w:tcW w:w="1425"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41,0</w:t>
            </w:r>
          </w:p>
        </w:tc>
        <w:tc>
          <w:tcPr>
            <w:tcW w:w="141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090 01 10040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41,0</w:t>
            </w:r>
          </w:p>
        </w:tc>
        <w:tc>
          <w:tcPr>
            <w:tcW w:w="1425"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41,0</w:t>
            </w:r>
          </w:p>
        </w:tc>
        <w:tc>
          <w:tcPr>
            <w:tcW w:w="141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090 00 0000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07 </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4,0</w:t>
            </w:r>
          </w:p>
        </w:tc>
        <w:tc>
          <w:tcPr>
            <w:tcW w:w="1425"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41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5915" w:type="dxa"/>
            <w:tcBorders>
              <w:left w:val="single" w:color="000000" w:sz="4" w:space="0"/>
              <w:bottom w:val="single" w:color="000000" w:sz="4" w:space="0"/>
            </w:tcBorders>
            <w:vAlign w:val="top"/>
          </w:tcPr>
          <w:p>
            <w:pPr>
              <w:tabs>
                <w:tab w:val="left" w:pos="7380"/>
              </w:tabs>
              <w:rPr>
                <w:sz w:val="20"/>
                <w:szCs w:val="20"/>
              </w:rPr>
            </w:pPr>
            <w:r>
              <w:rPr>
                <w:sz w:val="20"/>
                <w:szCs w:val="20"/>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223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090 02 </w:t>
            </w:r>
            <w:r>
              <w:rPr>
                <w:bCs/>
                <w:sz w:val="20"/>
                <w:szCs w:val="20"/>
                <w:lang w:val="en-US"/>
              </w:rPr>
              <w:t>S</w:t>
            </w:r>
            <w:r>
              <w:rPr>
                <w:bCs/>
                <w:sz w:val="20"/>
                <w:szCs w:val="20"/>
              </w:rPr>
              <w:t>2280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07</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top"/>
          </w:tcPr>
          <w:p>
            <w:pPr>
              <w:rPr>
                <w:sz w:val="20"/>
                <w:szCs w:val="20"/>
              </w:rPr>
            </w:pPr>
          </w:p>
          <w:p>
            <w:pPr>
              <w:rPr>
                <w:sz w:val="20"/>
                <w:szCs w:val="20"/>
              </w:rPr>
            </w:pPr>
          </w:p>
          <w:p>
            <w:pPr>
              <w:rPr>
                <w:sz w:val="20"/>
                <w:szCs w:val="20"/>
              </w:rPr>
            </w:pPr>
          </w:p>
          <w:p>
            <w:pPr>
              <w:rPr>
                <w:sz w:val="20"/>
                <w:szCs w:val="20"/>
              </w:rPr>
            </w:pPr>
          </w:p>
          <w:p>
            <w:r>
              <w:rPr>
                <w:sz w:val="20"/>
                <w:szCs w:val="20"/>
              </w:rPr>
              <w:t>4,0</w:t>
            </w:r>
          </w:p>
        </w:tc>
        <w:tc>
          <w:tcPr>
            <w:tcW w:w="1425"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41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02 S2280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07</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top"/>
          </w:tcPr>
          <w:p>
            <w:pPr>
              <w:rPr>
                <w:sz w:val="20"/>
                <w:szCs w:val="20"/>
              </w:rPr>
            </w:pPr>
          </w:p>
          <w:p>
            <w:pPr>
              <w:rPr>
                <w:sz w:val="20"/>
                <w:szCs w:val="20"/>
              </w:rPr>
            </w:pPr>
          </w:p>
          <w:p>
            <w:r>
              <w:rPr>
                <w:sz w:val="20"/>
                <w:szCs w:val="20"/>
              </w:rPr>
              <w:t>4,0</w:t>
            </w:r>
          </w:p>
        </w:tc>
        <w:tc>
          <w:tcPr>
            <w:tcW w:w="1425"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41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sz w:val="20"/>
                <w:szCs w:val="20"/>
              </w:rPr>
              <w:t>Муниципальная программа «Обеспечение пожарной безопасности пожарной безопасности на территории Новосельского сельского поселения на 2016-2023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40,2</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40,2</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Национальная безопасность и правоохранительная деятельность</w:t>
            </w:r>
          </w:p>
        </w:tc>
        <w:tc>
          <w:tcPr>
            <w:tcW w:w="223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пожарной безопасности</w:t>
            </w:r>
          </w:p>
        </w:tc>
        <w:tc>
          <w:tcPr>
            <w:tcW w:w="2232"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r>
              <w:rPr>
                <w:b/>
                <w:sz w:val="20"/>
                <w:szCs w:val="20"/>
              </w:rPr>
              <w:t>100 00 00000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пожарной безопасности пожарной безопасности на территории Новосельского сельского поселения на 2016-2023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100 00 40140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100 00 40140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199,5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199,5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199,5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120 00 10040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Cs/>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199,5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271,5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213</w:t>
            </w:r>
          </w:p>
        </w:tc>
      </w:tr>
      <w:tr>
        <w:tblPrEx>
          <w:tblLayout w:type="fixed"/>
          <w:tblCellMar>
            <w:top w:w="0" w:type="dxa"/>
            <w:left w:w="108" w:type="dxa"/>
            <w:bottom w:w="0" w:type="dxa"/>
            <w:right w:w="108" w:type="dxa"/>
          </w:tblCellMar>
        </w:tblPrEx>
        <w:trPr>
          <w:cantSplit/>
          <w:trHeight w:val="30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120 00 10040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Cs/>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199,5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271,5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213</w:t>
            </w:r>
          </w:p>
        </w:tc>
      </w:tr>
      <w:tr>
        <w:tblPrEx>
          <w:tblLayout w:type="fixed"/>
          <w:tblCellMar>
            <w:top w:w="0" w:type="dxa"/>
            <w:left w:w="108" w:type="dxa"/>
            <w:bottom w:w="0" w:type="dxa"/>
            <w:right w:w="108" w:type="dxa"/>
          </w:tblCellMar>
        </w:tblPrEx>
        <w:trPr>
          <w:cantSplit/>
          <w:trHeight w:val="565" w:hRule="atLeast"/>
        </w:trPr>
        <w:tc>
          <w:tcPr>
            <w:tcW w:w="591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Прочие расходы, не отнесенные к муниципальным программам Новосельского сельского поселения</w:t>
            </w:r>
          </w:p>
        </w:tc>
        <w:tc>
          <w:tcPr>
            <w:tcW w:w="2232"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900 00 00000</w:t>
            </w: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0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5021,0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3676,5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3729</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Общегосударственные вопросы</w:t>
            </w:r>
          </w:p>
        </w:tc>
        <w:tc>
          <w:tcPr>
            <w:tcW w:w="223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4585,3</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3264,0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3313,2</w:t>
            </w:r>
          </w:p>
        </w:tc>
      </w:tr>
      <w:tr>
        <w:tblPrEx>
          <w:tblLayout w:type="fixed"/>
          <w:tblCellMar>
            <w:top w:w="0" w:type="dxa"/>
            <w:left w:w="108" w:type="dxa"/>
            <w:bottom w:w="0" w:type="dxa"/>
            <w:right w:w="108" w:type="dxa"/>
          </w:tblCellMar>
        </w:tblPrEx>
        <w:trPr>
          <w:trHeight w:val="66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223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874,1</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866,0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866,0</w:t>
            </w:r>
          </w:p>
        </w:tc>
      </w:tr>
      <w:tr>
        <w:tblPrEx>
          <w:tblLayout w:type="fixed"/>
          <w:tblCellMar>
            <w:top w:w="0" w:type="dxa"/>
            <w:left w:w="108" w:type="dxa"/>
            <w:bottom w:w="0" w:type="dxa"/>
            <w:right w:w="108" w:type="dxa"/>
          </w:tblCellMar>
        </w:tblPrEx>
        <w:trPr>
          <w:trHeight w:val="315" w:hRule="atLeast"/>
        </w:trPr>
        <w:tc>
          <w:tcPr>
            <w:tcW w:w="5915" w:type="dxa"/>
            <w:tcBorders>
              <w:top w:val="single" w:color="000000" w:sz="4" w:space="0"/>
              <w:left w:val="single" w:color="000000" w:sz="4" w:space="0"/>
              <w:bottom w:val="single" w:color="000000" w:sz="4" w:space="0"/>
            </w:tcBorders>
            <w:vAlign w:val="top"/>
          </w:tcPr>
          <w:p>
            <w:pPr>
              <w:tabs>
                <w:tab w:val="left" w:pos="7380"/>
              </w:tabs>
              <w:jc w:val="both"/>
              <w:rPr>
                <w:sz w:val="20"/>
                <w:szCs w:val="20"/>
              </w:rPr>
            </w:pPr>
            <w:r>
              <w:rPr>
                <w:sz w:val="20"/>
                <w:szCs w:val="20"/>
              </w:rPr>
              <w:t>Глава муниципального образования</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900 00 10020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874,1</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r>
      <w:tr>
        <w:tblPrEx>
          <w:tblLayout w:type="fixed"/>
          <w:tblCellMar>
            <w:top w:w="0" w:type="dxa"/>
            <w:left w:w="108" w:type="dxa"/>
            <w:bottom w:w="0" w:type="dxa"/>
            <w:right w:w="108" w:type="dxa"/>
          </w:tblCellMar>
        </w:tblPrEx>
        <w:trPr>
          <w:trHeight w:val="345"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выплату персоналу государственных (муниципальных) органов</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900 00 10020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874,1</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r>
      <w:tr>
        <w:tblPrEx>
          <w:tblLayout w:type="fixed"/>
          <w:tblCellMar>
            <w:top w:w="0" w:type="dxa"/>
            <w:left w:w="108" w:type="dxa"/>
            <w:bottom w:w="0" w:type="dxa"/>
            <w:right w:w="108" w:type="dxa"/>
          </w:tblCellMar>
        </w:tblPrEx>
        <w:trPr>
          <w:trHeight w:val="1425"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23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3493,7</w:t>
            </w:r>
          </w:p>
        </w:tc>
        <w:tc>
          <w:tcPr>
            <w:tcW w:w="1425"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2043,8</w:t>
            </w:r>
          </w:p>
        </w:tc>
        <w:tc>
          <w:tcPr>
            <w:tcW w:w="1411"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2092,1</w:t>
            </w:r>
          </w:p>
        </w:tc>
      </w:tr>
      <w:tr>
        <w:tblPrEx>
          <w:tblLayout w:type="fixed"/>
          <w:tblCellMar>
            <w:top w:w="0" w:type="dxa"/>
            <w:left w:w="108" w:type="dxa"/>
            <w:bottom w:w="0" w:type="dxa"/>
            <w:right w:w="108" w:type="dxa"/>
          </w:tblCellMar>
        </w:tblPrEx>
        <w:trPr>
          <w:trHeight w:val="477"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обеспечение функций органов местного самоуправления</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3392,0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1942,1</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1990,4</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900 00 10040 </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2913,6</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1942,1</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1990,4</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sz w:val="20"/>
                <w:szCs w:val="20"/>
              </w:rPr>
              <w:t>394,4</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Уплата налогов, сборов и иных платежей</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850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sz w:val="20"/>
                <w:szCs w:val="20"/>
              </w:rPr>
              <w:t>84,0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p>
        </w:tc>
        <w:tc>
          <w:tcPr>
            <w:tcW w:w="2232" w:type="dxa"/>
            <w:tcBorders>
              <w:left w:val="single" w:color="000000" w:sz="4" w:space="0"/>
              <w:bottom w:val="single" w:color="000000" w:sz="4" w:space="0"/>
            </w:tcBorders>
            <w:vAlign w:val="bottom"/>
          </w:tcPr>
          <w:p>
            <w:pPr>
              <w:tabs>
                <w:tab w:val="left" w:pos="7380"/>
              </w:tabs>
              <w:rPr>
                <w:sz w:val="20"/>
                <w:szCs w:val="20"/>
              </w:rPr>
            </w:pPr>
            <w:r>
              <w:rPr>
                <w:sz w:val="20"/>
                <w:szCs w:val="20"/>
              </w:rPr>
              <w:t>900 00 71420</w:t>
            </w:r>
          </w:p>
        </w:tc>
        <w:tc>
          <w:tcPr>
            <w:tcW w:w="805" w:type="dxa"/>
            <w:tcBorders>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232" w:type="dxa"/>
            <w:tcBorders>
              <w:left w:val="single" w:color="000000" w:sz="4" w:space="0"/>
              <w:bottom w:val="single" w:color="000000" w:sz="4" w:space="0"/>
            </w:tcBorders>
            <w:vAlign w:val="bottom"/>
          </w:tcPr>
          <w:p>
            <w:pPr>
              <w:tabs>
                <w:tab w:val="left" w:pos="7380"/>
              </w:tabs>
              <w:rPr>
                <w:sz w:val="20"/>
                <w:szCs w:val="20"/>
              </w:rPr>
            </w:pPr>
            <w:r>
              <w:rPr>
                <w:sz w:val="20"/>
                <w:szCs w:val="20"/>
              </w:rPr>
              <w:t>900 00 71420</w:t>
            </w:r>
          </w:p>
        </w:tc>
        <w:tc>
          <w:tcPr>
            <w:tcW w:w="805" w:type="dxa"/>
            <w:tcBorders>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529"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rPr>
              <w:t>N</w:t>
            </w:r>
            <w:r>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trHeight w:val="945"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06</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28,2</w:t>
            </w:r>
          </w:p>
        </w:tc>
        <w:tc>
          <w:tcPr>
            <w:tcW w:w="1425"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27,7</w:t>
            </w:r>
          </w:p>
        </w:tc>
        <w:tc>
          <w:tcPr>
            <w:tcW w:w="1411"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27,7</w:t>
            </w:r>
          </w:p>
        </w:tc>
      </w:tr>
      <w:tr>
        <w:tblPrEx>
          <w:tblLayout w:type="fixed"/>
          <w:tblCellMar>
            <w:top w:w="0" w:type="dxa"/>
            <w:left w:w="108" w:type="dxa"/>
            <w:bottom w:w="0" w:type="dxa"/>
            <w:right w:w="108" w:type="dxa"/>
          </w:tblCellMar>
        </w:tblPrEx>
        <w:trPr>
          <w:trHeight w:val="742"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Софинансирование     обязательств на содержание контрольно-счетной Палаты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900 00 00050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06</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425"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27,7</w:t>
            </w:r>
          </w:p>
        </w:tc>
        <w:tc>
          <w:tcPr>
            <w:tcW w:w="141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27,7</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межбюджетные трансферты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900 00 00050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06</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540</w:t>
            </w:r>
          </w:p>
        </w:tc>
        <w:tc>
          <w:tcPr>
            <w:tcW w:w="162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425"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27,7</w:t>
            </w:r>
          </w:p>
        </w:tc>
        <w:tc>
          <w:tcPr>
            <w:tcW w:w="141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27,7</w:t>
            </w:r>
          </w:p>
        </w:tc>
      </w:tr>
      <w:tr>
        <w:tblPrEx>
          <w:tblLayout w:type="fixed"/>
          <w:tblCellMar>
            <w:top w:w="0" w:type="dxa"/>
            <w:left w:w="108" w:type="dxa"/>
            <w:bottom w:w="0" w:type="dxa"/>
            <w:right w:w="108" w:type="dxa"/>
          </w:tblCellMar>
        </w:tblPrEx>
        <w:trPr>
          <w:trHeight w:val="312" w:hRule="atLeast"/>
        </w:trPr>
        <w:tc>
          <w:tcPr>
            <w:tcW w:w="5915" w:type="dxa"/>
            <w:tcBorders>
              <w:top w:val="nil"/>
              <w:left w:val="single" w:color="auto" w:sz="4" w:space="0"/>
              <w:bottom w:val="single" w:color="auto" w:sz="4" w:space="0"/>
              <w:right w:val="single" w:color="auto" w:sz="4" w:space="0"/>
            </w:tcBorders>
            <w:vAlign w:val="bottom"/>
          </w:tcPr>
          <w:p>
            <w:pPr>
              <w:tabs>
                <w:tab w:val="left" w:pos="7380"/>
              </w:tabs>
              <w:rPr>
                <w:b/>
                <w:sz w:val="20"/>
                <w:szCs w:val="20"/>
              </w:rPr>
            </w:pPr>
            <w:r>
              <w:rPr>
                <w:b/>
                <w:sz w:val="20"/>
                <w:szCs w:val="20"/>
              </w:rPr>
              <w:t>Обеспечение проведения выборов и референдумов</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07</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112,8</w:t>
            </w:r>
          </w:p>
        </w:tc>
        <w:tc>
          <w:tcPr>
            <w:tcW w:w="1425"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w:t>
            </w:r>
          </w:p>
        </w:tc>
      </w:tr>
      <w:tr>
        <w:tblPrEx>
          <w:tblLayout w:type="fixed"/>
          <w:tblCellMar>
            <w:top w:w="0" w:type="dxa"/>
            <w:left w:w="108" w:type="dxa"/>
            <w:bottom w:w="0" w:type="dxa"/>
            <w:right w:w="108" w:type="dxa"/>
          </w:tblCellMar>
        </w:tblPrEx>
        <w:trPr>
          <w:trHeight w:val="312" w:hRule="atLeast"/>
        </w:trPr>
        <w:tc>
          <w:tcPr>
            <w:tcW w:w="5915" w:type="dxa"/>
            <w:tcBorders>
              <w:top w:val="nil"/>
              <w:left w:val="single" w:color="auto" w:sz="4" w:space="0"/>
              <w:bottom w:val="single" w:color="auto" w:sz="4" w:space="0"/>
              <w:right w:val="single" w:color="auto" w:sz="4" w:space="0"/>
            </w:tcBorders>
            <w:vAlign w:val="bottom"/>
          </w:tcPr>
          <w:p>
            <w:pPr>
              <w:tabs>
                <w:tab w:val="left" w:pos="7380"/>
              </w:tabs>
              <w:rPr>
                <w:sz w:val="20"/>
                <w:szCs w:val="20"/>
              </w:rPr>
            </w:pPr>
            <w:r>
              <w:rPr>
                <w:sz w:val="20"/>
                <w:szCs w:val="20"/>
              </w:rPr>
              <w:t>Проведение выборов в представительные органы муниципального образования и главы муниципального образования</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900 0030050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112,8</w:t>
            </w:r>
          </w:p>
        </w:tc>
        <w:tc>
          <w:tcPr>
            <w:tcW w:w="1425"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915" w:type="dxa"/>
            <w:tcBorders>
              <w:top w:val="nil"/>
              <w:left w:val="single" w:color="auto" w:sz="4" w:space="0"/>
              <w:bottom w:val="single" w:color="auto" w:sz="4" w:space="0"/>
              <w:right w:val="single" w:color="auto"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900 0030050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112,8</w:t>
            </w:r>
          </w:p>
        </w:tc>
        <w:tc>
          <w:tcPr>
            <w:tcW w:w="1425"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Резервные фонды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11</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w:t>
            </w:r>
          </w:p>
        </w:tc>
        <w:tc>
          <w:tcPr>
            <w:tcW w:w="1425" w:type="dxa"/>
            <w:tcBorders>
              <w:top w:val="single" w:color="000000" w:sz="4" w:space="0"/>
              <w:left w:val="single" w:color="auto" w:sz="4" w:space="0"/>
              <w:bottom w:val="single" w:color="000000" w:sz="4" w:space="0"/>
              <w:right w:val="single" w:color="auto" w:sz="4" w:space="0"/>
            </w:tcBorders>
            <w:vAlign w:val="bottom"/>
          </w:tcPr>
          <w:p>
            <w:pPr>
              <w:rPr>
                <w:b/>
                <w:sz w:val="20"/>
                <w:szCs w:val="20"/>
              </w:rPr>
            </w:pPr>
          </w:p>
          <w:p>
            <w:pPr>
              <w:tabs>
                <w:tab w:val="left" w:pos="7380"/>
              </w:tabs>
              <w:rPr>
                <w:b/>
                <w:sz w:val="20"/>
                <w:szCs w:val="20"/>
              </w:rPr>
            </w:pPr>
            <w:r>
              <w:rPr>
                <w:b/>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p>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фонды местных Администраций</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900 00 40990 </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средства</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900 00 40990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870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Другие общегосударственные вопросы</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999 00 00000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13</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56,5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326,5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327,4</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Возмещение компенсационных расходов старостам</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900 00 40 100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102,0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102,0</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900 00 40 100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102,0</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102,0</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Условно утвержденные расходы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999 00 00000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224,5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225,4</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средства</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999 00 00000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870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224,5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225,4</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Исполнение судебных актов</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0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830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425"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246"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Национальная оборона</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80,9</w:t>
            </w:r>
          </w:p>
        </w:tc>
        <w:tc>
          <w:tcPr>
            <w:tcW w:w="1425" w:type="dxa"/>
            <w:tcBorders>
              <w:top w:val="single" w:color="000000" w:sz="4" w:space="0"/>
              <w:left w:val="single" w:color="auto" w:sz="4" w:space="0"/>
              <w:bottom w:val="single" w:color="000000" w:sz="4" w:space="0"/>
              <w:right w:val="single" w:color="auto" w:sz="4" w:space="0"/>
            </w:tcBorders>
            <w:vAlign w:val="top"/>
          </w:tcPr>
          <w:p>
            <w:pPr>
              <w:rPr>
                <w:b/>
                <w:sz w:val="20"/>
                <w:szCs w:val="20"/>
              </w:rPr>
            </w:pPr>
            <w:r>
              <w:rPr>
                <w:b/>
                <w:sz w:val="20"/>
                <w:szCs w:val="20"/>
              </w:rPr>
              <w:t>81,7</w:t>
            </w:r>
          </w:p>
        </w:tc>
        <w:tc>
          <w:tcPr>
            <w:tcW w:w="1411" w:type="dxa"/>
            <w:tcBorders>
              <w:top w:val="single" w:color="000000" w:sz="4" w:space="0"/>
              <w:left w:val="single" w:color="auto" w:sz="4" w:space="0"/>
              <w:bottom w:val="single" w:color="000000" w:sz="4" w:space="0"/>
              <w:right w:val="single" w:color="000000" w:sz="4" w:space="0"/>
            </w:tcBorders>
            <w:vAlign w:val="top"/>
          </w:tcPr>
          <w:p>
            <w:pPr>
              <w:rPr>
                <w:b/>
                <w:sz w:val="20"/>
                <w:szCs w:val="20"/>
              </w:rPr>
            </w:pPr>
            <w:r>
              <w:rPr>
                <w:b/>
                <w:sz w:val="20"/>
                <w:szCs w:val="20"/>
              </w:rPr>
              <w:t>85,0</w:t>
            </w:r>
          </w:p>
        </w:tc>
      </w:tr>
      <w:tr>
        <w:tblPrEx>
          <w:tblLayout w:type="fixed"/>
          <w:tblCellMar>
            <w:top w:w="0" w:type="dxa"/>
            <w:left w:w="108" w:type="dxa"/>
            <w:bottom w:w="0" w:type="dxa"/>
            <w:right w:w="108" w:type="dxa"/>
          </w:tblCellMar>
        </w:tblPrEx>
        <w:trPr>
          <w:trHeight w:val="345"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Мобилизационная и вневойсковая подготовка</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80,9</w:t>
            </w:r>
          </w:p>
        </w:tc>
        <w:tc>
          <w:tcPr>
            <w:tcW w:w="1425" w:type="dxa"/>
            <w:tcBorders>
              <w:top w:val="single" w:color="000000" w:sz="4" w:space="0"/>
              <w:left w:val="single" w:color="auto" w:sz="4" w:space="0"/>
              <w:bottom w:val="single" w:color="000000" w:sz="4" w:space="0"/>
              <w:right w:val="single" w:color="auto" w:sz="4" w:space="0"/>
            </w:tcBorders>
            <w:vAlign w:val="top"/>
          </w:tcPr>
          <w:p>
            <w:pPr>
              <w:rPr>
                <w:b/>
                <w:sz w:val="20"/>
                <w:szCs w:val="20"/>
              </w:rPr>
            </w:pPr>
          </w:p>
          <w:p>
            <w:pPr>
              <w:rPr>
                <w:b/>
                <w:sz w:val="20"/>
                <w:szCs w:val="20"/>
              </w:rPr>
            </w:pPr>
            <w:r>
              <w:rPr>
                <w:b/>
                <w:sz w:val="20"/>
                <w:szCs w:val="20"/>
              </w:rPr>
              <w:t>81,7</w:t>
            </w:r>
          </w:p>
        </w:tc>
        <w:tc>
          <w:tcPr>
            <w:tcW w:w="1411" w:type="dxa"/>
            <w:tcBorders>
              <w:top w:val="single" w:color="000000" w:sz="4" w:space="0"/>
              <w:left w:val="single" w:color="auto" w:sz="4" w:space="0"/>
              <w:bottom w:val="single" w:color="000000" w:sz="4" w:space="0"/>
              <w:right w:val="single" w:color="000000" w:sz="4" w:space="0"/>
            </w:tcBorders>
            <w:vAlign w:val="top"/>
          </w:tcPr>
          <w:p>
            <w:pPr>
              <w:rPr>
                <w:b/>
                <w:sz w:val="20"/>
                <w:szCs w:val="20"/>
              </w:rPr>
            </w:pPr>
          </w:p>
          <w:p>
            <w:pPr>
              <w:rPr>
                <w:b/>
                <w:sz w:val="20"/>
                <w:szCs w:val="20"/>
              </w:rPr>
            </w:pPr>
            <w:r>
              <w:rPr>
                <w:b/>
                <w:sz w:val="20"/>
                <w:szCs w:val="20"/>
              </w:rPr>
              <w:t>85,0</w:t>
            </w:r>
          </w:p>
        </w:tc>
      </w:tr>
      <w:tr>
        <w:tblPrEx>
          <w:tblLayout w:type="fixed"/>
          <w:tblCellMar>
            <w:top w:w="0" w:type="dxa"/>
            <w:left w:w="108" w:type="dxa"/>
            <w:bottom w:w="0" w:type="dxa"/>
            <w:right w:w="108" w:type="dxa"/>
          </w:tblCellMar>
        </w:tblPrEx>
        <w:trPr>
          <w:trHeight w:val="735"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900 00 51180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80,9</w:t>
            </w:r>
          </w:p>
        </w:tc>
        <w:tc>
          <w:tcPr>
            <w:tcW w:w="1425" w:type="dxa"/>
            <w:tcBorders>
              <w:top w:val="single" w:color="000000" w:sz="4" w:space="0"/>
              <w:left w:val="single" w:color="auto" w:sz="4" w:space="0"/>
              <w:bottom w:val="single" w:color="000000" w:sz="4" w:space="0"/>
              <w:right w:val="single" w:color="auto" w:sz="4" w:space="0"/>
            </w:tcBorders>
            <w:vAlign w:val="top"/>
          </w:tcPr>
          <w:p>
            <w:pPr>
              <w:rPr>
                <w:sz w:val="20"/>
                <w:szCs w:val="20"/>
              </w:rPr>
            </w:pPr>
          </w:p>
          <w:p>
            <w:pPr>
              <w:rPr>
                <w:sz w:val="20"/>
                <w:szCs w:val="20"/>
              </w:rPr>
            </w:pPr>
          </w:p>
          <w:p>
            <w:pPr>
              <w:rPr>
                <w:sz w:val="20"/>
                <w:szCs w:val="20"/>
              </w:rPr>
            </w:pPr>
            <w:r>
              <w:rPr>
                <w:sz w:val="20"/>
                <w:szCs w:val="20"/>
              </w:rPr>
              <w:t>81,7</w:t>
            </w:r>
          </w:p>
        </w:tc>
        <w:tc>
          <w:tcPr>
            <w:tcW w:w="1411" w:type="dxa"/>
            <w:tcBorders>
              <w:top w:val="single" w:color="000000" w:sz="4" w:space="0"/>
              <w:left w:val="single" w:color="auto" w:sz="4" w:space="0"/>
              <w:bottom w:val="single" w:color="000000" w:sz="4" w:space="0"/>
              <w:right w:val="single" w:color="000000" w:sz="4" w:space="0"/>
            </w:tcBorders>
            <w:vAlign w:val="top"/>
          </w:tcPr>
          <w:p>
            <w:pPr>
              <w:rPr>
                <w:sz w:val="20"/>
                <w:szCs w:val="20"/>
              </w:rPr>
            </w:pPr>
          </w:p>
          <w:p>
            <w:pPr>
              <w:rPr>
                <w:sz w:val="20"/>
                <w:szCs w:val="20"/>
              </w:rPr>
            </w:pPr>
          </w:p>
          <w:p>
            <w:pPr>
              <w:rPr>
                <w:sz w:val="20"/>
                <w:szCs w:val="20"/>
              </w:rPr>
            </w:pPr>
            <w:r>
              <w:rPr>
                <w:sz w:val="20"/>
                <w:szCs w:val="20"/>
              </w:rPr>
              <w:t>85,0</w:t>
            </w:r>
          </w:p>
        </w:tc>
      </w:tr>
      <w:tr>
        <w:tblPrEx>
          <w:tblLayout w:type="fixed"/>
          <w:tblCellMar>
            <w:top w:w="0" w:type="dxa"/>
            <w:left w:w="108" w:type="dxa"/>
            <w:bottom w:w="0" w:type="dxa"/>
            <w:right w:w="108" w:type="dxa"/>
          </w:tblCellMar>
        </w:tblPrEx>
        <w:trPr>
          <w:trHeight w:val="304"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900 00 51180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80,9</w:t>
            </w:r>
          </w:p>
        </w:tc>
        <w:tc>
          <w:tcPr>
            <w:tcW w:w="1425" w:type="dxa"/>
            <w:tcBorders>
              <w:top w:val="single" w:color="000000" w:sz="4" w:space="0"/>
              <w:left w:val="single" w:color="auto" w:sz="4" w:space="0"/>
              <w:bottom w:val="single" w:color="000000" w:sz="4" w:space="0"/>
              <w:right w:val="single" w:color="auto" w:sz="4" w:space="0"/>
            </w:tcBorders>
            <w:vAlign w:val="top"/>
          </w:tcPr>
          <w:p>
            <w:pPr>
              <w:rPr>
                <w:sz w:val="20"/>
                <w:szCs w:val="20"/>
              </w:rPr>
            </w:pPr>
          </w:p>
          <w:p>
            <w:pPr>
              <w:rPr>
                <w:sz w:val="20"/>
                <w:szCs w:val="20"/>
              </w:rPr>
            </w:pPr>
            <w:r>
              <w:rPr>
                <w:sz w:val="20"/>
                <w:szCs w:val="20"/>
              </w:rPr>
              <w:t>81,7</w:t>
            </w:r>
          </w:p>
        </w:tc>
        <w:tc>
          <w:tcPr>
            <w:tcW w:w="1411" w:type="dxa"/>
            <w:tcBorders>
              <w:top w:val="single" w:color="000000" w:sz="4" w:space="0"/>
              <w:left w:val="single" w:color="auto" w:sz="4" w:space="0"/>
              <w:bottom w:val="single" w:color="000000" w:sz="4" w:space="0"/>
              <w:right w:val="single" w:color="000000" w:sz="4" w:space="0"/>
            </w:tcBorders>
            <w:vAlign w:val="top"/>
          </w:tcPr>
          <w:p>
            <w:pPr>
              <w:rPr>
                <w:sz w:val="20"/>
                <w:szCs w:val="20"/>
              </w:rPr>
            </w:pPr>
          </w:p>
          <w:p>
            <w:pPr>
              <w:rPr>
                <w:sz w:val="20"/>
                <w:szCs w:val="20"/>
              </w:rPr>
            </w:pPr>
            <w:r>
              <w:rPr>
                <w:sz w:val="20"/>
                <w:szCs w:val="20"/>
              </w:rPr>
              <w:t>85,0</w:t>
            </w:r>
          </w:p>
        </w:tc>
      </w:tr>
      <w:tr>
        <w:tblPrEx>
          <w:tblLayout w:type="fixed"/>
          <w:tblCellMar>
            <w:top w:w="0" w:type="dxa"/>
            <w:left w:w="108" w:type="dxa"/>
            <w:bottom w:w="0" w:type="dxa"/>
            <w:right w:w="108" w:type="dxa"/>
          </w:tblCellMar>
        </w:tblPrEx>
        <w:trPr>
          <w:trHeight w:val="304"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Коммунальное хозяйство</w:t>
            </w:r>
          </w:p>
        </w:tc>
        <w:tc>
          <w:tcPr>
            <w:tcW w:w="2232" w:type="dxa"/>
            <w:tcBorders>
              <w:top w:val="single" w:color="000000" w:sz="4" w:space="0"/>
              <w:left w:val="single" w:color="000000" w:sz="4" w:space="0"/>
              <w:bottom w:val="single" w:color="000000" w:sz="4" w:space="0"/>
            </w:tcBorders>
            <w:vAlign w:val="bottom"/>
          </w:tcPr>
          <w:p>
            <w:pPr>
              <w:tabs>
                <w:tab w:val="left" w:pos="7380"/>
              </w:tabs>
              <w:snapToGrid w:val="0"/>
              <w:rPr>
                <w:rFonts w:eastAsia="Calibri"/>
                <w:b/>
                <w:sz w:val="20"/>
                <w:szCs w:val="20"/>
              </w:rPr>
            </w:pPr>
            <w:r>
              <w:rPr>
                <w:rFonts w:eastAsia="Calibri"/>
                <w:b/>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rFonts w:eastAsia="Calibri"/>
                <w:b/>
                <w:sz w:val="20"/>
                <w:szCs w:val="20"/>
              </w:rPr>
            </w:pPr>
            <w:r>
              <w:rPr>
                <w:rFonts w:eastAsia="Calibri"/>
                <w:b/>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rFonts w:eastAsia="Calibri"/>
                <w:b/>
                <w:sz w:val="20"/>
                <w:szCs w:val="20"/>
              </w:rPr>
            </w:pPr>
            <w:r>
              <w:rPr>
                <w:rFonts w:eastAsia="Calibri"/>
                <w:b/>
                <w:sz w:val="20"/>
                <w:szCs w:val="20"/>
              </w:rPr>
              <w:t>02</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rFonts w:eastAsia="Calibri"/>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100,0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304" w:hRule="atLeast"/>
        </w:trPr>
        <w:tc>
          <w:tcPr>
            <w:tcW w:w="5915" w:type="dxa"/>
            <w:tcBorders>
              <w:left w:val="single" w:color="000000" w:sz="4" w:space="0"/>
              <w:bottom w:val="single" w:color="000000" w:sz="4" w:space="0"/>
            </w:tcBorders>
            <w:vAlign w:val="bottom"/>
          </w:tcPr>
          <w:p>
            <w:pPr>
              <w:tabs>
                <w:tab w:val="left" w:pos="7380"/>
              </w:tabs>
              <w:rPr>
                <w:bCs/>
                <w:sz w:val="20"/>
                <w:szCs w:val="20"/>
              </w:rPr>
            </w:pPr>
            <w:r>
              <w:rPr>
                <w:sz w:val="20"/>
                <w:szCs w:val="20"/>
              </w:rPr>
              <w:t xml:space="preserve">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w:t>
            </w:r>
          </w:p>
        </w:tc>
        <w:tc>
          <w:tcPr>
            <w:tcW w:w="2232"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r>
              <w:rPr>
                <w:rFonts w:eastAsia="Calibri"/>
                <w:sz w:val="20"/>
                <w:szCs w:val="20"/>
              </w:rPr>
              <w:t>900 00 40 440</w:t>
            </w:r>
          </w:p>
        </w:tc>
        <w:tc>
          <w:tcPr>
            <w:tcW w:w="805"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02</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04" w:hRule="atLeast"/>
        </w:trPr>
        <w:tc>
          <w:tcPr>
            <w:tcW w:w="5915" w:type="dxa"/>
            <w:tcBorders>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r>
              <w:rPr>
                <w:rFonts w:eastAsia="Calibri"/>
                <w:sz w:val="20"/>
                <w:szCs w:val="20"/>
              </w:rPr>
              <w:t>900 00 40 440</w:t>
            </w:r>
          </w:p>
        </w:tc>
        <w:tc>
          <w:tcPr>
            <w:tcW w:w="805"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02</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r>
              <w:rPr>
                <w:rFonts w:eastAsia="Calibri"/>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9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color w:val="000000"/>
                <w:sz w:val="20"/>
                <w:szCs w:val="20"/>
                <w:shd w:val="clear" w:color="auto" w:fill="FFFFFF"/>
              </w:rPr>
              <w:t>Другие вопросы в области жилищно-коммунального хозяйства</w:t>
            </w:r>
          </w:p>
        </w:tc>
        <w:tc>
          <w:tcPr>
            <w:tcW w:w="2232"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r>
      <w:tr>
        <w:tblPrEx>
          <w:tblLayout w:type="fixed"/>
          <w:tblCellMar>
            <w:top w:w="0" w:type="dxa"/>
            <w:left w:w="108" w:type="dxa"/>
            <w:bottom w:w="0" w:type="dxa"/>
            <w:right w:w="108" w:type="dxa"/>
          </w:tblCellMar>
        </w:tblPrEx>
        <w:trPr>
          <w:trHeight w:val="39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Возмещение убытков банно-прачечному предприятию</w:t>
            </w:r>
          </w:p>
        </w:tc>
        <w:tc>
          <w:tcPr>
            <w:tcW w:w="223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900 00 40150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90" w:hRule="atLeast"/>
        </w:trPr>
        <w:tc>
          <w:tcPr>
            <w:tcW w:w="5915"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900 00 40150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Социальная политика</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76,1</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r>
      <w:tr>
        <w:tblPrEx>
          <w:tblLayout w:type="fixed"/>
          <w:tblCellMar>
            <w:top w:w="0" w:type="dxa"/>
            <w:left w:w="108" w:type="dxa"/>
            <w:bottom w:w="0" w:type="dxa"/>
            <w:right w:w="108" w:type="dxa"/>
          </w:tblCellMar>
        </w:tblPrEx>
        <w:trPr>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Социальное обеспечение населения</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76,1</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r>
      <w:tr>
        <w:tblPrEx>
          <w:tblLayout w:type="fixed"/>
          <w:tblCellMar>
            <w:top w:w="0" w:type="dxa"/>
            <w:left w:w="108" w:type="dxa"/>
            <w:bottom w:w="0" w:type="dxa"/>
            <w:right w:w="108" w:type="dxa"/>
          </w:tblCellMar>
        </w:tblPrEx>
        <w:trPr>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Мероприятия в области  социальной политики</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900 00 8000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76,1</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r>
      <w:tr>
        <w:tblPrEx>
          <w:tblLayout w:type="fixed"/>
          <w:tblCellMar>
            <w:top w:w="0" w:type="dxa"/>
            <w:left w:w="108" w:type="dxa"/>
            <w:bottom w:w="0" w:type="dxa"/>
            <w:right w:w="108" w:type="dxa"/>
          </w:tblCellMar>
        </w:tblPrEx>
        <w:trPr>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Публичные нормативные социальные выплаты гражданам</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900 00 8000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310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76,1</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r>
      <w:tr>
        <w:tblPrEx>
          <w:tblLayout w:type="fixed"/>
          <w:tblCellMar>
            <w:top w:w="0" w:type="dxa"/>
            <w:left w:w="108" w:type="dxa"/>
            <w:bottom w:w="0" w:type="dxa"/>
            <w:right w:w="108" w:type="dxa"/>
          </w:tblCellMar>
        </w:tblPrEx>
        <w:trPr>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Физическая культура и спорт</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11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Физическая культура и спорт</w:t>
            </w:r>
          </w:p>
        </w:tc>
        <w:tc>
          <w:tcPr>
            <w:tcW w:w="2232"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11</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Мероприятия в области  спорта и физической культуры, туризма</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900 00 40080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300"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900 00 40080</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41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244" w:hRule="atLeast"/>
        </w:trPr>
        <w:tc>
          <w:tcPr>
            <w:tcW w:w="5915"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ВСЕГО РАСХОДОВ</w:t>
            </w:r>
          </w:p>
        </w:tc>
        <w:tc>
          <w:tcPr>
            <w:tcW w:w="223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0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0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622"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rPr>
            </w:pPr>
            <w:r>
              <w:rPr>
                <w:b/>
              </w:rPr>
              <w:t>11304,7</w:t>
            </w:r>
          </w:p>
        </w:tc>
        <w:tc>
          <w:tcPr>
            <w:tcW w:w="1425"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rPr>
            </w:pPr>
            <w:r>
              <w:rPr>
                <w:b/>
              </w:rPr>
              <w:t>38533,5</w:t>
            </w:r>
          </w:p>
        </w:tc>
        <w:tc>
          <w:tcPr>
            <w:tcW w:w="141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rPr>
            </w:pPr>
            <w:r>
              <w:rPr>
                <w:b/>
              </w:rPr>
              <w:t>9016,1</w:t>
            </w:r>
          </w:p>
        </w:tc>
      </w:tr>
    </w:tbl>
    <w:p/>
    <w:p/>
    <w:p>
      <w:pPr>
        <w:jc w:val="both"/>
        <w:rPr>
          <w:rFonts w:eastAsia="SimSun"/>
          <w:sz w:val="28"/>
          <w:szCs w:val="28"/>
        </w:rPr>
      </w:pPr>
      <w:r>
        <w:rPr>
          <w:sz w:val="28"/>
          <w:szCs w:val="28"/>
        </w:rPr>
        <w:t xml:space="preserve">9. </w:t>
      </w:r>
      <w:r>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tabs>
          <w:tab w:val="left" w:pos="4680"/>
        </w:tabs>
        <w:spacing w:line="360" w:lineRule="atLeast"/>
        <w:jc w:val="both"/>
        <w:outlineLvl w:val="0"/>
        <w:rPr>
          <w:rFonts w:eastAsia="SimSun"/>
          <w:sz w:val="28"/>
          <w:szCs w:val="28"/>
        </w:rPr>
      </w:pPr>
    </w:p>
    <w:p>
      <w:pPr>
        <w:jc w:val="both"/>
        <w:outlineLvl w:val="0"/>
        <w:rPr>
          <w:sz w:val="28"/>
          <w:szCs w:val="28"/>
        </w:rPr>
      </w:pPr>
      <w:r>
        <w:rPr>
          <w:sz w:val="28"/>
          <w:szCs w:val="28"/>
        </w:rPr>
        <w:t xml:space="preserve">Глава сельского поселения                                           Л.М.Колесова    </w:t>
      </w:r>
      <w:bookmarkStart w:id="0" w:name="RANGE!A1:F181"/>
      <w:bookmarkEnd w:id="0"/>
    </w:p>
    <w:p>
      <w:pPr>
        <w:jc w:val="center"/>
        <w:rPr>
          <w:lang w:val="ru-RU"/>
        </w:rPr>
      </w:pPr>
      <w:r>
        <w:rPr>
          <w:lang w:val="ru-RU"/>
        </w:rPr>
        <w:t>______________________</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Совет депутатов </w:t>
      </w:r>
      <w:r>
        <w:rPr>
          <w:b/>
          <w:sz w:val="28"/>
          <w:szCs w:val="28"/>
          <w:lang w:val="ru-RU"/>
        </w:rPr>
        <w:t>Новосельского</w:t>
      </w:r>
      <w:r>
        <w:rPr>
          <w:b/>
          <w:sz w:val="28"/>
          <w:szCs w:val="28"/>
        </w:rPr>
        <w:t xml:space="preserve"> сельского поселения</w:t>
      </w:r>
    </w:p>
    <w:p>
      <w:pPr>
        <w:jc w:val="center"/>
      </w:pPr>
    </w:p>
    <w:p>
      <w:pPr>
        <w:jc w:val="center"/>
        <w:rPr>
          <w:b/>
          <w:sz w:val="32"/>
          <w:szCs w:val="32"/>
        </w:rPr>
      </w:pPr>
      <w:r>
        <w:rPr>
          <w:b/>
          <w:sz w:val="32"/>
          <w:szCs w:val="32"/>
        </w:rPr>
        <w:t>Р Е Ш Е Н И Е</w:t>
      </w:r>
    </w:p>
    <w:p>
      <w:pPr>
        <w:jc w:val="center"/>
      </w:pPr>
    </w:p>
    <w:p>
      <w:pPr>
        <w:jc w:val="left"/>
        <w:rPr>
          <w:b/>
          <w:sz w:val="28"/>
          <w:szCs w:val="28"/>
          <w:lang w:val="ru-RU"/>
        </w:rPr>
      </w:pPr>
      <w:r>
        <w:rPr>
          <w:b/>
          <w:sz w:val="28"/>
          <w:szCs w:val="28"/>
        </w:rPr>
        <w:t xml:space="preserve">от </w:t>
      </w:r>
      <w:r>
        <w:rPr>
          <w:b/>
          <w:sz w:val="28"/>
          <w:szCs w:val="28"/>
          <w:lang w:val="ru-RU"/>
        </w:rPr>
        <w:t>30.07.2020</w:t>
      </w:r>
      <w:r>
        <w:rPr>
          <w:b/>
          <w:sz w:val="28"/>
          <w:szCs w:val="28"/>
        </w:rPr>
        <w:t xml:space="preserve"> № </w:t>
      </w:r>
      <w:r>
        <w:rPr>
          <w:b/>
          <w:sz w:val="28"/>
          <w:szCs w:val="28"/>
          <w:lang w:val="ru-RU"/>
        </w:rPr>
        <w:t>251</w:t>
      </w:r>
    </w:p>
    <w:p>
      <w:pPr>
        <w:jc w:val="left"/>
        <w:rPr>
          <w:sz w:val="28"/>
          <w:szCs w:val="28"/>
          <w:lang w:val="ru-RU"/>
        </w:rPr>
      </w:pPr>
      <w:r>
        <w:rPr>
          <w:b/>
          <w:sz w:val="28"/>
          <w:szCs w:val="28"/>
        </w:rPr>
        <w:t xml:space="preserve">  </w:t>
      </w:r>
      <w:r>
        <w:rPr>
          <w:b/>
          <w:sz w:val="28"/>
          <w:szCs w:val="28"/>
          <w:lang w:val="ru-RU"/>
        </w:rPr>
        <w:t>п..Новосельский</w:t>
      </w:r>
    </w:p>
    <w:p>
      <w:pPr>
        <w:jc w:val="center"/>
        <w:rPr>
          <w:b/>
        </w:rPr>
      </w:pPr>
    </w:p>
    <w:p>
      <w:pPr>
        <w:ind w:firstLine="560" w:firstLineChars="200"/>
        <w:jc w:val="both"/>
        <w:rPr>
          <w:b/>
          <w:kern w:val="1"/>
          <w:sz w:val="28"/>
          <w:szCs w:val="20"/>
        </w:rPr>
      </w:pPr>
      <w:r>
        <w:rPr>
          <w:b/>
          <w:kern w:val="1"/>
          <w:sz w:val="28"/>
          <w:szCs w:val="20"/>
        </w:rPr>
        <w:t>О</w:t>
      </w:r>
      <w:r>
        <w:rPr>
          <w:b/>
          <w:kern w:val="1"/>
          <w:sz w:val="28"/>
          <w:szCs w:val="20"/>
          <w:lang w:val="ru-RU"/>
        </w:rPr>
        <w:t xml:space="preserve"> внесении</w:t>
      </w:r>
      <w:r>
        <w:rPr>
          <w:b/>
          <w:kern w:val="1"/>
          <w:sz w:val="28"/>
          <w:szCs w:val="20"/>
        </w:rPr>
        <w:t xml:space="preserve"> изменений в Устав  </w:t>
      </w:r>
      <w:r>
        <w:rPr>
          <w:b/>
          <w:kern w:val="1"/>
          <w:sz w:val="28"/>
          <w:szCs w:val="20"/>
          <w:lang w:val="ru-RU"/>
        </w:rPr>
        <w:t>Новосельского</w:t>
      </w:r>
      <w:r>
        <w:rPr>
          <w:b/>
          <w:kern w:val="1"/>
          <w:sz w:val="28"/>
          <w:szCs w:val="20"/>
        </w:rPr>
        <w:t xml:space="preserve"> сельского поселения</w:t>
      </w:r>
    </w:p>
    <w:p>
      <w:pPr>
        <w:shd w:val="clear" w:color="auto" w:fill="FFFFFF"/>
        <w:tabs>
          <w:tab w:val="left" w:pos="284"/>
        </w:tabs>
        <w:jc w:val="both"/>
        <w:rPr>
          <w:kern w:val="1"/>
          <w:sz w:val="28"/>
          <w:szCs w:val="20"/>
        </w:rPr>
      </w:pPr>
    </w:p>
    <w:p>
      <w:pPr>
        <w:tabs>
          <w:tab w:val="left" w:pos="380"/>
        </w:tabs>
        <w:ind w:firstLine="540"/>
        <w:jc w:val="both"/>
        <w:rPr>
          <w:kern w:val="1"/>
          <w:sz w:val="28"/>
          <w:szCs w:val="20"/>
        </w:rPr>
      </w:pPr>
      <w:r>
        <w:rPr>
          <w:kern w:val="1"/>
          <w:sz w:val="28"/>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Pr>
          <w:kern w:val="1"/>
          <w:sz w:val="28"/>
          <w:szCs w:val="20"/>
          <w:lang w:val="ru-RU"/>
        </w:rPr>
        <w:t>Новосельского</w:t>
      </w:r>
      <w:r>
        <w:rPr>
          <w:kern w:val="1"/>
          <w:sz w:val="28"/>
          <w:szCs w:val="20"/>
        </w:rPr>
        <w:t xml:space="preserve"> сельского поселения</w:t>
      </w:r>
    </w:p>
    <w:p>
      <w:pPr>
        <w:shd w:val="clear" w:color="auto" w:fill="FFFFFF"/>
        <w:tabs>
          <w:tab w:val="left" w:pos="380"/>
        </w:tabs>
        <w:ind w:firstLine="540"/>
        <w:jc w:val="both"/>
        <w:rPr>
          <w:spacing w:val="-1"/>
          <w:kern w:val="1"/>
          <w:sz w:val="28"/>
          <w:szCs w:val="20"/>
        </w:rPr>
      </w:pPr>
      <w:r>
        <w:rPr>
          <w:spacing w:val="-1"/>
          <w:kern w:val="1"/>
          <w:sz w:val="28"/>
          <w:szCs w:val="20"/>
        </w:rPr>
        <w:t xml:space="preserve">Совет депутатов </w:t>
      </w:r>
      <w:r>
        <w:rPr>
          <w:spacing w:val="-1"/>
          <w:kern w:val="1"/>
          <w:sz w:val="28"/>
          <w:szCs w:val="20"/>
          <w:lang w:val="ru-RU"/>
        </w:rPr>
        <w:t>Новосельского</w:t>
      </w:r>
      <w:r>
        <w:rPr>
          <w:spacing w:val="-1"/>
          <w:kern w:val="1"/>
          <w:sz w:val="28"/>
          <w:szCs w:val="20"/>
        </w:rPr>
        <w:t xml:space="preserve"> сельского поселения </w:t>
      </w:r>
      <w:r>
        <w:rPr>
          <w:b/>
          <w:kern w:val="1"/>
          <w:sz w:val="28"/>
          <w:szCs w:val="20"/>
        </w:rPr>
        <w:t>РЕШИЛ:</w:t>
      </w:r>
    </w:p>
    <w:p>
      <w:pPr>
        <w:shd w:val="clear" w:color="auto" w:fill="FFFFFF"/>
        <w:tabs>
          <w:tab w:val="left" w:leader="dot" w:pos="3120"/>
        </w:tabs>
        <w:ind w:firstLine="520"/>
        <w:jc w:val="both"/>
        <w:rPr>
          <w:kern w:val="1"/>
          <w:sz w:val="28"/>
          <w:szCs w:val="20"/>
        </w:rPr>
      </w:pPr>
      <w:r>
        <w:rPr>
          <w:spacing w:val="-5"/>
          <w:kern w:val="1"/>
          <w:sz w:val="28"/>
          <w:szCs w:val="20"/>
        </w:rPr>
        <w:t xml:space="preserve">1. </w:t>
      </w:r>
      <w:r>
        <w:rPr>
          <w:spacing w:val="-5"/>
          <w:kern w:val="1"/>
          <w:sz w:val="28"/>
          <w:szCs w:val="20"/>
          <w:lang w:val="ru-RU"/>
        </w:rPr>
        <w:t>Внести</w:t>
      </w:r>
      <w:r>
        <w:rPr>
          <w:spacing w:val="-5"/>
          <w:kern w:val="1"/>
          <w:sz w:val="28"/>
          <w:szCs w:val="20"/>
        </w:rPr>
        <w:t xml:space="preserve"> в Устав</w:t>
      </w:r>
      <w:r>
        <w:rPr>
          <w:kern w:val="1"/>
          <w:sz w:val="28"/>
          <w:szCs w:val="20"/>
        </w:rPr>
        <w:t xml:space="preserve"> </w:t>
      </w:r>
      <w:r>
        <w:rPr>
          <w:kern w:val="1"/>
          <w:sz w:val="28"/>
          <w:szCs w:val="20"/>
          <w:lang w:val="ru-RU"/>
        </w:rPr>
        <w:t>Новосельского</w:t>
      </w:r>
      <w:r>
        <w:rPr>
          <w:kern w:val="1"/>
          <w:sz w:val="28"/>
          <w:szCs w:val="20"/>
        </w:rPr>
        <w:t xml:space="preserve"> сельского поселения следующ</w:t>
      </w:r>
      <w:r>
        <w:rPr>
          <w:kern w:val="1"/>
          <w:sz w:val="28"/>
          <w:szCs w:val="20"/>
          <w:lang w:val="ru-RU"/>
        </w:rPr>
        <w:t>ие</w:t>
      </w:r>
      <w:r>
        <w:rPr>
          <w:kern w:val="1"/>
          <w:sz w:val="28"/>
          <w:szCs w:val="20"/>
        </w:rPr>
        <w:t xml:space="preserve"> </w:t>
      </w:r>
      <w:r>
        <w:rPr>
          <w:kern w:val="1"/>
          <w:sz w:val="28"/>
          <w:szCs w:val="20"/>
          <w:lang w:val="ru-RU"/>
        </w:rPr>
        <w:t>изменения</w:t>
      </w:r>
      <w:r>
        <w:rPr>
          <w:kern w:val="1"/>
          <w:sz w:val="28"/>
          <w:szCs w:val="20"/>
        </w:rPr>
        <w:t>:</w:t>
      </w:r>
    </w:p>
    <w:p>
      <w:pPr>
        <w:shd w:val="clear" w:color="auto" w:fill="FFFFFF"/>
        <w:tabs>
          <w:tab w:val="left" w:leader="dot" w:pos="3120"/>
        </w:tabs>
        <w:ind w:firstLine="520"/>
        <w:jc w:val="both"/>
        <w:rPr>
          <w:kern w:val="1"/>
          <w:sz w:val="28"/>
          <w:szCs w:val="20"/>
        </w:rPr>
      </w:pPr>
    </w:p>
    <w:p>
      <w:pPr>
        <w:pStyle w:val="3"/>
        <w:jc w:val="both"/>
      </w:pPr>
      <w:r>
        <w:t xml:space="preserve">ИЗМЕНЕНИЯ В УСТАВ </w:t>
      </w:r>
      <w:r>
        <w:rPr>
          <w:lang w:val="ru-RU"/>
        </w:rPr>
        <w:t>НОВОСЕЛЬСКОГО</w:t>
      </w:r>
      <w:r>
        <w:t xml:space="preserve"> СЕЛЬСКОГО ПОСЕЛЕНИЯ</w:t>
      </w:r>
    </w:p>
    <w:p/>
    <w:p>
      <w:pPr>
        <w:pStyle w:val="5"/>
        <w:widowControl/>
        <w:spacing w:after="0"/>
        <w:jc w:val="both"/>
        <w:rPr>
          <w:rFonts w:cs="Times New Roman"/>
          <w:b/>
          <w:sz w:val="28"/>
          <w:szCs w:val="28"/>
        </w:rPr>
      </w:pPr>
      <w:r>
        <w:rPr>
          <w:rFonts w:cs="Times New Roman"/>
          <w:b/>
          <w:sz w:val="28"/>
          <w:szCs w:val="28"/>
        </w:rPr>
        <w:t xml:space="preserve">Статью 12.1 изложить в следующей редакции: </w:t>
      </w:r>
    </w:p>
    <w:p>
      <w:pPr>
        <w:pStyle w:val="5"/>
        <w:widowControl/>
        <w:spacing w:after="0"/>
        <w:jc w:val="both"/>
        <w:rPr>
          <w:rFonts w:cs="Times New Roman"/>
          <w:sz w:val="28"/>
          <w:szCs w:val="28"/>
        </w:rPr>
      </w:pPr>
      <w:bookmarkStart w:id="1" w:name="p_21"/>
      <w:bookmarkEnd w:id="1"/>
      <w:r>
        <w:rPr>
          <w:rFonts w:cs="Times New Roman"/>
          <w:sz w:val="28"/>
          <w:szCs w:val="28"/>
        </w:rPr>
        <w:tab/>
      </w:r>
      <w:r>
        <w:rPr>
          <w:rFonts w:cs="Times New Roman"/>
          <w:sz w:val="28"/>
          <w:szCs w:val="28"/>
        </w:rPr>
        <w:t>«</w:t>
      </w:r>
      <w:r>
        <w:rPr>
          <w:rFonts w:ascii="Times New Roman CYR" w:hAnsi="Times New Roman CYR" w:eastAsia="Times New Roman" w:cs="Times New Roman CYR"/>
          <w:bCs/>
          <w:kern w:val="0"/>
          <w:sz w:val="28"/>
          <w:szCs w:val="28"/>
          <w:lang w:eastAsia="ru-RU" w:bidi="ar-SA"/>
        </w:rPr>
        <w:t>Статья 12.1. Староста сельского населенного пункта</w:t>
      </w:r>
    </w:p>
    <w:p>
      <w:pPr>
        <w:pStyle w:val="5"/>
        <w:widowControl/>
        <w:spacing w:after="0"/>
        <w:jc w:val="both"/>
        <w:rPr>
          <w:rFonts w:cs="Times New Roman"/>
          <w:sz w:val="28"/>
          <w:szCs w:val="28"/>
        </w:rPr>
      </w:pPr>
      <w:r>
        <w:rPr>
          <w:rFonts w:cs="Times New Roman"/>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pPr>
        <w:pStyle w:val="5"/>
        <w:widowControl/>
        <w:spacing w:after="0"/>
        <w:jc w:val="both"/>
        <w:rPr>
          <w:rFonts w:cs="Times New Roman"/>
          <w:sz w:val="28"/>
          <w:szCs w:val="28"/>
        </w:rPr>
      </w:pPr>
      <w:bookmarkStart w:id="2" w:name="p_22"/>
      <w:bookmarkEnd w:id="2"/>
      <w:r>
        <w:rPr>
          <w:rFonts w:cs="Times New Roman"/>
          <w:sz w:val="28"/>
          <w:szCs w:val="28"/>
        </w:rPr>
        <w:tab/>
      </w:r>
      <w:r>
        <w:rPr>
          <w:rFonts w:cs="Times New Roman"/>
          <w:sz w:val="28"/>
          <w:szCs w:val="28"/>
        </w:rPr>
        <w:t xml:space="preserve">2. Староста сельского населенного пункта назначается Советом депутатов </w:t>
      </w:r>
      <w:r>
        <w:rPr>
          <w:rFonts w:cs="Times New Roman"/>
          <w:sz w:val="28"/>
          <w:szCs w:val="28"/>
          <w:lang w:val="ru-RU"/>
        </w:rPr>
        <w:t>Новосельского</w:t>
      </w:r>
      <w:r>
        <w:rPr>
          <w:rFonts w:cs="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pPr>
        <w:pStyle w:val="5"/>
        <w:widowControl/>
        <w:spacing w:after="0"/>
        <w:jc w:val="both"/>
        <w:rPr>
          <w:rFonts w:cs="Times New Roman"/>
          <w:sz w:val="28"/>
          <w:szCs w:val="28"/>
        </w:rPr>
      </w:pPr>
      <w:bookmarkStart w:id="3" w:name="p_23"/>
      <w:bookmarkEnd w:id="3"/>
      <w:r>
        <w:rPr>
          <w:rFonts w:cs="Times New Roman"/>
          <w:sz w:val="28"/>
          <w:szCs w:val="28"/>
        </w:rPr>
        <w:tab/>
      </w:r>
      <w:r>
        <w:rPr>
          <w:rFonts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r>
        <w:rPr>
          <w:rFonts w:cs="Times New Roman"/>
          <w:sz w:val="28"/>
          <w:szCs w:val="28"/>
          <w:lang w:val="ru-RU"/>
        </w:rPr>
        <w:t>Новосельского</w:t>
      </w:r>
      <w:r>
        <w:rPr>
          <w:rFonts w:cs="Times New Roman"/>
          <w:sz w:val="28"/>
          <w:szCs w:val="28"/>
        </w:rPr>
        <w:t xml:space="preserve"> сельского поселения.</w:t>
      </w:r>
    </w:p>
    <w:p>
      <w:pPr>
        <w:pStyle w:val="5"/>
        <w:widowControl/>
        <w:spacing w:after="0"/>
        <w:jc w:val="both"/>
        <w:rPr>
          <w:rFonts w:cs="Times New Roman"/>
          <w:sz w:val="28"/>
          <w:szCs w:val="28"/>
        </w:rPr>
      </w:pPr>
      <w:bookmarkStart w:id="4" w:name="p_24"/>
      <w:bookmarkEnd w:id="4"/>
      <w:r>
        <w:rPr>
          <w:rFonts w:cs="Times New Roman"/>
          <w:sz w:val="28"/>
          <w:szCs w:val="28"/>
        </w:rPr>
        <w:tab/>
      </w:r>
      <w:r>
        <w:rPr>
          <w:rFonts w:cs="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pPr>
        <w:pStyle w:val="5"/>
        <w:widowControl/>
        <w:spacing w:after="0"/>
        <w:jc w:val="both"/>
        <w:rPr>
          <w:rFonts w:cs="Times New Roman"/>
          <w:sz w:val="28"/>
          <w:szCs w:val="28"/>
        </w:rPr>
      </w:pPr>
      <w:bookmarkStart w:id="5" w:name="p_25"/>
      <w:bookmarkEnd w:id="5"/>
      <w:r>
        <w:rPr>
          <w:rFonts w:cs="Times New Roman"/>
          <w:sz w:val="28"/>
          <w:szCs w:val="28"/>
        </w:rPr>
        <w:tab/>
      </w:r>
      <w:r>
        <w:rPr>
          <w:rFonts w:cs="Times New Roman"/>
          <w:sz w:val="28"/>
          <w:szCs w:val="28"/>
        </w:rPr>
        <w:t>4. Старостой сельского населенного пункта не может быть назначено лицо:</w:t>
      </w:r>
    </w:p>
    <w:p>
      <w:pPr>
        <w:pStyle w:val="5"/>
        <w:widowControl/>
        <w:spacing w:after="0"/>
        <w:jc w:val="both"/>
        <w:rPr>
          <w:rFonts w:cs="Times New Roman"/>
          <w:sz w:val="28"/>
          <w:szCs w:val="28"/>
        </w:rPr>
      </w:pPr>
      <w:bookmarkStart w:id="6" w:name="p_26"/>
      <w:bookmarkEnd w:id="6"/>
      <w:r>
        <w:rPr>
          <w:rFonts w:cs="Times New Roman"/>
          <w:sz w:val="28"/>
          <w:szCs w:val="28"/>
        </w:rPr>
        <w:tab/>
      </w:r>
      <w:r>
        <w:rPr>
          <w:rFonts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pPr>
        <w:pStyle w:val="5"/>
        <w:widowControl/>
        <w:spacing w:after="0"/>
        <w:jc w:val="both"/>
        <w:rPr>
          <w:rFonts w:cs="Times New Roman"/>
          <w:sz w:val="28"/>
          <w:szCs w:val="28"/>
        </w:rPr>
      </w:pPr>
      <w:bookmarkStart w:id="7" w:name="p_27"/>
      <w:bookmarkEnd w:id="7"/>
      <w:r>
        <w:rPr>
          <w:rFonts w:cs="Times New Roman"/>
          <w:sz w:val="28"/>
          <w:szCs w:val="28"/>
        </w:rPr>
        <w:tab/>
      </w:r>
      <w:r>
        <w:rPr>
          <w:rFonts w:cs="Times New Roman"/>
          <w:sz w:val="28"/>
          <w:szCs w:val="28"/>
        </w:rPr>
        <w:t>2) признанное судом недееспособным или ограниченно дееспособным;</w:t>
      </w:r>
    </w:p>
    <w:p>
      <w:pPr>
        <w:pStyle w:val="5"/>
        <w:widowControl/>
        <w:spacing w:after="0"/>
        <w:jc w:val="both"/>
        <w:rPr>
          <w:rFonts w:cs="Times New Roman"/>
          <w:sz w:val="28"/>
          <w:szCs w:val="28"/>
        </w:rPr>
      </w:pPr>
      <w:bookmarkStart w:id="8" w:name="p_28"/>
      <w:bookmarkEnd w:id="8"/>
      <w:r>
        <w:rPr>
          <w:rFonts w:cs="Times New Roman"/>
          <w:sz w:val="28"/>
          <w:szCs w:val="28"/>
        </w:rPr>
        <w:tab/>
      </w:r>
      <w:r>
        <w:rPr>
          <w:rFonts w:cs="Times New Roman"/>
          <w:sz w:val="28"/>
          <w:szCs w:val="28"/>
        </w:rPr>
        <w:t>3) имеющее непогашенную или неснятую судимость.</w:t>
      </w:r>
    </w:p>
    <w:p>
      <w:pPr>
        <w:pStyle w:val="5"/>
        <w:widowControl/>
        <w:spacing w:after="0"/>
        <w:jc w:val="both"/>
        <w:rPr>
          <w:rFonts w:cs="Times New Roman"/>
          <w:sz w:val="28"/>
          <w:szCs w:val="28"/>
        </w:rPr>
      </w:pPr>
      <w:bookmarkStart w:id="9" w:name="p_29"/>
      <w:bookmarkEnd w:id="9"/>
      <w:r>
        <w:rPr>
          <w:rFonts w:cs="Times New Roman"/>
          <w:sz w:val="28"/>
          <w:szCs w:val="28"/>
        </w:rPr>
        <w:tab/>
      </w:r>
      <w:r>
        <w:rPr>
          <w:rFonts w:cs="Times New Roman"/>
          <w:sz w:val="28"/>
          <w:szCs w:val="28"/>
        </w:rPr>
        <w:t>5. Срок полномочий старосты сельского населенного пункта составляет 3 года.</w:t>
      </w:r>
    </w:p>
    <w:p>
      <w:pPr>
        <w:pStyle w:val="5"/>
        <w:widowControl/>
        <w:spacing w:after="0"/>
        <w:jc w:val="both"/>
        <w:rPr>
          <w:rFonts w:cs="Times New Roman"/>
          <w:sz w:val="28"/>
          <w:szCs w:val="28"/>
        </w:rPr>
      </w:pPr>
      <w:bookmarkStart w:id="10" w:name="p_30"/>
      <w:bookmarkEnd w:id="10"/>
      <w:r>
        <w:rPr>
          <w:rFonts w:cs="Times New Roman"/>
          <w:sz w:val="28"/>
          <w:szCs w:val="28"/>
        </w:rPr>
        <w:tab/>
      </w:r>
      <w:r>
        <w:rPr>
          <w:rFonts w:cs="Times New Roman"/>
          <w:sz w:val="28"/>
          <w:szCs w:val="28"/>
        </w:rPr>
        <w:t xml:space="preserve">Полномочия старосты сельского населенного пункта прекращаются досрочно по решению Совета депутатов </w:t>
      </w:r>
      <w:r>
        <w:rPr>
          <w:rFonts w:cs="Times New Roman"/>
          <w:sz w:val="28"/>
          <w:szCs w:val="28"/>
          <w:lang w:val="ru-RU"/>
        </w:rPr>
        <w:t>Новосельского</w:t>
      </w:r>
      <w:r>
        <w:rPr>
          <w:rFonts w:cs="Times New Roman"/>
          <w:sz w:val="28"/>
          <w:szCs w:val="28"/>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Pr>
          <w:rFonts w:cs="Times New Roman"/>
        </w:rPr>
        <w:fldChar w:fldCharType="begin"/>
      </w:r>
      <w:r>
        <w:rPr>
          <w:rFonts w:cs="Times New Roman"/>
        </w:rPr>
        <w:instrText xml:space="preserve"> HYPERLINK "http://municipal.garant.ru/" \l "/document/186367/entry/401001"</w:instrText>
      </w:r>
      <w:r>
        <w:rPr>
          <w:rFonts w:cs="Times New Roman"/>
        </w:rPr>
        <w:fldChar w:fldCharType="separate"/>
      </w:r>
      <w:r>
        <w:rPr>
          <w:rStyle w:val="10"/>
          <w:rFonts w:cs="Times New Roman"/>
          <w:color w:val="auto"/>
          <w:sz w:val="28"/>
          <w:u w:val="none"/>
        </w:rPr>
        <w:t>пунктами 1 - 7 части 10 статьи 40</w:t>
      </w:r>
      <w:r>
        <w:rPr>
          <w:rFonts w:cs="Times New Roman"/>
        </w:rPr>
        <w:fldChar w:fldCharType="end"/>
      </w:r>
      <w:r>
        <w:rPr>
          <w:rFonts w:cs="Times New Roman"/>
          <w:sz w:val="28"/>
          <w:szCs w:val="28"/>
        </w:rPr>
        <w:t> Федерального закона N 131-ФЗ.</w:t>
      </w:r>
    </w:p>
    <w:p>
      <w:pPr>
        <w:pStyle w:val="5"/>
        <w:widowControl/>
        <w:spacing w:after="0"/>
        <w:jc w:val="both"/>
        <w:rPr>
          <w:rFonts w:cs="Times New Roman"/>
          <w:sz w:val="28"/>
          <w:szCs w:val="28"/>
        </w:rPr>
      </w:pPr>
      <w:bookmarkStart w:id="11" w:name="p_31"/>
      <w:bookmarkEnd w:id="11"/>
      <w:r>
        <w:rPr>
          <w:rFonts w:cs="Times New Roman"/>
          <w:sz w:val="28"/>
          <w:szCs w:val="28"/>
        </w:rPr>
        <w:tab/>
      </w:r>
      <w:r>
        <w:rPr>
          <w:rFonts w:cs="Times New Roman"/>
          <w:sz w:val="28"/>
          <w:szCs w:val="28"/>
        </w:rPr>
        <w:t>6. Староста сельского населенного пункта для решения возложенных на него задач:</w:t>
      </w:r>
    </w:p>
    <w:p>
      <w:pPr>
        <w:pStyle w:val="5"/>
        <w:widowControl/>
        <w:spacing w:after="0"/>
        <w:jc w:val="both"/>
        <w:rPr>
          <w:rFonts w:cs="Times New Roman"/>
          <w:sz w:val="28"/>
          <w:szCs w:val="28"/>
        </w:rPr>
      </w:pPr>
      <w:bookmarkStart w:id="12" w:name="p_32"/>
      <w:bookmarkEnd w:id="12"/>
      <w:r>
        <w:rPr>
          <w:rFonts w:cs="Times New Roman"/>
          <w:sz w:val="28"/>
          <w:szCs w:val="28"/>
        </w:rPr>
        <w:tab/>
      </w:r>
      <w:r>
        <w:rPr>
          <w:rFonts w:cs="Times New Roman"/>
          <w:sz w:val="28"/>
          <w:szCs w:val="28"/>
        </w:rPr>
        <w:t>1) взаимодействует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5"/>
        <w:widowControl/>
        <w:spacing w:after="0"/>
        <w:jc w:val="both"/>
        <w:rPr>
          <w:rFonts w:cs="Times New Roman"/>
          <w:sz w:val="28"/>
          <w:szCs w:val="28"/>
        </w:rPr>
      </w:pPr>
      <w:bookmarkStart w:id="13" w:name="p_33"/>
      <w:bookmarkEnd w:id="13"/>
      <w:r>
        <w:rPr>
          <w:rFonts w:cs="Times New Roman"/>
          <w:sz w:val="28"/>
          <w:szCs w:val="28"/>
        </w:rPr>
        <w:tab/>
      </w:r>
      <w:r>
        <w:rPr>
          <w:rFonts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5"/>
        <w:widowControl/>
        <w:spacing w:after="0"/>
        <w:jc w:val="both"/>
        <w:rPr>
          <w:rFonts w:cs="Times New Roman"/>
          <w:sz w:val="28"/>
          <w:szCs w:val="28"/>
        </w:rPr>
      </w:pPr>
      <w:bookmarkStart w:id="14" w:name="p_34"/>
      <w:bookmarkEnd w:id="14"/>
      <w:r>
        <w:rPr>
          <w:rFonts w:cs="Times New Roman"/>
          <w:sz w:val="28"/>
          <w:szCs w:val="28"/>
        </w:rPr>
        <w:tab/>
      </w:r>
      <w:r>
        <w:rPr>
          <w:rFonts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5"/>
        <w:widowControl/>
        <w:spacing w:after="0"/>
        <w:jc w:val="both"/>
        <w:rPr>
          <w:rFonts w:cs="Times New Roman"/>
          <w:sz w:val="28"/>
          <w:szCs w:val="28"/>
        </w:rPr>
      </w:pPr>
      <w:bookmarkStart w:id="15" w:name="p_35"/>
      <w:bookmarkEnd w:id="15"/>
      <w:r>
        <w:rPr>
          <w:rFonts w:cs="Times New Roman"/>
          <w:sz w:val="28"/>
          <w:szCs w:val="28"/>
        </w:rPr>
        <w:tab/>
      </w:r>
      <w:r>
        <w:rPr>
          <w:rFonts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5"/>
        <w:widowControl/>
        <w:spacing w:after="0"/>
        <w:jc w:val="both"/>
        <w:rPr>
          <w:rFonts w:cs="Times New Roman"/>
          <w:sz w:val="26"/>
          <w:szCs w:val="28"/>
        </w:rPr>
      </w:pPr>
      <w:bookmarkStart w:id="16" w:name="p_36"/>
      <w:bookmarkEnd w:id="16"/>
      <w:r>
        <w:rPr>
          <w:rFonts w:cs="Times New Roman"/>
          <w:sz w:val="28"/>
          <w:szCs w:val="28"/>
        </w:rPr>
        <w:tab/>
      </w:r>
      <w:r>
        <w:rPr>
          <w:rFonts w:cs="Times New Roman"/>
          <w:sz w:val="28"/>
          <w:szCs w:val="28"/>
        </w:rPr>
        <w:t xml:space="preserve">5) осуществляет иные полномочия и права, предусмотренные уставом </w:t>
      </w:r>
      <w:r>
        <w:rPr>
          <w:rFonts w:cs="Times New Roman"/>
          <w:sz w:val="28"/>
          <w:szCs w:val="28"/>
          <w:lang w:val="ru-RU"/>
        </w:rPr>
        <w:t>Новосельского</w:t>
      </w:r>
      <w:r>
        <w:rPr>
          <w:rFonts w:cs="Times New Roman"/>
          <w:sz w:val="28"/>
          <w:szCs w:val="28"/>
        </w:rPr>
        <w:t xml:space="preserve"> сельского поселения и (или) нормативным правовым актом Совета депутатов </w:t>
      </w:r>
      <w:r>
        <w:rPr>
          <w:rFonts w:cs="Times New Roman"/>
          <w:sz w:val="28"/>
          <w:szCs w:val="28"/>
          <w:lang w:val="ru-RU"/>
        </w:rPr>
        <w:t>Новосельского</w:t>
      </w:r>
      <w:r>
        <w:rPr>
          <w:rFonts w:cs="Times New Roman"/>
          <w:sz w:val="28"/>
          <w:szCs w:val="28"/>
        </w:rPr>
        <w:t xml:space="preserve"> сельского поселения в соответствии с законодательством Новгородской области.</w:t>
      </w:r>
    </w:p>
    <w:p>
      <w:pPr>
        <w:pStyle w:val="5"/>
        <w:widowControl/>
        <w:spacing w:after="0"/>
        <w:jc w:val="both"/>
        <w:rPr>
          <w:rFonts w:cs="Times New Roman"/>
          <w:sz w:val="28"/>
          <w:szCs w:val="28"/>
        </w:rPr>
      </w:pPr>
      <w:r>
        <w:rPr>
          <w:rFonts w:cs="Times New Roman"/>
          <w:sz w:val="26"/>
          <w:szCs w:val="28"/>
        </w:rPr>
        <w:tab/>
      </w:r>
      <w:r>
        <w:rPr>
          <w:rFonts w:cs="Times New Roman"/>
          <w:sz w:val="28"/>
          <w:szCs w:val="28"/>
        </w:rPr>
        <w:t xml:space="preserve">7.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w:t>
      </w:r>
      <w:r>
        <w:rPr>
          <w:rFonts w:eastAsia="Times New Roman" w:cs="Times New Roman"/>
          <w:sz w:val="28"/>
          <w:szCs w:val="28"/>
        </w:rPr>
        <w:t xml:space="preserve">нормативным правовым актом Совета депутатов </w:t>
      </w:r>
      <w:r>
        <w:rPr>
          <w:rFonts w:eastAsia="Times New Roman" w:cs="Times New Roman"/>
          <w:sz w:val="28"/>
          <w:szCs w:val="28"/>
          <w:lang w:val="ru-RU"/>
        </w:rPr>
        <w:t>Новосельского</w:t>
      </w:r>
      <w:r>
        <w:rPr>
          <w:rFonts w:eastAsia="Times New Roman" w:cs="Times New Roman"/>
          <w:sz w:val="28"/>
          <w:szCs w:val="28"/>
        </w:rPr>
        <w:t xml:space="preserve"> сельского поселения. </w:t>
      </w:r>
    </w:p>
    <w:p>
      <w:pPr>
        <w:pStyle w:val="5"/>
        <w:widowControl/>
        <w:spacing w:after="0"/>
        <w:jc w:val="both"/>
        <w:rPr>
          <w:rFonts w:cs="Times New Roman"/>
          <w:sz w:val="28"/>
          <w:szCs w:val="28"/>
        </w:rPr>
      </w:pPr>
      <w:r>
        <w:rPr>
          <w:rFonts w:cs="Times New Roman"/>
          <w:sz w:val="28"/>
          <w:szCs w:val="28"/>
        </w:rPr>
        <w:tab/>
      </w:r>
      <w:r>
        <w:rPr>
          <w:rFonts w:cs="Times New Roman"/>
          <w:sz w:val="28"/>
          <w:szCs w:val="28"/>
        </w:rPr>
        <w:t xml:space="preserve">8. Гарантии деятельности и иные вопросы статуса старосты сельского населенного пункта могут устанавливаться Уставом </w:t>
      </w:r>
      <w:r>
        <w:rPr>
          <w:rFonts w:cs="Times New Roman"/>
          <w:sz w:val="28"/>
          <w:szCs w:val="28"/>
          <w:lang w:val="ru-RU"/>
        </w:rPr>
        <w:t>Новосельского</w:t>
      </w:r>
      <w:r>
        <w:rPr>
          <w:rFonts w:cs="Times New Roman"/>
          <w:sz w:val="28"/>
          <w:szCs w:val="28"/>
        </w:rPr>
        <w:t xml:space="preserve"> сельского поселения и (или) нормативным правовым актом Совета депутатов </w:t>
      </w:r>
      <w:r>
        <w:rPr>
          <w:rFonts w:cs="Times New Roman"/>
          <w:sz w:val="28"/>
          <w:szCs w:val="28"/>
          <w:lang w:val="ru-RU"/>
        </w:rPr>
        <w:t xml:space="preserve">Новосельского </w:t>
      </w:r>
      <w:r>
        <w:rPr>
          <w:rFonts w:cs="Times New Roman"/>
          <w:sz w:val="28"/>
          <w:szCs w:val="28"/>
        </w:rPr>
        <w:t>сельского поселения в соответствии с законодательством Новгородской области.».</w:t>
      </w:r>
    </w:p>
    <w:p/>
    <w:p>
      <w:pPr>
        <w:pStyle w:val="7"/>
        <w:spacing w:before="0" w:after="0"/>
        <w:jc w:val="both"/>
        <w:rPr>
          <w:b/>
          <w:sz w:val="28"/>
          <w:szCs w:val="28"/>
        </w:rPr>
      </w:pPr>
      <w:r>
        <w:rPr>
          <w:b/>
          <w:sz w:val="28"/>
          <w:szCs w:val="28"/>
        </w:rPr>
        <w:t>Статью   22   изложить в следующей реакции:</w:t>
      </w:r>
    </w:p>
    <w:p>
      <w:pPr>
        <w:tabs>
          <w:tab w:val="left" w:leader="dot" w:pos="3120"/>
        </w:tabs>
        <w:autoSpaceDE w:val="0"/>
        <w:autoSpaceDN w:val="0"/>
        <w:adjustRightInd w:val="0"/>
        <w:ind w:firstLine="520"/>
        <w:jc w:val="both"/>
        <w:rPr>
          <w:sz w:val="28"/>
          <w:szCs w:val="28"/>
        </w:rPr>
      </w:pPr>
      <w:r>
        <w:rPr>
          <w:sz w:val="28"/>
          <w:szCs w:val="28"/>
        </w:rPr>
        <w:t>«</w:t>
      </w:r>
      <w:r>
        <w:rPr>
          <w:rFonts w:ascii="Times New Roman CYR" w:hAnsi="Times New Roman CYR" w:cs="Times New Roman CYR"/>
          <w:bCs/>
          <w:sz w:val="28"/>
          <w:szCs w:val="28"/>
        </w:rPr>
        <w:t xml:space="preserve">Статья 22. Депутат Совета депутатов </w:t>
      </w:r>
      <w:r>
        <w:rPr>
          <w:rFonts w:ascii="Times New Roman CYR" w:hAnsi="Times New Roman CYR" w:cs="Times New Roman CYR"/>
          <w:bCs/>
          <w:sz w:val="28"/>
          <w:szCs w:val="28"/>
          <w:lang w:val="ru-RU"/>
        </w:rPr>
        <w:t>Новосельского</w:t>
      </w:r>
      <w:r>
        <w:rPr>
          <w:rFonts w:ascii="Times New Roman CYR" w:hAnsi="Times New Roman CYR" w:cs="Times New Roman CYR"/>
          <w:bCs/>
          <w:sz w:val="28"/>
          <w:szCs w:val="28"/>
        </w:rPr>
        <w:t xml:space="preserve"> сельского поселения</w:t>
      </w:r>
    </w:p>
    <w:p>
      <w:pPr>
        <w:tabs>
          <w:tab w:val="left" w:leader="dot" w:pos="3120"/>
        </w:tabs>
        <w:autoSpaceDE w:val="0"/>
        <w:autoSpaceDN w:val="0"/>
        <w:adjustRightInd w:val="0"/>
        <w:ind w:firstLine="520"/>
        <w:jc w:val="both"/>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 xml:space="preserve">Депутатом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Депутату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pPr>
        <w:tabs>
          <w:tab w:val="left" w:leader="dot" w:pos="3120"/>
        </w:tabs>
        <w:autoSpaceDE w:val="0"/>
        <w:autoSpaceDN w:val="0"/>
        <w:adjustRightInd w:val="0"/>
        <w:ind w:firstLine="520"/>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 xml:space="preserve">Полномочия депутата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начинаются со дня его избрания и прекращаются со дня начала работы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нового созыва. </w:t>
      </w:r>
    </w:p>
    <w:p>
      <w:pPr>
        <w:tabs>
          <w:tab w:val="left" w:leader="dot" w:pos="3120"/>
        </w:tabs>
        <w:autoSpaceDE w:val="0"/>
        <w:autoSpaceDN w:val="0"/>
        <w:adjustRightInd w:val="0"/>
        <w:ind w:firstLine="520"/>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Депутат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осуществляет свои полномочия на непостоянной основе без отрыва от основной деятельности (работы).</w:t>
      </w:r>
    </w:p>
    <w:p>
      <w:pPr>
        <w:tabs>
          <w:tab w:val="left" w:leader="dot" w:pos="3120"/>
        </w:tabs>
        <w:autoSpaceDE w:val="0"/>
        <w:autoSpaceDN w:val="0"/>
        <w:adjustRightInd w:val="0"/>
        <w:ind w:firstLine="520"/>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 xml:space="preserve">Формами осуществления депутатом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своих полномочий являются:</w:t>
      </w:r>
    </w:p>
    <w:p>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заседаниях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w:t>
      </w:r>
    </w:p>
    <w:p>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работе комиссий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w:t>
      </w:r>
    </w:p>
    <w:p>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и внесение проектов решений на рассмотрение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w:t>
      </w:r>
    </w:p>
    <w:p>
      <w:pPr>
        <w:tabs>
          <w:tab w:val="left" w:leader="dot" w:pos="3120"/>
        </w:tabs>
        <w:autoSpaceDE w:val="0"/>
        <w:autoSpaceDN w:val="0"/>
        <w:adjustRightInd w:val="0"/>
        <w:ind w:firstLine="520"/>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выполнении поручений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w:t>
      </w:r>
    </w:p>
    <w:p>
      <w:pPr>
        <w:tabs>
          <w:tab w:val="left" w:leader="dot" w:pos="3120"/>
        </w:tabs>
        <w:autoSpaceDE w:val="0"/>
        <w:autoSpaceDN w:val="0"/>
        <w:adjustRightInd w:val="0"/>
        <w:ind w:firstLine="520"/>
        <w:jc w:val="both"/>
        <w:rPr>
          <w:rFonts w:ascii="Times New Roman CYR" w:hAnsi="Times New Roman CYR" w:cs="Times New Roman CYR"/>
          <w:sz w:val="28"/>
          <w:szCs w:val="28"/>
        </w:rPr>
      </w:pPr>
      <w:r>
        <w:rPr>
          <w:sz w:val="28"/>
          <w:szCs w:val="28"/>
        </w:rPr>
        <w:t xml:space="preserve">5. </w:t>
      </w:r>
      <w:r>
        <w:rPr>
          <w:rFonts w:ascii="Times New Roman CYR" w:hAnsi="Times New Roman CYR" w:cs="Times New Roman CYR"/>
          <w:sz w:val="28"/>
          <w:szCs w:val="28"/>
        </w:rPr>
        <w:t xml:space="preserve">Статус депутата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и ограничения, связанные с депутатской деятельностью, устанавливаются федеральным законом.</w:t>
      </w:r>
    </w:p>
    <w:p>
      <w:pPr>
        <w:autoSpaceDE w:val="0"/>
        <w:autoSpaceDN w:val="0"/>
        <w:adjustRightInd w:val="0"/>
        <w:ind w:firstLine="520"/>
        <w:jc w:val="both"/>
        <w:rPr>
          <w:rFonts w:ascii="Times New Roman CYR" w:hAnsi="Times New Roman CYR" w:cs="Times New Roman CYR"/>
          <w:sz w:val="28"/>
          <w:szCs w:val="28"/>
        </w:rPr>
      </w:pPr>
      <w:r>
        <w:rPr>
          <w:sz w:val="28"/>
          <w:szCs w:val="28"/>
        </w:rPr>
        <w:t xml:space="preserve">6. </w:t>
      </w:r>
      <w:r>
        <w:rPr>
          <w:rFonts w:ascii="Times New Roman CYR" w:hAnsi="Times New Roman CYR" w:cs="Times New Roman CYR"/>
          <w:sz w:val="28"/>
          <w:szCs w:val="28"/>
        </w:rPr>
        <w:t xml:space="preserve">Депутат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w:t>
      </w:r>
      <w:r>
        <w:rPr>
          <w:sz w:val="28"/>
          <w:szCs w:val="28"/>
        </w:rPr>
        <w:t>«</w:t>
      </w:r>
      <w:r>
        <w:rPr>
          <w:rFonts w:ascii="Times New Roman CYR" w:hAnsi="Times New Roman CYR" w:cs="Times New Roman CYR"/>
          <w:sz w:val="28"/>
          <w:szCs w:val="28"/>
        </w:rPr>
        <w:t>О противодействии коррупции</w:t>
      </w:r>
      <w:r>
        <w:rPr>
          <w:sz w:val="28"/>
          <w:szCs w:val="28"/>
        </w:rPr>
        <w:t xml:space="preserve">» </w:t>
      </w:r>
      <w:r>
        <w:rPr>
          <w:rFonts w:ascii="Times New Roman CYR" w:hAnsi="Times New Roman CYR" w:cs="Times New Roman CYR"/>
          <w:sz w:val="28"/>
          <w:szCs w:val="28"/>
        </w:rPr>
        <w:t xml:space="preserve">и другими федеральными законами. Полномочия депутата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w:t>
      </w:r>
      <w:r>
        <w:rPr>
          <w:rFonts w:ascii="Times New Roman CYR" w:hAnsi="Times New Roman CYR" w:cs="Times New Roman CYR"/>
          <w:color w:val="00000A"/>
          <w:sz w:val="28"/>
          <w:szCs w:val="28"/>
          <w:u w:val="single"/>
        </w:rPr>
        <w:fldChar w:fldCharType="begin"/>
      </w:r>
      <w:r>
        <w:rPr>
          <w:rFonts w:ascii="Times New Roman CYR" w:hAnsi="Times New Roman CYR" w:cs="Times New Roman CYR"/>
          <w:color w:val="00000A"/>
          <w:sz w:val="28"/>
          <w:szCs w:val="28"/>
          <w:u w:val="single"/>
        </w:rPr>
        <w:instrText xml:space="preserve">HYPERLINK "http://pravo.minjust.ru:8080/bigs/showDocument.html?id=9AA48369-618A-4BB4-B4B8-AE15F2B7EBF6"</w:instrText>
      </w:r>
      <w:r>
        <w:rPr>
          <w:rFonts w:ascii="Times New Roman CYR" w:hAnsi="Times New Roman CYR" w:cs="Times New Roman CYR"/>
          <w:color w:val="00000A"/>
          <w:sz w:val="28"/>
          <w:szCs w:val="28"/>
          <w:u w:val="single"/>
        </w:rPr>
        <w:fldChar w:fldCharType="separate"/>
      </w:r>
      <w:r>
        <w:rPr>
          <w:rFonts w:ascii="Times New Roman CYR" w:hAnsi="Times New Roman CYR" w:cs="Times New Roman CYR"/>
          <w:color w:val="00000A"/>
          <w:sz w:val="28"/>
          <w:szCs w:val="28"/>
          <w:u w:val="single"/>
        </w:rPr>
        <w:t>Федеральным законом от 25 декабря 2008 года № 273-ФЗ</w:t>
      </w:r>
      <w:r>
        <w:rPr>
          <w:rFonts w:ascii="Times New Roman CYR" w:hAnsi="Times New Roman CYR" w:cs="Times New Roman CYR"/>
          <w:color w:val="00000A"/>
          <w:sz w:val="28"/>
          <w:szCs w:val="28"/>
          <w:u w:val="single"/>
        </w:rPr>
        <w:fldChar w:fldCharType="end"/>
      </w:r>
      <w:r>
        <w:rPr>
          <w:sz w:val="28"/>
          <w:szCs w:val="28"/>
        </w:rPr>
        <w:t xml:space="preserve"> «</w:t>
      </w:r>
      <w:r>
        <w:rPr>
          <w:rFonts w:ascii="Times New Roman CYR" w:hAnsi="Times New Roman CYR" w:cs="Times New Roman CYR"/>
          <w:sz w:val="28"/>
          <w:szCs w:val="28"/>
        </w:rPr>
        <w:t>О противодействии коррупции</w:t>
      </w:r>
      <w:r>
        <w:rPr>
          <w:sz w:val="28"/>
          <w:szCs w:val="28"/>
        </w:rPr>
        <w:t xml:space="preserve">», </w:t>
      </w:r>
      <w:r>
        <w:rPr>
          <w:color w:val="00000A"/>
          <w:sz w:val="28"/>
          <w:szCs w:val="28"/>
          <w:u w:val="single"/>
          <w:lang w:val="en-US"/>
        </w:rPr>
        <w:fldChar w:fldCharType="begin"/>
      </w:r>
      <w:r>
        <w:rPr>
          <w:color w:val="00000A"/>
          <w:sz w:val="28"/>
          <w:szCs w:val="28"/>
          <w:u w:val="single"/>
          <w:lang w:val="en-US"/>
        </w:rPr>
        <w:instrText xml:space="preserve">HYPERLINK</w:instrText>
      </w:r>
      <w:r>
        <w:rPr>
          <w:color w:val="00000A"/>
          <w:sz w:val="28"/>
          <w:szCs w:val="28"/>
          <w:u w:val="single"/>
        </w:rPr>
        <w:instrText xml:space="preserve"> "</w:instrText>
      </w:r>
      <w:r>
        <w:rPr>
          <w:color w:val="00000A"/>
          <w:sz w:val="28"/>
          <w:szCs w:val="28"/>
          <w:u w:val="single"/>
          <w:lang w:val="en-US"/>
        </w:rPr>
        <w:instrText xml:space="preserve">http</w:instrText>
      </w:r>
      <w:r>
        <w:rPr>
          <w:color w:val="00000A"/>
          <w:sz w:val="28"/>
          <w:szCs w:val="28"/>
          <w:u w:val="single"/>
        </w:rPr>
        <w:instrText xml:space="preserve">://</w:instrText>
      </w:r>
      <w:r>
        <w:rPr>
          <w:color w:val="00000A"/>
          <w:sz w:val="28"/>
          <w:szCs w:val="28"/>
          <w:u w:val="single"/>
          <w:lang w:val="en-US"/>
        </w:rPr>
        <w:instrText xml:space="preserve">pravo</w:instrText>
      </w:r>
      <w:r>
        <w:rPr>
          <w:color w:val="00000A"/>
          <w:sz w:val="28"/>
          <w:szCs w:val="28"/>
          <w:u w:val="single"/>
        </w:rPr>
        <w:instrText xml:space="preserve">.</w:instrText>
      </w:r>
      <w:r>
        <w:rPr>
          <w:color w:val="00000A"/>
          <w:sz w:val="28"/>
          <w:szCs w:val="28"/>
          <w:u w:val="single"/>
          <w:lang w:val="en-US"/>
        </w:rPr>
        <w:instrText xml:space="preserve">minjust</w:instrText>
      </w:r>
      <w:r>
        <w:rPr>
          <w:color w:val="00000A"/>
          <w:sz w:val="28"/>
          <w:szCs w:val="28"/>
          <w:u w:val="single"/>
        </w:rPr>
        <w:instrText xml:space="preserve">.</w:instrText>
      </w:r>
      <w:r>
        <w:rPr>
          <w:color w:val="00000A"/>
          <w:sz w:val="28"/>
          <w:szCs w:val="28"/>
          <w:u w:val="single"/>
          <w:lang w:val="en-US"/>
        </w:rPr>
        <w:instrText xml:space="preserve">ru</w:instrText>
      </w:r>
      <w:r>
        <w:rPr>
          <w:color w:val="00000A"/>
          <w:sz w:val="28"/>
          <w:szCs w:val="28"/>
          <w:u w:val="single"/>
        </w:rPr>
        <w:instrText xml:space="preserve">:8080/</w:instrText>
      </w:r>
      <w:r>
        <w:rPr>
          <w:color w:val="00000A"/>
          <w:sz w:val="28"/>
          <w:szCs w:val="28"/>
          <w:u w:val="single"/>
          <w:lang w:val="en-US"/>
        </w:rPr>
        <w:instrText xml:space="preserve">bigs</w:instrText>
      </w:r>
      <w:r>
        <w:rPr>
          <w:color w:val="00000A"/>
          <w:sz w:val="28"/>
          <w:szCs w:val="28"/>
          <w:u w:val="single"/>
        </w:rPr>
        <w:instrText xml:space="preserve">/</w:instrText>
      </w:r>
      <w:r>
        <w:rPr>
          <w:color w:val="00000A"/>
          <w:sz w:val="28"/>
          <w:szCs w:val="28"/>
          <w:u w:val="single"/>
          <w:lang w:val="en-US"/>
        </w:rPr>
        <w:instrText xml:space="preserve">showDocument</w:instrText>
      </w:r>
      <w:r>
        <w:rPr>
          <w:color w:val="00000A"/>
          <w:sz w:val="28"/>
          <w:szCs w:val="28"/>
          <w:u w:val="single"/>
        </w:rPr>
        <w:instrText xml:space="preserve">.</w:instrText>
      </w:r>
      <w:r>
        <w:rPr>
          <w:color w:val="00000A"/>
          <w:sz w:val="28"/>
          <w:szCs w:val="28"/>
          <w:u w:val="single"/>
          <w:lang w:val="en-US"/>
        </w:rPr>
        <w:instrText xml:space="preserve">html</w:instrText>
      </w:r>
      <w:r>
        <w:rPr>
          <w:color w:val="00000A"/>
          <w:sz w:val="28"/>
          <w:szCs w:val="28"/>
          <w:u w:val="single"/>
        </w:rPr>
        <w:instrText xml:space="preserve">?</w:instrText>
      </w:r>
      <w:r>
        <w:rPr>
          <w:color w:val="00000A"/>
          <w:sz w:val="28"/>
          <w:szCs w:val="28"/>
          <w:u w:val="single"/>
          <w:lang w:val="en-US"/>
        </w:rPr>
        <w:instrText xml:space="preserve">id</w:instrText>
      </w:r>
      <w:r>
        <w:rPr>
          <w:color w:val="00000A"/>
          <w:sz w:val="28"/>
          <w:szCs w:val="28"/>
          <w:u w:val="single"/>
        </w:rPr>
        <w:instrText xml:space="preserve">=23</w:instrText>
      </w:r>
      <w:r>
        <w:rPr>
          <w:color w:val="00000A"/>
          <w:sz w:val="28"/>
          <w:szCs w:val="28"/>
          <w:u w:val="single"/>
          <w:lang w:val="en-US"/>
        </w:rPr>
        <w:instrText xml:space="preserve">BFA</w:instrText>
      </w:r>
      <w:r>
        <w:rPr>
          <w:color w:val="00000A"/>
          <w:sz w:val="28"/>
          <w:szCs w:val="28"/>
          <w:u w:val="single"/>
        </w:rPr>
        <w:instrText xml:space="preserve">9</w:instrText>
      </w:r>
      <w:r>
        <w:rPr>
          <w:color w:val="00000A"/>
          <w:sz w:val="28"/>
          <w:szCs w:val="28"/>
          <w:u w:val="single"/>
          <w:lang w:val="en-US"/>
        </w:rPr>
        <w:instrText xml:space="preserve">AF</w:instrText>
      </w:r>
      <w:r>
        <w:rPr>
          <w:color w:val="00000A"/>
          <w:sz w:val="28"/>
          <w:szCs w:val="28"/>
          <w:u w:val="single"/>
        </w:rPr>
        <w:instrText xml:space="preserve">-</w:instrText>
      </w:r>
      <w:r>
        <w:rPr>
          <w:color w:val="00000A"/>
          <w:sz w:val="28"/>
          <w:szCs w:val="28"/>
          <w:u w:val="single"/>
          <w:lang w:val="en-US"/>
        </w:rPr>
        <w:instrText xml:space="preserve">B</w:instrText>
      </w:r>
      <w:r>
        <w:rPr>
          <w:color w:val="00000A"/>
          <w:sz w:val="28"/>
          <w:szCs w:val="28"/>
          <w:u w:val="single"/>
        </w:rPr>
        <w:instrText xml:space="preserve">847-4</w:instrText>
      </w:r>
      <w:r>
        <w:rPr>
          <w:color w:val="00000A"/>
          <w:sz w:val="28"/>
          <w:szCs w:val="28"/>
          <w:u w:val="single"/>
          <w:lang w:val="en-US"/>
        </w:rPr>
        <w:instrText xml:space="preserve">F</w:instrText>
      </w:r>
      <w:r>
        <w:rPr>
          <w:color w:val="00000A"/>
          <w:sz w:val="28"/>
          <w:szCs w:val="28"/>
          <w:u w:val="single"/>
        </w:rPr>
        <w:instrText xml:space="preserve">54-8403-</w:instrText>
      </w:r>
      <w:r>
        <w:rPr>
          <w:color w:val="00000A"/>
          <w:sz w:val="28"/>
          <w:szCs w:val="28"/>
          <w:u w:val="single"/>
          <w:lang w:val="en-US"/>
        </w:rPr>
        <w:instrText xml:space="preserve">F</w:instrText>
      </w:r>
      <w:r>
        <w:rPr>
          <w:color w:val="00000A"/>
          <w:sz w:val="28"/>
          <w:szCs w:val="28"/>
          <w:u w:val="single"/>
        </w:rPr>
        <w:instrText xml:space="preserve">2</w:instrText>
      </w:r>
      <w:r>
        <w:rPr>
          <w:color w:val="00000A"/>
          <w:sz w:val="28"/>
          <w:szCs w:val="28"/>
          <w:u w:val="single"/>
          <w:lang w:val="en-US"/>
        </w:rPr>
        <w:instrText xml:space="preserve">E</w:instrText>
      </w:r>
      <w:r>
        <w:rPr>
          <w:color w:val="00000A"/>
          <w:sz w:val="28"/>
          <w:szCs w:val="28"/>
          <w:u w:val="single"/>
        </w:rPr>
        <w:instrText xml:space="preserve">327</w:instrText>
      </w:r>
      <w:r>
        <w:rPr>
          <w:color w:val="00000A"/>
          <w:sz w:val="28"/>
          <w:szCs w:val="28"/>
          <w:u w:val="single"/>
          <w:lang w:val="en-US"/>
        </w:rPr>
        <w:instrText xml:space="preserve">C</w:instrText>
      </w:r>
      <w:r>
        <w:rPr>
          <w:color w:val="00000A"/>
          <w:sz w:val="28"/>
          <w:szCs w:val="28"/>
          <w:u w:val="single"/>
        </w:rPr>
        <w:instrText xml:space="preserve">4305</w:instrText>
      </w:r>
      <w:r>
        <w:rPr>
          <w:color w:val="00000A"/>
          <w:sz w:val="28"/>
          <w:szCs w:val="28"/>
          <w:u w:val="single"/>
          <w:lang w:val="en-US"/>
        </w:rPr>
        <w:instrText xml:space="preserve">A</w:instrText>
      </w:r>
      <w:r>
        <w:rPr>
          <w:color w:val="00000A"/>
          <w:sz w:val="28"/>
          <w:szCs w:val="28"/>
          <w:u w:val="single"/>
        </w:rPr>
        <w:instrText xml:space="preserve">"</w:instrText>
      </w:r>
      <w:r>
        <w:rPr>
          <w:color w:val="00000A"/>
          <w:sz w:val="28"/>
          <w:szCs w:val="28"/>
          <w:u w:val="single"/>
          <w:lang w:val="en-US"/>
        </w:rPr>
        <w:fldChar w:fldCharType="separate"/>
      </w:r>
      <w:r>
        <w:rPr>
          <w:color w:val="00000A"/>
          <w:sz w:val="28"/>
          <w:szCs w:val="28"/>
          <w:u w:val="single"/>
        </w:rPr>
        <w:t>Федеральным законом от 3 декабря 2012 года № 230-ФЗ</w:t>
      </w:r>
      <w:r>
        <w:rPr>
          <w:color w:val="00000A"/>
          <w:sz w:val="28"/>
          <w:szCs w:val="28"/>
          <w:u w:val="single"/>
          <w:lang w:val="en-US"/>
        </w:rPr>
        <w:fldChar w:fldCharType="end"/>
      </w:r>
      <w:r>
        <w:rPr>
          <w:sz w:val="28"/>
          <w:szCs w:val="28"/>
        </w:rPr>
        <w:t xml:space="preserve"> «</w:t>
      </w:r>
      <w:r>
        <w:rPr>
          <w:rFonts w:ascii="Times New Roman CYR" w:hAnsi="Times New Roman CYR" w:cs="Times New Roman CYR"/>
          <w:sz w:val="28"/>
          <w:szCs w:val="28"/>
        </w:rPr>
        <w:t>О контроле за соответствием расходов лиц, замещающих государственные должности, и иных лиц их доходам</w:t>
      </w:r>
      <w:r>
        <w:rPr>
          <w:sz w:val="28"/>
          <w:szCs w:val="28"/>
        </w:rPr>
        <w:t xml:space="preserve">», </w:t>
      </w:r>
      <w:r>
        <w:rPr>
          <w:color w:val="00000A"/>
          <w:sz w:val="28"/>
          <w:szCs w:val="28"/>
          <w:u w:val="single"/>
          <w:lang w:val="en-US"/>
        </w:rPr>
        <w:fldChar w:fldCharType="begin"/>
      </w:r>
      <w:r>
        <w:rPr>
          <w:color w:val="00000A"/>
          <w:sz w:val="28"/>
          <w:szCs w:val="28"/>
          <w:u w:val="single"/>
          <w:lang w:val="en-US"/>
        </w:rPr>
        <w:instrText xml:space="preserve">HYPERLINK</w:instrText>
      </w:r>
      <w:r>
        <w:rPr>
          <w:color w:val="00000A"/>
          <w:sz w:val="28"/>
          <w:szCs w:val="28"/>
          <w:u w:val="single"/>
        </w:rPr>
        <w:instrText xml:space="preserve"> "</w:instrText>
      </w:r>
      <w:r>
        <w:rPr>
          <w:color w:val="00000A"/>
          <w:sz w:val="28"/>
          <w:szCs w:val="28"/>
          <w:u w:val="single"/>
          <w:lang w:val="en-US"/>
        </w:rPr>
        <w:instrText xml:space="preserve">http</w:instrText>
      </w:r>
      <w:r>
        <w:rPr>
          <w:color w:val="00000A"/>
          <w:sz w:val="28"/>
          <w:szCs w:val="28"/>
          <w:u w:val="single"/>
        </w:rPr>
        <w:instrText xml:space="preserve">://</w:instrText>
      </w:r>
      <w:r>
        <w:rPr>
          <w:color w:val="00000A"/>
          <w:sz w:val="28"/>
          <w:szCs w:val="28"/>
          <w:u w:val="single"/>
          <w:lang w:val="en-US"/>
        </w:rPr>
        <w:instrText xml:space="preserve">pravo</w:instrText>
      </w:r>
      <w:r>
        <w:rPr>
          <w:color w:val="00000A"/>
          <w:sz w:val="28"/>
          <w:szCs w:val="28"/>
          <w:u w:val="single"/>
        </w:rPr>
        <w:instrText xml:space="preserve">.</w:instrText>
      </w:r>
      <w:r>
        <w:rPr>
          <w:color w:val="00000A"/>
          <w:sz w:val="28"/>
          <w:szCs w:val="28"/>
          <w:u w:val="single"/>
          <w:lang w:val="en-US"/>
        </w:rPr>
        <w:instrText xml:space="preserve">minjust</w:instrText>
      </w:r>
      <w:r>
        <w:rPr>
          <w:color w:val="00000A"/>
          <w:sz w:val="28"/>
          <w:szCs w:val="28"/>
          <w:u w:val="single"/>
        </w:rPr>
        <w:instrText xml:space="preserve">.</w:instrText>
      </w:r>
      <w:r>
        <w:rPr>
          <w:color w:val="00000A"/>
          <w:sz w:val="28"/>
          <w:szCs w:val="28"/>
          <w:u w:val="single"/>
          <w:lang w:val="en-US"/>
        </w:rPr>
        <w:instrText xml:space="preserve">ru</w:instrText>
      </w:r>
      <w:r>
        <w:rPr>
          <w:color w:val="00000A"/>
          <w:sz w:val="28"/>
          <w:szCs w:val="28"/>
          <w:u w:val="single"/>
        </w:rPr>
        <w:instrText xml:space="preserve">:8080/</w:instrText>
      </w:r>
      <w:r>
        <w:rPr>
          <w:color w:val="00000A"/>
          <w:sz w:val="28"/>
          <w:szCs w:val="28"/>
          <w:u w:val="single"/>
          <w:lang w:val="en-US"/>
        </w:rPr>
        <w:instrText xml:space="preserve">bigs</w:instrText>
      </w:r>
      <w:r>
        <w:rPr>
          <w:color w:val="00000A"/>
          <w:sz w:val="28"/>
          <w:szCs w:val="28"/>
          <w:u w:val="single"/>
        </w:rPr>
        <w:instrText xml:space="preserve">/</w:instrText>
      </w:r>
      <w:r>
        <w:rPr>
          <w:color w:val="00000A"/>
          <w:sz w:val="28"/>
          <w:szCs w:val="28"/>
          <w:u w:val="single"/>
          <w:lang w:val="en-US"/>
        </w:rPr>
        <w:instrText xml:space="preserve">showDocument</w:instrText>
      </w:r>
      <w:r>
        <w:rPr>
          <w:color w:val="00000A"/>
          <w:sz w:val="28"/>
          <w:szCs w:val="28"/>
          <w:u w:val="single"/>
        </w:rPr>
        <w:instrText xml:space="preserve">.</w:instrText>
      </w:r>
      <w:r>
        <w:rPr>
          <w:color w:val="00000A"/>
          <w:sz w:val="28"/>
          <w:szCs w:val="28"/>
          <w:u w:val="single"/>
          <w:lang w:val="en-US"/>
        </w:rPr>
        <w:instrText xml:space="preserve">html</w:instrText>
      </w:r>
      <w:r>
        <w:rPr>
          <w:color w:val="00000A"/>
          <w:sz w:val="28"/>
          <w:szCs w:val="28"/>
          <w:u w:val="single"/>
        </w:rPr>
        <w:instrText xml:space="preserve">?</w:instrText>
      </w:r>
      <w:r>
        <w:rPr>
          <w:color w:val="00000A"/>
          <w:sz w:val="28"/>
          <w:szCs w:val="28"/>
          <w:u w:val="single"/>
          <w:lang w:val="en-US"/>
        </w:rPr>
        <w:instrText xml:space="preserve">id</w:instrText>
      </w:r>
      <w:r>
        <w:rPr>
          <w:color w:val="00000A"/>
          <w:sz w:val="28"/>
          <w:szCs w:val="28"/>
          <w:u w:val="single"/>
        </w:rPr>
        <w:instrText xml:space="preserve">=</w:instrText>
      </w:r>
      <w:r>
        <w:rPr>
          <w:color w:val="00000A"/>
          <w:sz w:val="28"/>
          <w:szCs w:val="28"/>
          <w:u w:val="single"/>
          <w:lang w:val="en-US"/>
        </w:rPr>
        <w:instrText xml:space="preserve">EB</w:instrText>
      </w:r>
      <w:r>
        <w:rPr>
          <w:color w:val="00000A"/>
          <w:sz w:val="28"/>
          <w:szCs w:val="28"/>
          <w:u w:val="single"/>
        </w:rPr>
        <w:instrText xml:space="preserve">042</w:instrText>
      </w:r>
      <w:r>
        <w:rPr>
          <w:color w:val="00000A"/>
          <w:sz w:val="28"/>
          <w:szCs w:val="28"/>
          <w:u w:val="single"/>
          <w:lang w:val="en-US"/>
        </w:rPr>
        <w:instrText xml:space="preserve">C</w:instrText>
      </w:r>
      <w:r>
        <w:rPr>
          <w:color w:val="00000A"/>
          <w:sz w:val="28"/>
          <w:szCs w:val="28"/>
          <w:u w:val="single"/>
        </w:rPr>
        <w:instrText xml:space="preserve">48-</w:instrText>
      </w:r>
      <w:r>
        <w:rPr>
          <w:color w:val="00000A"/>
          <w:sz w:val="28"/>
          <w:szCs w:val="28"/>
          <w:u w:val="single"/>
          <w:lang w:val="en-US"/>
        </w:rPr>
        <w:instrText xml:space="preserve">DE</w:instrText>
      </w:r>
      <w:r>
        <w:rPr>
          <w:color w:val="00000A"/>
          <w:sz w:val="28"/>
          <w:szCs w:val="28"/>
          <w:u w:val="single"/>
        </w:rPr>
        <w:instrText xml:space="preserve">0</w:instrText>
      </w:r>
      <w:r>
        <w:rPr>
          <w:color w:val="00000A"/>
          <w:sz w:val="28"/>
          <w:szCs w:val="28"/>
          <w:u w:val="single"/>
          <w:lang w:val="en-US"/>
        </w:rPr>
        <w:instrText xml:space="preserve">E</w:instrText>
      </w:r>
      <w:r>
        <w:rPr>
          <w:color w:val="00000A"/>
          <w:sz w:val="28"/>
          <w:szCs w:val="28"/>
          <w:u w:val="single"/>
        </w:rPr>
        <w:instrText xml:space="preserve">-4</w:instrText>
      </w:r>
      <w:r>
        <w:rPr>
          <w:color w:val="00000A"/>
          <w:sz w:val="28"/>
          <w:szCs w:val="28"/>
          <w:u w:val="single"/>
          <w:lang w:val="en-US"/>
        </w:rPr>
        <w:instrText xml:space="preserve">DBE</w:instrText>
      </w:r>
      <w:r>
        <w:rPr>
          <w:color w:val="00000A"/>
          <w:sz w:val="28"/>
          <w:szCs w:val="28"/>
          <w:u w:val="single"/>
        </w:rPr>
        <w:instrText xml:space="preserve">-8305-4</w:instrText>
      </w:r>
      <w:r>
        <w:rPr>
          <w:color w:val="00000A"/>
          <w:sz w:val="28"/>
          <w:szCs w:val="28"/>
          <w:u w:val="single"/>
          <w:lang w:val="en-US"/>
        </w:rPr>
        <w:instrText xml:space="preserve">D</w:instrText>
      </w:r>
      <w:r>
        <w:rPr>
          <w:color w:val="00000A"/>
          <w:sz w:val="28"/>
          <w:szCs w:val="28"/>
          <w:u w:val="single"/>
        </w:rPr>
        <w:instrText xml:space="preserve">48</w:instrText>
      </w:r>
      <w:r>
        <w:rPr>
          <w:color w:val="00000A"/>
          <w:sz w:val="28"/>
          <w:szCs w:val="28"/>
          <w:u w:val="single"/>
          <w:lang w:val="en-US"/>
        </w:rPr>
        <w:instrText xml:space="preserve">DDDB</w:instrText>
      </w:r>
      <w:r>
        <w:rPr>
          <w:color w:val="00000A"/>
          <w:sz w:val="28"/>
          <w:szCs w:val="28"/>
          <w:u w:val="single"/>
        </w:rPr>
        <w:instrText xml:space="preserve">63</w:instrText>
      </w:r>
      <w:r>
        <w:rPr>
          <w:color w:val="00000A"/>
          <w:sz w:val="28"/>
          <w:szCs w:val="28"/>
          <w:u w:val="single"/>
          <w:lang w:val="en-US"/>
        </w:rPr>
        <w:instrText xml:space="preserve">A</w:instrText>
      </w:r>
      <w:r>
        <w:rPr>
          <w:color w:val="00000A"/>
          <w:sz w:val="28"/>
          <w:szCs w:val="28"/>
          <w:u w:val="single"/>
        </w:rPr>
        <w:instrText xml:space="preserve">2"</w:instrText>
      </w:r>
      <w:r>
        <w:rPr>
          <w:color w:val="00000A"/>
          <w:sz w:val="28"/>
          <w:szCs w:val="28"/>
          <w:u w:val="single"/>
          <w:lang w:val="en-US"/>
        </w:rPr>
        <w:fldChar w:fldCharType="separate"/>
      </w:r>
      <w:r>
        <w:rPr>
          <w:color w:val="00000A"/>
          <w:sz w:val="28"/>
          <w:szCs w:val="28"/>
          <w:u w:val="single"/>
        </w:rPr>
        <w:t>Федеральным законом от 7 мая 2013 года № 79-ФЗ</w:t>
      </w:r>
      <w:r>
        <w:rPr>
          <w:color w:val="00000A"/>
          <w:sz w:val="28"/>
          <w:szCs w:val="28"/>
          <w:u w:val="single"/>
          <w:lang w:val="en-US"/>
        </w:rPr>
        <w:fldChar w:fldCharType="end"/>
      </w:r>
      <w:r>
        <w:rPr>
          <w:sz w:val="28"/>
          <w:szCs w:val="28"/>
        </w:rPr>
        <w:t xml:space="preserve"> «</w:t>
      </w:r>
      <w:r>
        <w:rPr>
          <w:rFonts w:ascii="Times New Roman CYR" w:hAnsi="Times New Roman CYR" w:cs="Times New Roman CY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 xml:space="preserve">», </w:t>
      </w:r>
      <w:r>
        <w:rPr>
          <w:rFonts w:ascii="Times New Roman CYR" w:hAnsi="Times New Roman CYR" w:cs="Times New Roman CYR"/>
          <w:sz w:val="28"/>
          <w:szCs w:val="28"/>
        </w:rPr>
        <w:t xml:space="preserve">если иное не предусмотрено Федеральным законом </w:t>
      </w:r>
      <w:r>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Pr>
          <w:sz w:val="28"/>
          <w:szCs w:val="28"/>
        </w:rPr>
        <w:t xml:space="preserve">»- </w:t>
      </w:r>
      <w:r>
        <w:rPr>
          <w:rFonts w:ascii="Times New Roman CYR" w:hAnsi="Times New Roman CYR" w:cs="Times New Roman CYR"/>
          <w:sz w:val="28"/>
          <w:szCs w:val="28"/>
        </w:rPr>
        <w:t xml:space="preserve">со дня  установления уполномоченным органом соответствующих фактов. </w:t>
      </w:r>
    </w:p>
    <w:p>
      <w:pPr>
        <w:autoSpaceDE w:val="0"/>
        <w:autoSpaceDN w:val="0"/>
        <w:adjustRightInd w:val="0"/>
        <w:ind w:firstLine="520"/>
        <w:jc w:val="both"/>
        <w:rPr>
          <w:rFonts w:ascii="Times New Roman CYR" w:hAnsi="Times New Roman CYR" w:cs="Times New Roman CYR"/>
          <w:sz w:val="28"/>
          <w:szCs w:val="28"/>
        </w:rPr>
      </w:pPr>
      <w:r>
        <w:rPr>
          <w:sz w:val="28"/>
          <w:szCs w:val="28"/>
        </w:rPr>
        <w:t xml:space="preserve">7. </w:t>
      </w:r>
      <w:r>
        <w:rPr>
          <w:rFonts w:ascii="Times New Roman CYR" w:hAnsi="Times New Roman CYR" w:cs="Times New Roman CYR"/>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r>
        <w:rPr>
          <w:sz w:val="28"/>
          <w:szCs w:val="28"/>
        </w:rPr>
        <w:t xml:space="preserve"> </w:t>
      </w:r>
      <w:r>
        <w:rPr>
          <w:rFonts w:ascii="Times New Roman CYR" w:hAnsi="Times New Roman CYR" w:cs="Times New Roman CYR"/>
          <w:sz w:val="28"/>
          <w:szCs w:val="28"/>
        </w:rPr>
        <w:t xml:space="preserve">Российской Федерации о противодействии коррупции депутатом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проводится по решению Губернатора Новгородской области в порядке, установленном законом Новгородской области.</w:t>
      </w:r>
    </w:p>
    <w:p>
      <w:pPr>
        <w:autoSpaceDE w:val="0"/>
        <w:autoSpaceDN w:val="0"/>
        <w:adjustRightInd w:val="0"/>
        <w:ind w:firstLine="520"/>
        <w:jc w:val="both"/>
        <w:rPr>
          <w:rFonts w:ascii="Times New Roman CYR" w:hAnsi="Times New Roman CYR" w:cs="Times New Roman CYR"/>
          <w:sz w:val="28"/>
          <w:szCs w:val="28"/>
        </w:rPr>
      </w:pPr>
      <w:r>
        <w:rPr>
          <w:sz w:val="28"/>
          <w:szCs w:val="28"/>
        </w:rPr>
        <w:t xml:space="preserve">8. </w:t>
      </w:r>
      <w:r>
        <w:rPr>
          <w:sz w:val="28"/>
        </w:rPr>
        <w:t>При выявлении в результате проверки, провед</w:t>
      </w:r>
      <w:r>
        <w:rPr>
          <w:sz w:val="28"/>
          <w:lang w:val="ru-RU"/>
        </w:rPr>
        <w:t>ё</w:t>
      </w:r>
      <w:r>
        <w:rPr>
          <w:sz w:val="28"/>
        </w:rPr>
        <w:t xml:space="preserve">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иной меры ответственности в Совет депутатов </w:t>
      </w:r>
      <w:r>
        <w:rPr>
          <w:sz w:val="28"/>
          <w:lang w:val="ru-RU"/>
        </w:rPr>
        <w:t>Новосельского</w:t>
      </w:r>
      <w:r>
        <w:rPr>
          <w:sz w:val="28"/>
        </w:rPr>
        <w:t xml:space="preserve"> сельского поселения, или в суд.</w:t>
      </w:r>
    </w:p>
    <w:p>
      <w:pPr>
        <w:autoSpaceDE w:val="0"/>
        <w:autoSpaceDN w:val="0"/>
        <w:adjustRightInd w:val="0"/>
        <w:ind w:firstLine="520"/>
        <w:jc w:val="both"/>
        <w:rPr>
          <w:rFonts w:ascii="Times New Roman CYR" w:hAnsi="Times New Roman CYR" w:cs="Times New Roman CYR"/>
          <w:sz w:val="28"/>
          <w:szCs w:val="28"/>
        </w:rPr>
      </w:pPr>
      <w:r>
        <w:rPr>
          <w:sz w:val="28"/>
          <w:szCs w:val="28"/>
        </w:rPr>
        <w:t xml:space="preserve">9. </w:t>
      </w:r>
      <w:r>
        <w:rPr>
          <w:rFonts w:ascii="Times New Roman CYR" w:hAnsi="Times New Roman CYR" w:cs="Times New Roman CYR"/>
          <w:sz w:val="28"/>
          <w:szCs w:val="28"/>
        </w:rPr>
        <w:t xml:space="preserve">Сведения о доходах, расходах, об имуществе и обязательствах имущественного характера, представленные депутатами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autoSpaceDE w:val="0"/>
        <w:autoSpaceDN w:val="0"/>
        <w:adjustRightInd w:val="0"/>
        <w:ind w:firstLine="520"/>
        <w:jc w:val="both"/>
        <w:rPr>
          <w:rFonts w:ascii="Times New Roman CYR" w:hAnsi="Times New Roman CYR" w:cs="Times New Roman CYR"/>
          <w:sz w:val="28"/>
          <w:szCs w:val="28"/>
        </w:rPr>
      </w:pPr>
      <w:r>
        <w:rPr>
          <w:sz w:val="28"/>
          <w:szCs w:val="28"/>
        </w:rPr>
        <w:t xml:space="preserve">10. </w:t>
      </w:r>
      <w:r>
        <w:rPr>
          <w:rFonts w:ascii="Times New Roman CYR" w:hAnsi="Times New Roman CYR" w:cs="Times New Roman CYR"/>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Новгородской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pPr>
        <w:autoSpaceDE w:val="0"/>
        <w:autoSpaceDN w:val="0"/>
        <w:adjustRightInd w:val="0"/>
        <w:ind w:firstLine="520"/>
        <w:jc w:val="both"/>
        <w:rPr>
          <w:rFonts w:ascii="Times New Roman CYR" w:hAnsi="Times New Roman CYR" w:cs="Times New Roman CYR"/>
          <w:sz w:val="28"/>
          <w:szCs w:val="28"/>
        </w:rPr>
      </w:pPr>
      <w:r>
        <w:rPr>
          <w:sz w:val="28"/>
          <w:szCs w:val="28"/>
        </w:rPr>
        <w:t xml:space="preserve">11. </w:t>
      </w:r>
      <w:r>
        <w:rPr>
          <w:rFonts w:ascii="Times New Roman CYR" w:hAnsi="Times New Roman CYR" w:cs="Times New Roman CYR"/>
          <w:sz w:val="28"/>
          <w:szCs w:val="28"/>
        </w:rPr>
        <w:t xml:space="preserve">Органы местного самоуправления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pPr>
        <w:autoSpaceDE w:val="0"/>
        <w:autoSpaceDN w:val="0"/>
        <w:adjustRightInd w:val="0"/>
        <w:ind w:firstLine="520"/>
        <w:jc w:val="both"/>
        <w:rPr>
          <w:rFonts w:ascii="Times New Roman CYR" w:hAnsi="Times New Roman CYR" w:cs="Times New Roman CYR"/>
          <w:sz w:val="28"/>
          <w:szCs w:val="28"/>
        </w:rPr>
      </w:pPr>
      <w:r>
        <w:rPr>
          <w:sz w:val="28"/>
          <w:szCs w:val="28"/>
        </w:rPr>
        <w:t xml:space="preserve">12. </w:t>
      </w:r>
      <w:r>
        <w:rPr>
          <w:rFonts w:ascii="Times New Roman CYR" w:hAnsi="Times New Roman CYR" w:cs="Times New Roman CYR"/>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13. </w:t>
      </w:r>
      <w:r>
        <w:rPr>
          <w:rFonts w:ascii="Times New Roman CYR" w:hAnsi="Times New Roman CYR" w:cs="Times New Roman CYR"/>
          <w:sz w:val="28"/>
          <w:szCs w:val="2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14.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 предупреждение;</w:t>
      </w:r>
    </w:p>
    <w:p>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2) освобождение депутата с лишением права занимать должности в Совете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до прекращения срока его полномочий;</w:t>
      </w:r>
    </w:p>
    <w:p>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4) запрет занимать должности в Совете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до прекращения срока его полномочий;</w:t>
      </w:r>
    </w:p>
    <w:p>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5) запрет исполнять полномочия на постоянной основе до прекращения срока его полномочий.</w:t>
      </w:r>
    </w:p>
    <w:p>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15.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14 настоящей статьи, определяется муниципальным правовым актом в соответствии с законом Новгородской области.</w:t>
      </w:r>
    </w:p>
    <w:p>
      <w:pPr>
        <w:pStyle w:val="7"/>
        <w:spacing w:before="0" w:after="0"/>
        <w:ind w:firstLine="709"/>
        <w:jc w:val="both"/>
        <w:rPr>
          <w:b/>
          <w:bCs/>
          <w:sz w:val="28"/>
        </w:rPr>
      </w:pPr>
      <w:r>
        <w:rPr>
          <w:b/>
          <w:bCs/>
          <w:sz w:val="28"/>
        </w:rPr>
        <w:t>Статью 24 изложить в следующей редакции:</w:t>
      </w:r>
    </w:p>
    <w:p>
      <w:pPr>
        <w:pStyle w:val="7"/>
        <w:spacing w:before="0" w:after="0"/>
        <w:ind w:firstLine="709"/>
        <w:jc w:val="both"/>
        <w:rPr>
          <w:b/>
          <w:bCs/>
          <w:sz w:val="28"/>
          <w:lang w:val="ru-RU"/>
        </w:rPr>
      </w:pPr>
      <w:r>
        <w:rPr>
          <w:b/>
          <w:bCs/>
          <w:sz w:val="28"/>
        </w:rPr>
        <w:t>«</w:t>
      </w:r>
      <w:r>
        <w:rPr>
          <w:rFonts w:ascii="Times New Roman CYR" w:hAnsi="Times New Roman CYR" w:cs="Times New Roman CYR"/>
          <w:bCs/>
          <w:sz w:val="28"/>
          <w:szCs w:val="28"/>
        </w:rPr>
        <w:t xml:space="preserve">Статья 24. Глава </w:t>
      </w:r>
      <w:r>
        <w:rPr>
          <w:rFonts w:ascii="Times New Roman CYR" w:hAnsi="Times New Roman CYR" w:cs="Times New Roman CYR"/>
          <w:bCs/>
          <w:sz w:val="28"/>
          <w:szCs w:val="28"/>
          <w:lang w:val="ru-RU"/>
        </w:rPr>
        <w:t>Новосельского</w:t>
      </w:r>
      <w:r>
        <w:rPr>
          <w:rFonts w:ascii="Times New Roman CYR" w:hAnsi="Times New Roman CYR" w:cs="Times New Roman CYR"/>
          <w:bCs/>
          <w:sz w:val="28"/>
          <w:szCs w:val="28"/>
        </w:rPr>
        <w:t xml:space="preserve"> сельского поселения</w:t>
      </w:r>
    </w:p>
    <w:p>
      <w:pPr>
        <w:autoSpaceDE w:val="0"/>
        <w:autoSpaceDN w:val="0"/>
        <w:adjustRightInd w:val="0"/>
        <w:ind w:firstLine="567"/>
        <w:jc w:val="both"/>
        <w:rPr>
          <w:rFonts w:ascii="Times New Roman CYR" w:hAnsi="Times New Roman CYR" w:cs="Times New Roman CYR"/>
          <w:sz w:val="28"/>
          <w:szCs w:val="28"/>
        </w:rPr>
      </w:pPr>
      <w:r>
        <w:rPr>
          <w:b/>
          <w:bCs/>
          <w:sz w:val="28"/>
        </w:rPr>
        <w:t>«</w:t>
      </w:r>
      <w:r>
        <w:rPr>
          <w:sz w:val="28"/>
          <w:szCs w:val="28"/>
        </w:rPr>
        <w:t xml:space="preserve">1. </w:t>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является высшим должностным лицом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и Главой Администрации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наделяется настоящим Уставом в соответствии со стать</w:t>
      </w:r>
      <w:r>
        <w:rPr>
          <w:rFonts w:ascii="Times New Roman CYR" w:hAnsi="Times New Roman CYR" w:cs="Times New Roman CYR"/>
          <w:sz w:val="28"/>
          <w:szCs w:val="28"/>
          <w:lang w:val="ru-RU"/>
        </w:rPr>
        <w:t>ё</w:t>
      </w:r>
      <w:r>
        <w:rPr>
          <w:rFonts w:ascii="Times New Roman CYR" w:hAnsi="Times New Roman CYR" w:cs="Times New Roman CYR"/>
          <w:sz w:val="28"/>
          <w:szCs w:val="28"/>
        </w:rPr>
        <w:t>й 36 Федерального закона № 131-ФЗ</w:t>
      </w:r>
      <w:r>
        <w:rPr>
          <w:sz w:val="28"/>
          <w:szCs w:val="28"/>
        </w:rPr>
        <w:t xml:space="preserve"> </w:t>
      </w:r>
      <w:r>
        <w:rPr>
          <w:rFonts w:ascii="Times New Roman CYR" w:hAnsi="Times New Roman CYR" w:cs="Times New Roman CYR"/>
          <w:sz w:val="28"/>
          <w:szCs w:val="28"/>
        </w:rPr>
        <w:t>собственными полномочиями по решению вопросов местного значения.</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исполняет полномочия председателя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на общественных началах.</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избирается гражданами Российской Федерации, место жительства которых расположено в пределах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вступает в должность в течение 10 дней после официального опубликования общих результатов выборов.</w:t>
      </w:r>
    </w:p>
    <w:p>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Дата и порядок вступления в должность определяется нормативным правовым актом Совета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w:t>
      </w:r>
    </w:p>
    <w:p>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принимает присягу, утвержд</w:t>
      </w:r>
      <w:r>
        <w:rPr>
          <w:rFonts w:ascii="Times New Roman CYR" w:hAnsi="Times New Roman CYR" w:cs="Times New Roman CYR"/>
          <w:sz w:val="28"/>
          <w:szCs w:val="28"/>
          <w:lang w:val="ru-RU"/>
        </w:rPr>
        <w:t>ё</w:t>
      </w:r>
      <w:r>
        <w:rPr>
          <w:rFonts w:ascii="Times New Roman CYR" w:hAnsi="Times New Roman CYR" w:cs="Times New Roman CYR"/>
          <w:sz w:val="28"/>
          <w:szCs w:val="28"/>
        </w:rPr>
        <w:t xml:space="preserve">нную Советом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5. </w:t>
      </w:r>
      <w:r>
        <w:rPr>
          <w:rFonts w:ascii="Times New Roman CYR" w:hAnsi="Times New Roman CYR" w:cs="Times New Roman CYR"/>
          <w:sz w:val="28"/>
          <w:szCs w:val="28"/>
        </w:rPr>
        <w:t xml:space="preserve">Полномочия Главы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начинаются со дня его вступления в должность и действуют до дня вступления в должность вновь избранного Главы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w:t>
      </w:r>
    </w:p>
    <w:p>
      <w:pPr>
        <w:autoSpaceDE w:val="0"/>
        <w:autoSpaceDN w:val="0"/>
        <w:adjustRightInd w:val="0"/>
        <w:ind w:firstLine="567"/>
        <w:jc w:val="both"/>
        <w:rPr>
          <w:rFonts w:ascii="Times New Roman CYR" w:hAnsi="Times New Roman CYR" w:cs="Times New Roman CYR"/>
          <w:sz w:val="28"/>
          <w:szCs w:val="28"/>
        </w:rPr>
      </w:pPr>
      <w:r>
        <w:rPr>
          <w:sz w:val="28"/>
          <w:szCs w:val="28"/>
        </w:rPr>
        <w:tab/>
      </w:r>
      <w:r>
        <w:rPr>
          <w:sz w:val="28"/>
          <w:szCs w:val="28"/>
        </w:rPr>
        <w:t xml:space="preserve">6. </w:t>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руководит деятельностью Администрации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на принципах единоначалия.</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  7. </w:t>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должен соблюдать ограничения, запреты, исполнять обязанности, которые установлены Федеральным </w:t>
      </w:r>
      <w:r>
        <w:rPr>
          <w:rFonts w:ascii="Times New Roman CYR" w:hAnsi="Times New Roman CYR" w:cs="Times New Roman CYR"/>
          <w:sz w:val="28"/>
          <w:szCs w:val="28"/>
        </w:rPr>
        <w:fldChar w:fldCharType="begin"/>
      </w:r>
      <w:r>
        <w:rPr>
          <w:rFonts w:ascii="Times New Roman CYR" w:hAnsi="Times New Roman CYR" w:cs="Times New Roman CYR"/>
          <w:sz w:val="28"/>
          <w:szCs w:val="28"/>
        </w:rPr>
        <w:instrText xml:space="preserve">HYPERLINK "consultantplus://offline/ref=F2C80616DCD1FC87919BA6A3A28FD3ABADD12C1CD730EB59B94B2B335Bk3P7H"</w:instrText>
      </w:r>
      <w:r>
        <w:rPr>
          <w:rFonts w:ascii="Times New Roman CYR" w:hAnsi="Times New Roman CYR" w:cs="Times New Roman CYR"/>
          <w:sz w:val="28"/>
          <w:szCs w:val="28"/>
        </w:rPr>
        <w:fldChar w:fldCharType="separate"/>
      </w:r>
      <w:r>
        <w:rPr>
          <w:rFonts w:ascii="Times New Roman CYR" w:hAnsi="Times New Roman CYR" w:cs="Times New Roman CYR"/>
          <w:sz w:val="28"/>
          <w:szCs w:val="28"/>
        </w:rPr>
        <w:t>законом</w:t>
      </w:r>
      <w:r>
        <w:rPr>
          <w:rFonts w:ascii="Times New Roman CYR" w:hAnsi="Times New Roman CYR" w:cs="Times New Roman CYR"/>
          <w:sz w:val="28"/>
          <w:szCs w:val="28"/>
        </w:rPr>
        <w:fldChar w:fldCharType="end"/>
      </w:r>
      <w:r>
        <w:rPr>
          <w:sz w:val="28"/>
          <w:szCs w:val="28"/>
        </w:rPr>
        <w:t xml:space="preserve"> </w:t>
      </w:r>
      <w:r>
        <w:rPr>
          <w:rFonts w:ascii="Times New Roman CYR" w:hAnsi="Times New Roman CYR" w:cs="Times New Roman CYR"/>
          <w:sz w:val="28"/>
          <w:szCs w:val="28"/>
        </w:rPr>
        <w:t xml:space="preserve">от 25 декабря 2008 года N 273-ФЗ "О противодействии коррупции", Федеральным </w:t>
      </w:r>
      <w:r>
        <w:rPr>
          <w:rFonts w:ascii="Times New Roman CYR" w:hAnsi="Times New Roman CYR" w:cs="Times New Roman CYR"/>
          <w:sz w:val="28"/>
          <w:szCs w:val="28"/>
        </w:rPr>
        <w:fldChar w:fldCharType="begin"/>
      </w:r>
      <w:r>
        <w:rPr>
          <w:rFonts w:ascii="Times New Roman CYR" w:hAnsi="Times New Roman CYR" w:cs="Times New Roman CYR"/>
          <w:sz w:val="28"/>
          <w:szCs w:val="28"/>
        </w:rPr>
        <w:instrText xml:space="preserve">HYPERLINK "consultantplus://offline/ref=F2C80616DCD1FC87919BA6A3A28FD3ABAED82017D532EB59B94B2B335Bk3P7H"</w:instrText>
      </w:r>
      <w:r>
        <w:rPr>
          <w:rFonts w:ascii="Times New Roman CYR" w:hAnsi="Times New Roman CYR" w:cs="Times New Roman CYR"/>
          <w:sz w:val="28"/>
          <w:szCs w:val="28"/>
        </w:rPr>
        <w:fldChar w:fldCharType="separate"/>
      </w:r>
      <w:r>
        <w:rPr>
          <w:rFonts w:ascii="Times New Roman CYR" w:hAnsi="Times New Roman CYR" w:cs="Times New Roman CYR"/>
          <w:sz w:val="28"/>
          <w:szCs w:val="28"/>
        </w:rPr>
        <w:t>законом</w:t>
      </w:r>
      <w:r>
        <w:rPr>
          <w:rFonts w:ascii="Times New Roman CYR" w:hAnsi="Times New Roman CYR" w:cs="Times New Roman CYR"/>
          <w:sz w:val="28"/>
          <w:szCs w:val="28"/>
        </w:rPr>
        <w:fldChar w:fldCharType="end"/>
      </w:r>
      <w:r>
        <w:rPr>
          <w:sz w:val="28"/>
          <w:szCs w:val="28"/>
        </w:rPr>
        <w:t xml:space="preserve"> </w:t>
      </w:r>
      <w:r>
        <w:rPr>
          <w:rFonts w:ascii="Times New Roman CYR" w:hAnsi="Times New Roman CYR" w:cs="Times New Roman CYR"/>
          <w:sz w:val="28"/>
          <w:szCs w:val="28"/>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r>
        <w:rPr>
          <w:rFonts w:ascii="Times New Roman CYR" w:hAnsi="Times New Roman CYR" w:cs="Times New Roman CYR"/>
          <w:sz w:val="28"/>
          <w:szCs w:val="28"/>
        </w:rPr>
        <w:fldChar w:fldCharType="begin"/>
      </w:r>
      <w:r>
        <w:rPr>
          <w:rFonts w:ascii="Times New Roman CYR" w:hAnsi="Times New Roman CYR" w:cs="Times New Roman CYR"/>
          <w:sz w:val="28"/>
          <w:szCs w:val="28"/>
        </w:rPr>
        <w:instrText xml:space="preserve">HYPERLINK "consultantplus://offline/ref=F2C80616DCD1FC87919BA6A3A28FD3ABAED82111DB37EB59B94B2B335Bk3P7H"</w:instrText>
      </w:r>
      <w:r>
        <w:rPr>
          <w:rFonts w:ascii="Times New Roman CYR" w:hAnsi="Times New Roman CYR" w:cs="Times New Roman CYR"/>
          <w:sz w:val="28"/>
          <w:szCs w:val="28"/>
        </w:rPr>
        <w:fldChar w:fldCharType="separate"/>
      </w:r>
      <w:r>
        <w:rPr>
          <w:rFonts w:ascii="Times New Roman CYR" w:hAnsi="Times New Roman CYR" w:cs="Times New Roman CYR"/>
          <w:sz w:val="28"/>
          <w:szCs w:val="28"/>
        </w:rPr>
        <w:t>законом</w:t>
      </w:r>
      <w:r>
        <w:rPr>
          <w:rFonts w:ascii="Times New Roman CYR" w:hAnsi="Times New Roman CYR" w:cs="Times New Roman CYR"/>
          <w:sz w:val="28"/>
          <w:szCs w:val="28"/>
        </w:rPr>
        <w:fldChar w:fldCharType="end"/>
      </w:r>
      <w:r>
        <w:rPr>
          <w:sz w:val="28"/>
          <w:szCs w:val="28"/>
        </w:rPr>
        <w:t xml:space="preserve"> </w:t>
      </w:r>
      <w:r>
        <w:rPr>
          <w:rFonts w:ascii="Times New Roman CYR" w:hAnsi="Times New Roman CYR" w:cs="Times New Roman CYR"/>
          <w:sz w:val="28"/>
          <w:szCs w:val="28"/>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8. </w:t>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подконтролен и подотч</w:t>
      </w:r>
      <w:r>
        <w:rPr>
          <w:rFonts w:ascii="Times New Roman CYR" w:hAnsi="Times New Roman CYR" w:cs="Times New Roman CYR"/>
          <w:sz w:val="28"/>
          <w:szCs w:val="28"/>
          <w:lang w:val="ru-RU"/>
        </w:rPr>
        <w:t>ё</w:t>
      </w:r>
      <w:r>
        <w:rPr>
          <w:rFonts w:ascii="Times New Roman CYR" w:hAnsi="Times New Roman CYR" w:cs="Times New Roman CYR"/>
          <w:sz w:val="28"/>
          <w:szCs w:val="28"/>
        </w:rPr>
        <w:t xml:space="preserve">тен населению и Совету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w:t>
      </w:r>
    </w:p>
    <w:p>
      <w:pPr>
        <w:autoSpaceDE w:val="0"/>
        <w:autoSpaceDN w:val="0"/>
        <w:adjustRightInd w:val="0"/>
        <w:ind w:firstLine="567"/>
        <w:jc w:val="both"/>
        <w:rPr>
          <w:sz w:val="28"/>
          <w:szCs w:val="28"/>
        </w:rPr>
      </w:pPr>
      <w:r>
        <w:rPr>
          <w:sz w:val="28"/>
          <w:szCs w:val="28"/>
        </w:rPr>
        <w:t xml:space="preserve">9. </w:t>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r>
        <w:rPr>
          <w:sz w:val="28"/>
          <w:szCs w:val="28"/>
        </w:rPr>
        <w:t>.</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10. </w:t>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pPr>
        <w:pStyle w:val="7"/>
        <w:spacing w:before="0" w:after="0"/>
        <w:ind w:firstLine="709"/>
        <w:jc w:val="both"/>
        <w:rPr>
          <w:bCs/>
          <w:sz w:val="28"/>
        </w:rPr>
      </w:pPr>
      <w:r>
        <w:rPr>
          <w:sz w:val="28"/>
          <w:szCs w:val="28"/>
        </w:rPr>
        <w:t>11.</w:t>
      </w:r>
      <w:r>
        <w:rPr>
          <w:bCs/>
          <w:sz w:val="28"/>
        </w:rPr>
        <w:t xml:space="preserve"> Глава </w:t>
      </w:r>
      <w:r>
        <w:rPr>
          <w:bCs/>
          <w:sz w:val="28"/>
          <w:lang w:val="ru-RU"/>
        </w:rPr>
        <w:t>Новосельского</w:t>
      </w:r>
      <w:r>
        <w:rPr>
          <w:bCs/>
          <w:sz w:val="28"/>
        </w:rPr>
        <w:t xml:space="preserve"> сельского поселения не вправе:</w:t>
      </w:r>
    </w:p>
    <w:p>
      <w:pPr>
        <w:ind w:firstLine="709"/>
        <w:jc w:val="both"/>
        <w:rPr>
          <w:sz w:val="28"/>
          <w:szCs w:val="28"/>
        </w:rPr>
      </w:pPr>
      <w:r>
        <w:rPr>
          <w:sz w:val="28"/>
          <w:szCs w:val="28"/>
        </w:rPr>
        <w:t>1) заниматься предпринимательской деятельностью лично или через доверенных лиц;</w:t>
      </w:r>
    </w:p>
    <w:p>
      <w:pPr>
        <w:ind w:firstLine="709"/>
        <w:jc w:val="both"/>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pPr>
        <w:ind w:firstLine="709"/>
        <w:jc w:val="both"/>
        <w:rPr>
          <w:sz w:val="28"/>
          <w:szCs w:val="28"/>
        </w:rPr>
      </w:pPr>
      <w:r>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ind w:firstLine="709"/>
        <w:jc w:val="both"/>
        <w:rPr>
          <w:sz w:val="28"/>
          <w:szCs w:val="28"/>
        </w:rPr>
      </w:pPr>
      <w:r>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законом Новгородской области;</w:t>
      </w:r>
    </w:p>
    <w:p>
      <w:pPr>
        <w:ind w:firstLine="709"/>
        <w:jc w:val="both"/>
        <w:rPr>
          <w:sz w:val="28"/>
          <w:szCs w:val="28"/>
        </w:rPr>
      </w:pPr>
      <w:r>
        <w:rPr>
          <w:sz w:val="28"/>
          <w:szCs w:val="28"/>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pPr>
        <w:ind w:firstLine="709"/>
        <w:jc w:val="both"/>
        <w:rPr>
          <w:sz w:val="28"/>
          <w:szCs w:val="28"/>
        </w:rPr>
      </w:pPr>
      <w:r>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ind w:firstLine="709"/>
        <w:jc w:val="both"/>
        <w:rPr>
          <w:sz w:val="28"/>
          <w:szCs w:val="28"/>
        </w:rPr>
      </w:pPr>
      <w:r>
        <w:rPr>
          <w:sz w:val="28"/>
          <w:szCs w:val="28"/>
        </w:rPr>
        <w:t>д) иные случаи, предусмотренные федеральными законами;</w:t>
      </w:r>
    </w:p>
    <w:p>
      <w:pPr>
        <w:ind w:firstLine="709"/>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w:t>
      </w:r>
      <w:r>
        <w:rPr>
          <w:sz w:val="28"/>
          <w:szCs w:val="28"/>
          <w:lang w:val="ru-RU"/>
        </w:rPr>
        <w:t>ё</w:t>
      </w:r>
      <w:r>
        <w:rPr>
          <w:sz w:val="28"/>
          <w:szCs w:val="28"/>
        </w:rPr>
        <w:t>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autoSpaceDE w:val="0"/>
        <w:autoSpaceDN w:val="0"/>
        <w:adjustRightInd w:val="0"/>
        <w:jc w:val="both"/>
        <w:rPr>
          <w:rFonts w:ascii="Times New Roman CYR" w:hAnsi="Times New Roman CYR" w:cs="Times New Roman CY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Times New Roman CYR" w:hAnsi="Times New Roman CYR" w:cs="Times New Roman CYR"/>
          <w:sz w:val="28"/>
          <w:szCs w:val="28"/>
        </w:rPr>
        <w:t>;</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12. </w:t>
      </w:r>
      <w:r>
        <w:rPr>
          <w:rFonts w:ascii="Times New Roman CYR" w:hAnsi="Times New Roman CYR" w:cs="Times New Roman CYR"/>
          <w:sz w:val="28"/>
          <w:szCs w:val="28"/>
        </w:rPr>
        <w:t xml:space="preserve">Глава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представляет Совету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ежегодные отч</w:t>
      </w:r>
      <w:r>
        <w:rPr>
          <w:rFonts w:ascii="Times New Roman CYR" w:hAnsi="Times New Roman CYR" w:cs="Times New Roman CYR"/>
          <w:sz w:val="28"/>
          <w:szCs w:val="28"/>
          <w:lang w:val="ru-RU"/>
        </w:rPr>
        <w:t>ё</w:t>
      </w:r>
      <w:r>
        <w:rPr>
          <w:rFonts w:ascii="Times New Roman CYR" w:hAnsi="Times New Roman CYR" w:cs="Times New Roman CYR"/>
          <w:sz w:val="28"/>
          <w:szCs w:val="28"/>
        </w:rPr>
        <w:t xml:space="preserve">ты о результатах своей деятельности, о результатах деятельности Администрации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в том числе о решении вопросов, поставленных Советом депутатов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13. </w:t>
      </w:r>
      <w:r>
        <w:rPr>
          <w:rFonts w:ascii="Times New Roman CYR" w:hAnsi="Times New Roman CYR" w:cs="Times New Roman CYR"/>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r>
        <w:rPr>
          <w:sz w:val="28"/>
          <w:szCs w:val="28"/>
        </w:rPr>
        <w:t xml:space="preserve"> </w:t>
      </w:r>
      <w:r>
        <w:rPr>
          <w:rFonts w:ascii="Times New Roman CYR" w:hAnsi="Times New Roman CYR" w:cs="Times New Roman CYR"/>
          <w:sz w:val="28"/>
          <w:szCs w:val="28"/>
        </w:rPr>
        <w:t xml:space="preserve">Российской Федерации о противодействии коррупции главой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pPr>
        <w:autoSpaceDE w:val="0"/>
        <w:autoSpaceDN w:val="0"/>
        <w:adjustRightInd w:val="0"/>
        <w:ind w:firstLine="567"/>
        <w:jc w:val="both"/>
        <w:rPr>
          <w:rFonts w:ascii="Times New Roman CYR" w:hAnsi="Times New Roman CYR" w:cs="Times New Roman CYR"/>
          <w:sz w:val="28"/>
          <w:szCs w:val="28"/>
        </w:rPr>
      </w:pPr>
      <w:r>
        <w:rPr>
          <w:sz w:val="28"/>
          <w:szCs w:val="28"/>
        </w:rPr>
        <w:t>14. При выявлении в результате проверки, провед</w:t>
      </w:r>
      <w:r>
        <w:rPr>
          <w:sz w:val="28"/>
          <w:szCs w:val="28"/>
          <w:lang w:val="ru-RU"/>
        </w:rPr>
        <w:t>ё</w:t>
      </w:r>
      <w:r>
        <w:rPr>
          <w:sz w:val="28"/>
          <w:szCs w:val="28"/>
        </w:rPr>
        <w:t xml:space="preserve">нной в соответствии с пунктом 15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w:t>
      </w:r>
      <w:r>
        <w:rPr>
          <w:sz w:val="28"/>
          <w:szCs w:val="28"/>
          <w:lang w:val="ru-RU"/>
        </w:rPr>
        <w:t>Новосельского</w:t>
      </w:r>
      <w:r>
        <w:rPr>
          <w:sz w:val="28"/>
          <w:szCs w:val="28"/>
        </w:rPr>
        <w:t xml:space="preserve"> сельского поселения или применении в отношении Главы </w:t>
      </w:r>
      <w:r>
        <w:rPr>
          <w:sz w:val="28"/>
          <w:szCs w:val="28"/>
          <w:lang w:val="ru-RU"/>
        </w:rPr>
        <w:t>Новосельского</w:t>
      </w:r>
      <w:r>
        <w:rPr>
          <w:sz w:val="28"/>
          <w:szCs w:val="28"/>
        </w:rPr>
        <w:t xml:space="preserve"> сельского поселения иной меры ответственности в Совет депутатов </w:t>
      </w:r>
      <w:r>
        <w:rPr>
          <w:sz w:val="28"/>
          <w:szCs w:val="28"/>
          <w:lang w:val="ru-RU"/>
        </w:rPr>
        <w:t>Новосельского</w:t>
      </w:r>
      <w:r>
        <w:rPr>
          <w:sz w:val="28"/>
          <w:szCs w:val="28"/>
        </w:rPr>
        <w:t xml:space="preserve"> сельского поселения, или в суд.</w:t>
      </w:r>
    </w:p>
    <w:p>
      <w:pPr>
        <w:autoSpaceDE w:val="0"/>
        <w:autoSpaceDN w:val="0"/>
        <w:adjustRightInd w:val="0"/>
        <w:ind w:firstLine="567"/>
        <w:jc w:val="both"/>
        <w:rPr>
          <w:rFonts w:ascii="Times New Roman CYR" w:hAnsi="Times New Roman CYR" w:cs="Times New Roman CYR"/>
          <w:sz w:val="28"/>
          <w:szCs w:val="28"/>
        </w:rPr>
      </w:pPr>
      <w:r>
        <w:rPr>
          <w:sz w:val="28"/>
          <w:szCs w:val="28"/>
        </w:rPr>
        <w:t xml:space="preserve">15. </w:t>
      </w:r>
      <w:r>
        <w:rPr>
          <w:rFonts w:ascii="Times New Roman CYR" w:hAnsi="Times New Roman CYR" w:cs="Times New Roman CYR"/>
          <w:sz w:val="28"/>
          <w:szCs w:val="28"/>
        </w:rPr>
        <w:t xml:space="preserve">Сведения о доходах, расходах, об имуществе и обязательствах имущественного характера, представленные главой </w:t>
      </w:r>
      <w:r>
        <w:rPr>
          <w:rFonts w:ascii="Times New Roman CYR" w:hAnsi="Times New Roman CYR" w:cs="Times New Roman CYR"/>
          <w:sz w:val="28"/>
          <w:szCs w:val="28"/>
          <w:lang w:val="ru-RU"/>
        </w:rPr>
        <w:t>Новосельского</w:t>
      </w:r>
      <w:r>
        <w:rPr>
          <w:rFonts w:ascii="Times New Roman CYR" w:hAnsi="Times New Roman CYR" w:cs="Times New Roman CYR"/>
          <w:sz w:val="28"/>
          <w:szCs w:val="28"/>
        </w:rPr>
        <w:t xml:space="preserve">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autoSpaceDE w:val="0"/>
        <w:autoSpaceDN w:val="0"/>
        <w:adjustRightInd w:val="0"/>
        <w:ind w:firstLine="567"/>
        <w:jc w:val="both"/>
        <w:rPr>
          <w:sz w:val="28"/>
          <w:szCs w:val="28"/>
        </w:rPr>
      </w:pPr>
      <w:r>
        <w:rPr>
          <w:rFonts w:ascii="Times New Roman CYR" w:hAnsi="Times New Roman CYR" w:cs="Times New Roman CYR"/>
          <w:sz w:val="28"/>
          <w:szCs w:val="28"/>
        </w:rPr>
        <w:t xml:space="preserve">16. </w:t>
      </w:r>
      <w:r>
        <w:rPr>
          <w:sz w:val="28"/>
          <w:szCs w:val="28"/>
        </w:rPr>
        <w:t xml:space="preserve">К Главе </w:t>
      </w:r>
      <w:r>
        <w:rPr>
          <w:sz w:val="28"/>
          <w:szCs w:val="28"/>
          <w:lang w:val="ru-RU"/>
        </w:rPr>
        <w:t>Новосельского</w:t>
      </w:r>
      <w:r>
        <w:rPr>
          <w:sz w:val="28"/>
          <w:szCs w:val="28"/>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ind w:firstLine="709"/>
        <w:jc w:val="both"/>
        <w:rPr>
          <w:sz w:val="28"/>
          <w:szCs w:val="28"/>
        </w:rPr>
      </w:pPr>
      <w:r>
        <w:rPr>
          <w:sz w:val="28"/>
          <w:szCs w:val="28"/>
        </w:rPr>
        <w:t>1) предупреждение;</w:t>
      </w:r>
    </w:p>
    <w:p>
      <w:pPr>
        <w:ind w:firstLine="709"/>
        <w:jc w:val="both"/>
        <w:rPr>
          <w:sz w:val="28"/>
          <w:szCs w:val="28"/>
        </w:rPr>
      </w:pPr>
      <w:r>
        <w:rPr>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ind w:firstLine="709"/>
        <w:jc w:val="both"/>
        <w:rPr>
          <w:sz w:val="28"/>
          <w:szCs w:val="28"/>
        </w:rPr>
      </w:pPr>
      <w:r>
        <w:rPr>
          <w:sz w:val="28"/>
          <w:szCs w:val="28"/>
        </w:rPr>
        <w:t>3) запрет исполнять полномочия на постоянной основе до прекращения срока его полномочий.</w:t>
      </w:r>
    </w:p>
    <w:p>
      <w:pPr>
        <w:ind w:firstLine="709"/>
        <w:jc w:val="both"/>
        <w:rPr>
          <w:sz w:val="28"/>
          <w:szCs w:val="28"/>
        </w:rPr>
      </w:pPr>
      <w:r>
        <w:rPr>
          <w:rFonts w:ascii="Times New Roman" w:hAnsi="Times New Roman" w:eastAsia="SimSun" w:cs="Times New Roman"/>
          <w:sz w:val="28"/>
          <w:szCs w:val="28"/>
        </w:rPr>
        <w:t xml:space="preserve">17. Порядок принятия решения о применении к Главе </w:t>
      </w:r>
      <w:r>
        <w:rPr>
          <w:rFonts w:ascii="Times New Roman" w:hAnsi="Times New Roman" w:eastAsia="SimSun" w:cs="Times New Roman"/>
          <w:sz w:val="28"/>
          <w:szCs w:val="28"/>
          <w:lang w:val="ru-RU"/>
        </w:rPr>
        <w:t>Новосельского</w:t>
      </w:r>
      <w:r>
        <w:rPr>
          <w:rFonts w:ascii="Times New Roman" w:hAnsi="Times New Roman" w:eastAsia="SimSun" w:cs="Times New Roman"/>
          <w:sz w:val="28"/>
          <w:szCs w:val="28"/>
        </w:rPr>
        <w:t xml:space="preserve"> сельского поселения мер ответственности, указанных пунктом 16 настоящей статьи, определяется муниципальным правовым актом Совета депутатов сельского поселения в соответствии с законом Новгородской области.».</w:t>
      </w:r>
    </w:p>
    <w:p>
      <w:pPr>
        <w:pStyle w:val="7"/>
        <w:spacing w:before="0" w:after="0"/>
        <w:jc w:val="both"/>
        <w:rPr>
          <w:spacing w:val="-2"/>
          <w:kern w:val="1"/>
          <w:sz w:val="28"/>
          <w:szCs w:val="20"/>
          <w:lang w:val="ru-RU"/>
        </w:rPr>
      </w:pPr>
      <w:r>
        <w:rPr>
          <w:kern w:val="1"/>
          <w:sz w:val="28"/>
          <w:szCs w:val="20"/>
        </w:rPr>
        <w:t xml:space="preserve">2. </w:t>
      </w:r>
      <w:r>
        <w:rPr>
          <w:spacing w:val="-2"/>
          <w:kern w:val="1"/>
          <w:sz w:val="28"/>
          <w:szCs w:val="20"/>
          <w:lang w:val="ru-RU"/>
        </w:rPr>
        <w:t xml:space="preserve">Направить </w:t>
      </w:r>
      <w:r>
        <w:rPr>
          <w:spacing w:val="-2"/>
          <w:kern w:val="1"/>
          <w:sz w:val="28"/>
          <w:szCs w:val="20"/>
        </w:rPr>
        <w:t>изменени</w:t>
      </w:r>
      <w:r>
        <w:rPr>
          <w:spacing w:val="-2"/>
          <w:kern w:val="1"/>
          <w:sz w:val="28"/>
          <w:szCs w:val="20"/>
          <w:lang w:val="ru-RU"/>
        </w:rPr>
        <w:t>я</w:t>
      </w:r>
      <w:r>
        <w:rPr>
          <w:spacing w:val="-2"/>
          <w:kern w:val="1"/>
          <w:sz w:val="28"/>
          <w:szCs w:val="20"/>
        </w:rPr>
        <w:t xml:space="preserve"> в Устав </w:t>
      </w:r>
      <w:r>
        <w:rPr>
          <w:spacing w:val="-2"/>
          <w:kern w:val="1"/>
          <w:sz w:val="28"/>
          <w:szCs w:val="20"/>
          <w:lang w:val="ru-RU"/>
        </w:rPr>
        <w:t>Новосельского</w:t>
      </w:r>
      <w:r>
        <w:rPr>
          <w:spacing w:val="-2"/>
          <w:kern w:val="1"/>
          <w:sz w:val="28"/>
          <w:szCs w:val="20"/>
        </w:rPr>
        <w:t xml:space="preserve"> сельского поселения на </w:t>
      </w:r>
      <w:r>
        <w:rPr>
          <w:spacing w:val="-2"/>
          <w:kern w:val="1"/>
          <w:sz w:val="28"/>
          <w:szCs w:val="20"/>
          <w:lang w:val="ru-RU"/>
        </w:rPr>
        <w:t>государственную регистрацию в Управление Министерства юстиции Российской Федерации по Новгородской области.</w:t>
      </w:r>
    </w:p>
    <w:p>
      <w:pPr>
        <w:shd w:val="clear" w:color="auto" w:fill="FFFFFF"/>
        <w:ind w:firstLine="520"/>
        <w:jc w:val="both"/>
        <w:rPr>
          <w:spacing w:val="-2"/>
          <w:kern w:val="1"/>
          <w:sz w:val="28"/>
          <w:szCs w:val="20"/>
        </w:rPr>
      </w:pPr>
      <w:r>
        <w:rPr>
          <w:kern w:val="1"/>
          <w:sz w:val="28"/>
          <w:szCs w:val="20"/>
        </w:rPr>
        <w:t xml:space="preserve">3. </w:t>
      </w:r>
      <w:r>
        <w:rPr>
          <w:kern w:val="1"/>
          <w:sz w:val="28"/>
          <w:szCs w:val="20"/>
          <w:lang w:val="ru-RU"/>
        </w:rPr>
        <w:t>И</w:t>
      </w:r>
      <w:r>
        <w:rPr>
          <w:spacing w:val="-2"/>
          <w:kern w:val="1"/>
          <w:sz w:val="28"/>
          <w:szCs w:val="20"/>
        </w:rPr>
        <w:t>зменени</w:t>
      </w:r>
      <w:r>
        <w:rPr>
          <w:spacing w:val="-2"/>
          <w:kern w:val="1"/>
          <w:sz w:val="28"/>
          <w:szCs w:val="20"/>
          <w:lang w:val="ru-RU"/>
        </w:rPr>
        <w:t>я</w:t>
      </w:r>
      <w:r>
        <w:rPr>
          <w:spacing w:val="-2"/>
          <w:kern w:val="1"/>
          <w:sz w:val="28"/>
          <w:szCs w:val="20"/>
        </w:rPr>
        <w:t xml:space="preserve"> в Устав </w:t>
      </w:r>
      <w:r>
        <w:rPr>
          <w:spacing w:val="-2"/>
          <w:kern w:val="1"/>
          <w:sz w:val="28"/>
          <w:szCs w:val="20"/>
          <w:lang w:val="ru-RU"/>
        </w:rPr>
        <w:t>Новосельского</w:t>
      </w:r>
      <w:r>
        <w:rPr>
          <w:spacing w:val="-2"/>
          <w:kern w:val="1"/>
          <w:sz w:val="28"/>
          <w:szCs w:val="20"/>
        </w:rPr>
        <w:t xml:space="preserve"> сельского поселения </w:t>
      </w:r>
      <w:r>
        <w:rPr>
          <w:spacing w:val="-2"/>
          <w:kern w:val="1"/>
          <w:sz w:val="28"/>
          <w:szCs w:val="20"/>
          <w:lang w:val="ru-RU"/>
        </w:rPr>
        <w:t>вступают в силу после их государственной регистрации и официального опубликования</w:t>
      </w:r>
      <w:r>
        <w:rPr>
          <w:spacing w:val="-2"/>
          <w:kern w:val="1"/>
          <w:sz w:val="28"/>
          <w:szCs w:val="20"/>
        </w:rPr>
        <w:t>.</w:t>
      </w:r>
    </w:p>
    <w:p>
      <w:pPr>
        <w:shd w:val="clear" w:color="auto" w:fill="FFFFFF"/>
        <w:ind w:firstLine="520"/>
        <w:jc w:val="both"/>
        <w:rPr>
          <w:kern w:val="1"/>
          <w:szCs w:val="20"/>
        </w:rPr>
      </w:pPr>
      <w:r>
        <w:rPr>
          <w:kern w:val="1"/>
          <w:sz w:val="28"/>
          <w:szCs w:val="20"/>
        </w:rPr>
        <w:t>4. Опубликовать настоящее решение в газете «</w:t>
      </w:r>
      <w:r>
        <w:rPr>
          <w:kern w:val="1"/>
          <w:sz w:val="28"/>
          <w:szCs w:val="20"/>
          <w:lang w:val="ru-RU"/>
        </w:rPr>
        <w:t>Новосельский</w:t>
      </w:r>
      <w:r>
        <w:rPr>
          <w:kern w:val="1"/>
          <w:sz w:val="28"/>
          <w:szCs w:val="20"/>
        </w:rPr>
        <w:t xml:space="preserve"> вестник».</w:t>
      </w:r>
      <w:r>
        <w:rPr>
          <w:kern w:val="1"/>
          <w:szCs w:val="20"/>
        </w:rPr>
        <w:t xml:space="preserve"> </w:t>
      </w:r>
    </w:p>
    <w:p>
      <w:pPr>
        <w:shd w:val="clear" w:color="auto" w:fill="FFFFFF"/>
        <w:ind w:firstLine="520"/>
        <w:jc w:val="both"/>
        <w:rPr>
          <w:kern w:val="1"/>
          <w:szCs w:val="20"/>
        </w:rPr>
      </w:pPr>
    </w:p>
    <w:p>
      <w:pPr>
        <w:shd w:val="clear" w:color="auto" w:fill="FFFFFF"/>
        <w:tabs>
          <w:tab w:val="left" w:pos="1570"/>
        </w:tabs>
        <w:rPr>
          <w:b/>
          <w:kern w:val="1"/>
          <w:sz w:val="28"/>
          <w:szCs w:val="20"/>
        </w:rPr>
      </w:pPr>
      <w:r>
        <w:rPr>
          <w:b/>
          <w:kern w:val="1"/>
          <w:sz w:val="28"/>
          <w:szCs w:val="20"/>
        </w:rPr>
        <w:t xml:space="preserve">Глава  сельского поселения                                         </w:t>
      </w:r>
      <w:r>
        <w:rPr>
          <w:b/>
          <w:kern w:val="1"/>
          <w:sz w:val="28"/>
          <w:szCs w:val="20"/>
          <w:lang w:val="ru-RU"/>
        </w:rPr>
        <w:t xml:space="preserve">       </w:t>
      </w:r>
      <w:r>
        <w:rPr>
          <w:b/>
          <w:kern w:val="1"/>
          <w:sz w:val="28"/>
          <w:szCs w:val="20"/>
        </w:rPr>
        <w:t xml:space="preserve"> </w:t>
      </w:r>
      <w:r>
        <w:rPr>
          <w:b/>
          <w:kern w:val="1"/>
          <w:sz w:val="28"/>
          <w:szCs w:val="20"/>
          <w:lang w:val="ru-RU"/>
        </w:rPr>
        <w:t>Л.М.Колесова</w:t>
      </w:r>
      <w:r>
        <w:rPr>
          <w:b/>
          <w:kern w:val="1"/>
          <w:sz w:val="28"/>
          <w:szCs w:val="20"/>
        </w:rPr>
        <w:t xml:space="preserve"> </w:t>
      </w:r>
    </w:p>
    <w:p>
      <w:pPr>
        <w:jc w:val="center"/>
        <w:rPr>
          <w:lang w:val="ru-RU"/>
        </w:rPr>
      </w:pPr>
      <w:r>
        <w:rPr>
          <w:lang w:val="ru-RU"/>
        </w:rPr>
        <w:t>_____________________</w:t>
      </w:r>
    </w:p>
    <w:p/>
    <w:p>
      <w:pPr>
        <w:ind w:firstLine="5743" w:firstLineChars="2050"/>
        <w:jc w:val="both"/>
        <w:rPr>
          <w:b/>
          <w:sz w:val="28"/>
          <w:szCs w:val="28"/>
          <w:lang w:val="ru-RU"/>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szCs w:val="29"/>
        </w:rPr>
      </w:pPr>
      <w:r>
        <w:rPr>
          <w:b/>
          <w:sz w:val="28"/>
          <w:szCs w:val="28"/>
        </w:rPr>
        <w:t>СОВЕТ ДЕПУТАТОВ Н</w:t>
      </w:r>
      <w:r>
        <w:rPr>
          <w:b/>
          <w:sz w:val="28"/>
          <w:szCs w:val="28"/>
          <w:lang w:val="ru-RU"/>
        </w:rPr>
        <w:t>ОВОСЕЛЬСКОГО</w:t>
      </w:r>
      <w:r>
        <w:rPr>
          <w:b/>
          <w:sz w:val="28"/>
          <w:szCs w:val="28"/>
        </w:rPr>
        <w:t xml:space="preserve"> СЕЛЬСКОГО ПОСЕЛЕНИЯ</w:t>
      </w:r>
    </w:p>
    <w:p>
      <w:pPr>
        <w:jc w:val="center"/>
        <w:rPr>
          <w:szCs w:val="29"/>
        </w:rPr>
      </w:pPr>
    </w:p>
    <w:p>
      <w:pPr>
        <w:jc w:val="both"/>
        <w:rPr>
          <w:sz w:val="48"/>
          <w:szCs w:val="48"/>
        </w:rPr>
      </w:pPr>
      <w:r>
        <w:rPr>
          <w:b/>
          <w:sz w:val="36"/>
          <w:szCs w:val="36"/>
        </w:rPr>
        <w:tab/>
      </w:r>
      <w:r>
        <w:rPr>
          <w:b/>
          <w:sz w:val="36"/>
          <w:szCs w:val="36"/>
        </w:rPr>
        <w:tab/>
      </w:r>
      <w:r>
        <w:rPr>
          <w:b/>
          <w:sz w:val="36"/>
          <w:szCs w:val="36"/>
        </w:rPr>
        <w:tab/>
      </w:r>
      <w:r>
        <w:rPr>
          <w:b/>
          <w:sz w:val="36"/>
          <w:szCs w:val="36"/>
          <w:lang w:val="ru-RU"/>
        </w:rPr>
        <w:t xml:space="preserve">                                  </w:t>
      </w:r>
      <w:r>
        <w:rPr>
          <w:b/>
          <w:sz w:val="36"/>
          <w:szCs w:val="36"/>
        </w:rPr>
        <w:t xml:space="preserve">Р Е Ш Е Н И Е                 </w:t>
      </w:r>
      <w:r>
        <w:rPr>
          <w:b/>
          <w:color w:val="FF0000"/>
          <w:sz w:val="36"/>
          <w:szCs w:val="36"/>
        </w:rPr>
        <w:t xml:space="preserve"> </w:t>
      </w:r>
    </w:p>
    <w:p>
      <w:pPr>
        <w:rPr>
          <w:sz w:val="48"/>
          <w:szCs w:val="48"/>
        </w:rPr>
      </w:pPr>
    </w:p>
    <w:p>
      <w:pPr>
        <w:rPr>
          <w:sz w:val="28"/>
          <w:szCs w:val="28"/>
        </w:rPr>
      </w:pPr>
      <w:r>
        <w:rPr>
          <w:b/>
          <w:sz w:val="28"/>
          <w:szCs w:val="28"/>
        </w:rPr>
        <w:t xml:space="preserve">от </w:t>
      </w:r>
      <w:r>
        <w:rPr>
          <w:b/>
          <w:sz w:val="28"/>
          <w:szCs w:val="28"/>
          <w:lang w:val="ru-RU"/>
        </w:rPr>
        <w:t>30.07.2020</w:t>
      </w:r>
      <w:r>
        <w:rPr>
          <w:b/>
          <w:sz w:val="28"/>
          <w:szCs w:val="28"/>
        </w:rPr>
        <w:t xml:space="preserve"> № </w:t>
      </w:r>
      <w:r>
        <w:rPr>
          <w:b/>
          <w:sz w:val="28"/>
          <w:szCs w:val="28"/>
          <w:lang w:val="ru-RU"/>
        </w:rPr>
        <w:t>252</w:t>
      </w:r>
      <w:r>
        <w:rPr>
          <w:b/>
          <w:sz w:val="28"/>
          <w:szCs w:val="28"/>
        </w:rPr>
        <w:t xml:space="preserve">        </w:t>
      </w:r>
    </w:p>
    <w:p>
      <w:pPr>
        <w:rPr>
          <w:sz w:val="48"/>
          <w:szCs w:val="48"/>
        </w:rPr>
      </w:pPr>
      <w:r>
        <w:rPr>
          <w:sz w:val="28"/>
          <w:szCs w:val="28"/>
          <w:lang w:val="ru-RU"/>
        </w:rPr>
        <w:t>п</w:t>
      </w:r>
      <w:r>
        <w:rPr>
          <w:sz w:val="28"/>
          <w:szCs w:val="28"/>
        </w:rPr>
        <w:t>. Н</w:t>
      </w:r>
      <w:r>
        <w:rPr>
          <w:sz w:val="28"/>
          <w:szCs w:val="28"/>
          <w:lang w:val="ru-RU"/>
        </w:rPr>
        <w:t>овосельский</w:t>
      </w:r>
    </w:p>
    <w:p>
      <w:pPr>
        <w:rPr>
          <w:sz w:val="28"/>
          <w:szCs w:val="28"/>
        </w:rPr>
      </w:pPr>
    </w:p>
    <w:tbl>
      <w:tblPr>
        <w:tblStyle w:val="13"/>
        <w:tblW w:w="14683" w:type="dxa"/>
        <w:tblInd w:w="0" w:type="dxa"/>
        <w:tblLayout w:type="fixed"/>
        <w:tblCellMar>
          <w:top w:w="0" w:type="dxa"/>
          <w:left w:w="108" w:type="dxa"/>
          <w:bottom w:w="0" w:type="dxa"/>
          <w:right w:w="108" w:type="dxa"/>
        </w:tblCellMar>
      </w:tblPr>
      <w:tblGrid>
        <w:gridCol w:w="14683"/>
      </w:tblGrid>
      <w:tr>
        <w:tblPrEx>
          <w:tblLayout w:type="fixed"/>
          <w:tblCellMar>
            <w:top w:w="0" w:type="dxa"/>
            <w:left w:w="108" w:type="dxa"/>
            <w:bottom w:w="0" w:type="dxa"/>
            <w:right w:w="108" w:type="dxa"/>
          </w:tblCellMar>
        </w:tblPrEx>
        <w:trPr>
          <w:trHeight w:val="478" w:hRule="atLeast"/>
        </w:trPr>
        <w:tc>
          <w:tcPr>
            <w:tcW w:w="14683" w:type="dxa"/>
            <w:vAlign w:val="top"/>
          </w:tcPr>
          <w:p>
            <w:pPr>
              <w:ind w:right="-188" w:rightChars="0"/>
              <w:jc w:val="both"/>
            </w:pPr>
            <w:r>
              <w:rPr>
                <w:b/>
                <w:sz w:val="28"/>
                <w:szCs w:val="28"/>
              </w:rPr>
              <w:t>О внесении изменений в Положение о муниципальной казне Н</w:t>
            </w:r>
            <w:r>
              <w:rPr>
                <w:b/>
                <w:sz w:val="28"/>
                <w:szCs w:val="28"/>
                <w:lang w:val="ru-RU"/>
              </w:rPr>
              <w:t>овосельского</w:t>
            </w:r>
            <w:r>
              <w:rPr>
                <w:b/>
                <w:sz w:val="28"/>
                <w:szCs w:val="28"/>
              </w:rPr>
              <w:t xml:space="preserve"> сельского поселения</w:t>
            </w:r>
          </w:p>
        </w:tc>
      </w:tr>
    </w:tbl>
    <w:p>
      <w:pPr>
        <w:rPr>
          <w:sz w:val="28"/>
          <w:szCs w:val="28"/>
        </w:rPr>
      </w:pPr>
    </w:p>
    <w:p>
      <w:pPr>
        <w:ind w:left="0" w:right="0" w:firstLine="540"/>
        <w:jc w:val="both"/>
        <w:rPr>
          <w:sz w:val="28"/>
          <w:szCs w:val="28"/>
        </w:rPr>
      </w:pPr>
      <w:r>
        <w:rPr>
          <w:sz w:val="28"/>
          <w:szCs w:val="28"/>
        </w:rPr>
        <w:t>Рассмотрев протест Старорусской межрайонной прокуратуры Новгородской области от 26.06.2020 № 7-2-202</w:t>
      </w:r>
      <w:r>
        <w:rPr>
          <w:sz w:val="28"/>
          <w:szCs w:val="28"/>
          <w:lang w:val="ru-RU"/>
        </w:rPr>
        <w:t>0</w:t>
      </w:r>
      <w:r>
        <w:rPr>
          <w:sz w:val="28"/>
          <w:szCs w:val="28"/>
        </w:rPr>
        <w:t>/118</w:t>
      </w:r>
      <w:r>
        <w:rPr>
          <w:sz w:val="28"/>
          <w:szCs w:val="28"/>
          <w:lang w:val="ru-RU"/>
        </w:rPr>
        <w:t>1</w:t>
      </w:r>
      <w:r>
        <w:rPr>
          <w:sz w:val="28"/>
          <w:szCs w:val="28"/>
        </w:rPr>
        <w:t xml:space="preserve"> «На Положение о муниципальной казне Н</w:t>
      </w:r>
      <w:r>
        <w:rPr>
          <w:sz w:val="28"/>
          <w:szCs w:val="28"/>
          <w:lang w:val="ru-RU"/>
        </w:rPr>
        <w:t>овосельского</w:t>
      </w:r>
      <w:r>
        <w:rPr>
          <w:sz w:val="28"/>
          <w:szCs w:val="28"/>
        </w:rPr>
        <w:t xml:space="preserve"> сельского поселения», в соответствии с </w:t>
      </w:r>
      <w:r>
        <w:rPr>
          <w:sz w:val="28"/>
          <w:szCs w:val="28"/>
          <w:lang w:eastAsia="zh-CN"/>
        </w:rPr>
        <w:t>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pPr>
        <w:ind w:left="0" w:right="0" w:firstLine="540"/>
        <w:jc w:val="both"/>
        <w:rPr>
          <w:b/>
          <w:sz w:val="28"/>
          <w:szCs w:val="28"/>
        </w:rPr>
      </w:pPr>
      <w:r>
        <w:rPr>
          <w:sz w:val="28"/>
          <w:szCs w:val="28"/>
        </w:rPr>
        <w:t>Совет депутатов Н</w:t>
      </w:r>
      <w:r>
        <w:rPr>
          <w:sz w:val="28"/>
          <w:szCs w:val="28"/>
          <w:lang w:val="ru-RU"/>
        </w:rPr>
        <w:t>овосельского</w:t>
      </w:r>
      <w:r>
        <w:rPr>
          <w:sz w:val="28"/>
          <w:szCs w:val="28"/>
        </w:rPr>
        <w:t xml:space="preserve"> сельского поселения</w:t>
      </w:r>
    </w:p>
    <w:p>
      <w:pPr>
        <w:rPr>
          <w:sz w:val="28"/>
          <w:szCs w:val="28"/>
        </w:rPr>
      </w:pPr>
      <w:r>
        <w:rPr>
          <w:b/>
          <w:sz w:val="28"/>
          <w:szCs w:val="28"/>
        </w:rPr>
        <w:t>РЕШИЛ:</w:t>
      </w:r>
    </w:p>
    <w:p>
      <w:pPr>
        <w:ind w:left="0" w:right="0" w:firstLine="540"/>
        <w:jc w:val="both"/>
        <w:rPr>
          <w:sz w:val="28"/>
          <w:szCs w:val="28"/>
        </w:rPr>
      </w:pPr>
    </w:p>
    <w:p>
      <w:pPr>
        <w:numPr>
          <w:ilvl w:val="1"/>
          <w:numId w:val="7"/>
        </w:numPr>
        <w:ind w:left="0" w:right="0" w:firstLine="540"/>
        <w:jc w:val="both"/>
        <w:rPr>
          <w:sz w:val="28"/>
          <w:szCs w:val="28"/>
        </w:rPr>
      </w:pPr>
      <w:r>
        <w:rPr>
          <w:sz w:val="28"/>
          <w:szCs w:val="28"/>
        </w:rPr>
        <w:t>Внести в Положение о муниципальной казне Н</w:t>
      </w:r>
      <w:r>
        <w:rPr>
          <w:sz w:val="28"/>
          <w:szCs w:val="28"/>
          <w:lang w:val="ru-RU"/>
        </w:rPr>
        <w:t>овосельского</w:t>
      </w:r>
      <w:r>
        <w:rPr>
          <w:sz w:val="28"/>
          <w:szCs w:val="28"/>
        </w:rPr>
        <w:t xml:space="preserve"> сельского поселения, утвержденное решением Совета депутатов Н</w:t>
      </w:r>
      <w:r>
        <w:rPr>
          <w:sz w:val="28"/>
          <w:szCs w:val="28"/>
          <w:lang w:val="ru-RU"/>
        </w:rPr>
        <w:t>овосельского</w:t>
      </w:r>
      <w:r>
        <w:rPr>
          <w:sz w:val="28"/>
          <w:szCs w:val="28"/>
        </w:rPr>
        <w:t xml:space="preserve"> сельского поселения Старорусского района Новгородской области от 2</w:t>
      </w:r>
      <w:r>
        <w:rPr>
          <w:sz w:val="28"/>
          <w:szCs w:val="28"/>
          <w:lang w:val="ru-RU"/>
        </w:rPr>
        <w:t>9</w:t>
      </w:r>
      <w:r>
        <w:rPr>
          <w:sz w:val="28"/>
          <w:szCs w:val="28"/>
        </w:rPr>
        <w:t xml:space="preserve">.05.2014 № </w:t>
      </w:r>
      <w:r>
        <w:rPr>
          <w:sz w:val="28"/>
          <w:szCs w:val="28"/>
          <w:lang w:val="ru-RU"/>
        </w:rPr>
        <w:t>210</w:t>
      </w:r>
      <w:r>
        <w:rPr>
          <w:sz w:val="28"/>
          <w:szCs w:val="28"/>
        </w:rPr>
        <w:t xml:space="preserve"> (далее </w:t>
      </w:r>
      <w:r>
        <w:rPr>
          <w:sz w:val="28"/>
          <w:szCs w:val="28"/>
        </w:rPr>
        <w:softHyphen/>
      </w:r>
      <w:r>
        <w:rPr>
          <w:sz w:val="28"/>
          <w:szCs w:val="28"/>
        </w:rPr>
        <w:t xml:space="preserve"> Положение), следующее изменение:</w:t>
      </w:r>
    </w:p>
    <w:p>
      <w:pPr>
        <w:numPr>
          <w:ilvl w:val="1"/>
          <w:numId w:val="8"/>
        </w:numPr>
        <w:ind w:left="0" w:right="0" w:firstLine="540"/>
        <w:jc w:val="both"/>
        <w:rPr>
          <w:sz w:val="28"/>
          <w:szCs w:val="28"/>
          <w:lang w:val="ru-RU"/>
        </w:rPr>
      </w:pPr>
      <w:r>
        <w:rPr>
          <w:sz w:val="28"/>
          <w:szCs w:val="28"/>
          <w:lang w:val="ru-RU"/>
        </w:rPr>
        <w:t xml:space="preserve">В пункте 5.2. слова </w:t>
      </w:r>
      <w:r>
        <w:rPr>
          <w:rFonts w:hint="default"/>
          <w:sz w:val="28"/>
          <w:szCs w:val="28"/>
          <w:lang w:val="ru-RU"/>
        </w:rPr>
        <w:t>«в реестре муниципальной собственности» заменить на слова «в реестре муниципального имущества».</w:t>
      </w:r>
    </w:p>
    <w:p>
      <w:pPr>
        <w:numPr>
          <w:ilvl w:val="1"/>
          <w:numId w:val="8"/>
        </w:numPr>
        <w:ind w:left="0" w:leftChars="0" w:right="0" w:firstLine="540" w:firstLineChars="0"/>
        <w:jc w:val="both"/>
        <w:rPr>
          <w:rFonts w:hint="default"/>
          <w:sz w:val="28"/>
          <w:szCs w:val="28"/>
          <w:lang w:val="ru-RU"/>
        </w:rPr>
      </w:pPr>
      <w:r>
        <w:rPr>
          <w:sz w:val="28"/>
          <w:szCs w:val="28"/>
        </w:rPr>
        <w:t>пункта 5.3</w:t>
      </w:r>
      <w:r>
        <w:rPr>
          <w:sz w:val="28"/>
          <w:szCs w:val="28"/>
          <w:lang w:val="ru-RU"/>
        </w:rPr>
        <w:t xml:space="preserve">. изложить в редакции </w:t>
      </w:r>
      <w:r>
        <w:rPr>
          <w:rFonts w:hint="default"/>
          <w:sz w:val="28"/>
          <w:szCs w:val="28"/>
          <w:lang w:val="ru-RU"/>
        </w:rPr>
        <w:t>«Учет муниципального имущества осуществляется посредством ведения реестра муниципального имущества. Реестр муниципального имущества ведется в порядке, установленном приказом Минэкономразвития РФ от 30.08.2011 № 424».</w:t>
      </w:r>
    </w:p>
    <w:p>
      <w:pPr>
        <w:numPr>
          <w:ilvl w:val="0"/>
          <w:numId w:val="0"/>
        </w:numPr>
        <w:ind w:left="0" w:leftChars="0" w:right="0" w:rightChars="0" w:firstLine="540" w:firstLineChars="0"/>
        <w:jc w:val="both"/>
        <w:rPr>
          <w:rFonts w:ascii="Times New Roman" w:hAnsi="Times New Roman" w:cs="Times New Roman"/>
          <w:sz w:val="48"/>
          <w:szCs w:val="48"/>
        </w:rPr>
      </w:pPr>
      <w:r>
        <w:rPr>
          <w:sz w:val="28"/>
          <w:szCs w:val="28"/>
        </w:rPr>
        <w:t>2. Опубликовать настоящее решение в газете «Н</w:t>
      </w:r>
      <w:r>
        <w:rPr>
          <w:sz w:val="28"/>
          <w:szCs w:val="28"/>
          <w:lang w:val="ru-RU"/>
        </w:rPr>
        <w:t>овосельский</w:t>
      </w:r>
      <w:r>
        <w:rPr>
          <w:sz w:val="28"/>
          <w:szCs w:val="28"/>
        </w:rPr>
        <w:t xml:space="preserve"> вестник»</w:t>
      </w:r>
      <w:r>
        <w:rPr>
          <w:sz w:val="28"/>
          <w:szCs w:val="28"/>
          <w:lang w:val="ru-RU"/>
        </w:rPr>
        <w:t xml:space="preserve"> и разместить на официальном сайте Администрации Новосельского сельского поселения в информационно-коммуниуационной сети </w:t>
      </w:r>
      <w:r>
        <w:rPr>
          <w:rFonts w:hint="default"/>
          <w:sz w:val="28"/>
          <w:szCs w:val="28"/>
          <w:lang w:val="ru-RU"/>
        </w:rPr>
        <w:t>«Интернет»</w:t>
      </w:r>
      <w:r>
        <w:rPr>
          <w:sz w:val="28"/>
          <w:szCs w:val="28"/>
        </w:rPr>
        <w:t>.</w:t>
      </w:r>
    </w:p>
    <w:p>
      <w:pPr>
        <w:pStyle w:val="22"/>
        <w:widowControl/>
        <w:ind w:left="0" w:right="0" w:firstLine="0"/>
        <w:rPr>
          <w:rFonts w:ascii="Times New Roman" w:hAnsi="Times New Roman" w:cs="Times New Roman"/>
          <w:sz w:val="28"/>
          <w:szCs w:val="28"/>
        </w:rPr>
      </w:pPr>
    </w:p>
    <w:p>
      <w:pPr>
        <w:autoSpaceDE w:val="0"/>
        <w:jc w:val="left"/>
        <w:rPr>
          <w:lang w:val="ru-RU"/>
        </w:rPr>
      </w:pPr>
      <w:r>
        <w:rPr>
          <w:b/>
          <w:sz w:val="28"/>
          <w:szCs w:val="28"/>
        </w:rPr>
        <w:t xml:space="preserve">Глава </w:t>
      </w:r>
      <w:r>
        <w:rPr>
          <w:b/>
          <w:sz w:val="28"/>
          <w:szCs w:val="28"/>
          <w:lang w:val="ru-RU"/>
        </w:rPr>
        <w:t xml:space="preserve">администрации </w:t>
      </w:r>
      <w:r>
        <w:rPr>
          <w:b/>
          <w:sz w:val="28"/>
          <w:szCs w:val="28"/>
        </w:rPr>
        <w:t>Н</w:t>
      </w:r>
      <w:r>
        <w:rPr>
          <w:b/>
          <w:sz w:val="28"/>
          <w:szCs w:val="28"/>
          <w:lang w:val="ru-RU"/>
        </w:rPr>
        <w:t>овосельского</w:t>
      </w:r>
      <w:r>
        <w:rPr>
          <w:b/>
          <w:sz w:val="28"/>
          <w:szCs w:val="28"/>
        </w:rPr>
        <w:t xml:space="preserve"> сельского поселения                      </w:t>
      </w:r>
      <w:r>
        <w:rPr>
          <w:b/>
          <w:sz w:val="28"/>
          <w:szCs w:val="28"/>
          <w:lang w:val="ru-RU"/>
        </w:rPr>
        <w:t xml:space="preserve">               Л.М.Колесова</w:t>
      </w:r>
    </w:p>
    <w:p>
      <w:pPr>
        <w:jc w:val="center"/>
        <w:rPr>
          <w:lang w:val="ru-RU"/>
        </w:rPr>
      </w:pPr>
      <w:r>
        <w:rPr>
          <w:lang w:val="ru-RU"/>
        </w:rPr>
        <w:t>_______________________</w:t>
      </w:r>
    </w:p>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Совет депутатов </w:t>
      </w:r>
      <w:r>
        <w:rPr>
          <w:b/>
          <w:sz w:val="28"/>
          <w:szCs w:val="28"/>
          <w:lang w:val="ru-RU"/>
        </w:rPr>
        <w:t>Новосельског</w:t>
      </w:r>
      <w:r>
        <w:rPr>
          <w:b/>
          <w:sz w:val="28"/>
          <w:szCs w:val="28"/>
        </w:rPr>
        <w:t>о сельского поселения</w:t>
      </w:r>
    </w:p>
    <w:p>
      <w:pPr>
        <w:jc w:val="center"/>
        <w:rPr>
          <w:sz w:val="28"/>
          <w:szCs w:val="28"/>
        </w:rPr>
      </w:pPr>
      <w:r>
        <w:rPr>
          <w:b/>
          <w:sz w:val="28"/>
          <w:szCs w:val="28"/>
        </w:rPr>
        <w:t xml:space="preserve">   Р Е Ш Е Н И Е        </w:t>
      </w:r>
      <w:r>
        <w:rPr>
          <w:b/>
          <w:color w:val="FF3333"/>
          <w:sz w:val="28"/>
          <w:szCs w:val="28"/>
        </w:rPr>
        <w:t xml:space="preserve"> </w:t>
      </w:r>
      <w:r>
        <w:rPr>
          <w:b/>
          <w:color w:val="FF3333"/>
          <w:sz w:val="28"/>
          <w:szCs w:val="28"/>
          <w:lang w:val="ru-RU"/>
        </w:rPr>
        <w:t xml:space="preserve">         </w:t>
      </w:r>
    </w:p>
    <w:p>
      <w:pPr>
        <w:jc w:val="center"/>
        <w:rPr>
          <w:sz w:val="28"/>
          <w:szCs w:val="28"/>
        </w:rPr>
      </w:pPr>
    </w:p>
    <w:p>
      <w:pPr>
        <w:jc w:val="left"/>
        <w:rPr>
          <w:sz w:val="28"/>
          <w:szCs w:val="28"/>
          <w:lang w:val="ru-RU"/>
        </w:rPr>
      </w:pPr>
      <w:r>
        <w:rPr>
          <w:b/>
          <w:sz w:val="28"/>
          <w:szCs w:val="28"/>
        </w:rPr>
        <w:t xml:space="preserve">от </w:t>
      </w:r>
      <w:r>
        <w:rPr>
          <w:b/>
          <w:sz w:val="28"/>
          <w:szCs w:val="28"/>
          <w:lang w:val="ru-RU"/>
        </w:rPr>
        <w:t>30.07.2020</w:t>
      </w:r>
      <w:r>
        <w:rPr>
          <w:b/>
          <w:sz w:val="28"/>
          <w:szCs w:val="28"/>
        </w:rPr>
        <w:t xml:space="preserve"> № </w:t>
      </w:r>
      <w:r>
        <w:rPr>
          <w:b/>
          <w:sz w:val="28"/>
          <w:szCs w:val="28"/>
          <w:lang w:val="ru-RU"/>
        </w:rPr>
        <w:t>253</w:t>
      </w:r>
    </w:p>
    <w:p>
      <w:pPr>
        <w:jc w:val="left"/>
        <w:rPr>
          <w:sz w:val="28"/>
          <w:szCs w:val="28"/>
          <w:lang w:val="ru-RU"/>
        </w:rPr>
      </w:pPr>
      <w:r>
        <w:rPr>
          <w:sz w:val="28"/>
          <w:szCs w:val="28"/>
          <w:lang w:val="ru-RU"/>
        </w:rPr>
        <w:t>п</w:t>
      </w:r>
      <w:r>
        <w:rPr>
          <w:sz w:val="28"/>
          <w:szCs w:val="28"/>
        </w:rPr>
        <w:t xml:space="preserve">. </w:t>
      </w:r>
      <w:r>
        <w:rPr>
          <w:sz w:val="28"/>
          <w:szCs w:val="28"/>
          <w:lang w:val="ru-RU"/>
        </w:rPr>
        <w:t>Новосельский</w:t>
      </w:r>
    </w:p>
    <w:p>
      <w:pPr>
        <w:jc w:val="left"/>
        <w:rPr>
          <w:sz w:val="28"/>
          <w:szCs w:val="28"/>
          <w:lang w:val="ru-RU"/>
        </w:rPr>
      </w:pPr>
    </w:p>
    <w:p>
      <w:pPr>
        <w:autoSpaceDE w:val="0"/>
        <w:jc w:val="center"/>
        <w:rPr>
          <w:b/>
          <w:kern w:val="1"/>
          <w:sz w:val="28"/>
          <w:szCs w:val="28"/>
        </w:rPr>
      </w:pPr>
      <w:r>
        <w:rPr>
          <w:b/>
          <w:sz w:val="28"/>
          <w:szCs w:val="28"/>
        </w:rPr>
        <w:t xml:space="preserve">О внесении изменений в Положение </w:t>
      </w:r>
      <w:r>
        <w:rPr>
          <w:b/>
          <w:kern w:val="1"/>
          <w:sz w:val="28"/>
          <w:szCs w:val="28"/>
        </w:rPr>
        <w:t xml:space="preserve">о порядке взаимодействия сельских старост с органами местного самоуправления </w:t>
      </w:r>
      <w:r>
        <w:rPr>
          <w:b/>
          <w:kern w:val="1"/>
          <w:sz w:val="28"/>
          <w:szCs w:val="28"/>
          <w:lang w:val="ru-RU"/>
        </w:rPr>
        <w:t>Новосельского</w:t>
      </w:r>
      <w:r>
        <w:rPr>
          <w:b/>
          <w:kern w:val="1"/>
          <w:sz w:val="28"/>
          <w:szCs w:val="28"/>
        </w:rPr>
        <w:t xml:space="preserve"> сельского</w:t>
      </w:r>
    </w:p>
    <w:p>
      <w:pPr>
        <w:autoSpaceDE w:val="0"/>
        <w:jc w:val="center"/>
        <w:rPr>
          <w:sz w:val="28"/>
          <w:szCs w:val="28"/>
        </w:rPr>
      </w:pPr>
      <w:r>
        <w:rPr>
          <w:b/>
          <w:kern w:val="1"/>
          <w:sz w:val="28"/>
          <w:szCs w:val="28"/>
        </w:rPr>
        <w:t>поселения и подведомственными им муниципальными учреждениями</w:t>
      </w:r>
    </w:p>
    <w:p>
      <w:pPr>
        <w:jc w:val="center"/>
        <w:rPr>
          <w:sz w:val="28"/>
          <w:szCs w:val="28"/>
        </w:rPr>
      </w:pPr>
    </w:p>
    <w:p>
      <w:pPr>
        <w:autoSpaceDE w:val="0"/>
        <w:ind w:firstLine="540"/>
        <w:jc w:val="both"/>
        <w:rPr>
          <w:b/>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от 01.10.20128 № 304-ОЗ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w:t>
      </w:r>
      <w:r>
        <w:rPr>
          <w:sz w:val="28"/>
          <w:szCs w:val="28"/>
          <w:lang w:val="ru-RU"/>
        </w:rPr>
        <w:t>Новосель</w:t>
      </w:r>
      <w:r>
        <w:rPr>
          <w:sz w:val="28"/>
          <w:szCs w:val="28"/>
        </w:rPr>
        <w:t xml:space="preserve">ского сельского  поселения, Совет депутатов </w:t>
      </w:r>
      <w:r>
        <w:rPr>
          <w:sz w:val="28"/>
          <w:szCs w:val="28"/>
          <w:lang w:val="ru-RU"/>
        </w:rPr>
        <w:t>Новосельского</w:t>
      </w:r>
      <w:r>
        <w:rPr>
          <w:sz w:val="28"/>
          <w:szCs w:val="28"/>
        </w:rPr>
        <w:t xml:space="preserve"> сельского  поселения </w:t>
      </w:r>
    </w:p>
    <w:p>
      <w:pPr>
        <w:autoSpaceDE w:val="0"/>
        <w:ind w:firstLine="540"/>
        <w:jc w:val="both"/>
        <w:rPr>
          <w:sz w:val="28"/>
          <w:szCs w:val="28"/>
        </w:rPr>
      </w:pPr>
      <w:r>
        <w:rPr>
          <w:b/>
          <w:sz w:val="28"/>
          <w:szCs w:val="28"/>
        </w:rPr>
        <w:t>РЕШИЛ:</w:t>
      </w:r>
    </w:p>
    <w:p>
      <w:pPr>
        <w:autoSpaceDE w:val="0"/>
        <w:jc w:val="both"/>
        <w:rPr>
          <w:sz w:val="28"/>
          <w:szCs w:val="28"/>
        </w:rPr>
      </w:pPr>
      <w:r>
        <w:rPr>
          <w:sz w:val="28"/>
          <w:szCs w:val="28"/>
        </w:rPr>
        <w:tab/>
      </w:r>
      <w:r>
        <w:rPr>
          <w:sz w:val="28"/>
          <w:szCs w:val="28"/>
        </w:rPr>
        <w:t>1.</w:t>
      </w:r>
      <w:r>
        <w:rPr>
          <w:sz w:val="28"/>
          <w:szCs w:val="28"/>
        </w:rPr>
        <w:tab/>
      </w:r>
      <w:r>
        <w:rPr>
          <w:sz w:val="28"/>
          <w:szCs w:val="28"/>
        </w:rPr>
        <w:t xml:space="preserve">Внести изменения в Положение о порядке взаимодействия сельских старост с органами местного самоуправления </w:t>
      </w:r>
      <w:r>
        <w:rPr>
          <w:sz w:val="28"/>
          <w:szCs w:val="28"/>
          <w:lang w:val="ru-RU"/>
        </w:rPr>
        <w:t>Новосельского</w:t>
      </w:r>
      <w:r>
        <w:rPr>
          <w:sz w:val="28"/>
          <w:szCs w:val="28"/>
        </w:rPr>
        <w:t xml:space="preserve"> сельского поселения и подведомственными  им муниципальными учреждениями, утвержденное решением Совета депутатов </w:t>
      </w:r>
      <w:r>
        <w:rPr>
          <w:sz w:val="28"/>
          <w:szCs w:val="28"/>
          <w:lang w:val="ru-RU"/>
        </w:rPr>
        <w:t>Новосельского</w:t>
      </w:r>
      <w:r>
        <w:rPr>
          <w:sz w:val="28"/>
          <w:szCs w:val="28"/>
        </w:rPr>
        <w:t xml:space="preserve"> сельского поселения Старорусского района Новгородской области от 2</w:t>
      </w:r>
      <w:r>
        <w:rPr>
          <w:sz w:val="28"/>
          <w:szCs w:val="28"/>
          <w:lang w:val="ru-RU"/>
        </w:rPr>
        <w:t>5</w:t>
      </w:r>
      <w:r>
        <w:rPr>
          <w:sz w:val="28"/>
          <w:szCs w:val="28"/>
        </w:rPr>
        <w:t>.10.2018 № 1</w:t>
      </w:r>
      <w:r>
        <w:rPr>
          <w:sz w:val="28"/>
          <w:szCs w:val="28"/>
          <w:lang w:val="ru-RU"/>
        </w:rPr>
        <w:t>6</w:t>
      </w:r>
      <w:r>
        <w:rPr>
          <w:sz w:val="28"/>
          <w:szCs w:val="28"/>
        </w:rPr>
        <w:t xml:space="preserve">3 (в редакции решения от 29.11.2019 № </w:t>
      </w:r>
      <w:r>
        <w:rPr>
          <w:sz w:val="28"/>
          <w:szCs w:val="28"/>
          <w:lang w:val="ru-RU"/>
        </w:rPr>
        <w:t>212</w:t>
      </w:r>
      <w:r>
        <w:rPr>
          <w:sz w:val="28"/>
          <w:szCs w:val="28"/>
        </w:rPr>
        <w:t xml:space="preserve">) (далее </w:t>
      </w:r>
      <w:r>
        <w:rPr>
          <w:sz w:val="28"/>
          <w:szCs w:val="28"/>
        </w:rPr>
        <w:softHyphen/>
      </w:r>
      <w:r>
        <w:rPr>
          <w:sz w:val="28"/>
          <w:szCs w:val="28"/>
        </w:rPr>
        <w:t xml:space="preserve"> Положение), следующие изменения:</w:t>
      </w:r>
    </w:p>
    <w:p>
      <w:pPr>
        <w:autoSpaceDE w:val="0"/>
        <w:jc w:val="both"/>
        <w:rPr>
          <w:sz w:val="28"/>
          <w:szCs w:val="28"/>
        </w:rPr>
      </w:pPr>
      <w:r>
        <w:rPr>
          <w:sz w:val="28"/>
          <w:szCs w:val="28"/>
        </w:rPr>
        <w:tab/>
      </w:r>
      <w:r>
        <w:rPr>
          <w:sz w:val="28"/>
          <w:szCs w:val="28"/>
        </w:rPr>
        <w:t>1.1.</w:t>
      </w:r>
      <w:r>
        <w:rPr>
          <w:sz w:val="28"/>
          <w:szCs w:val="28"/>
        </w:rPr>
        <w:tab/>
      </w:r>
      <w:r>
        <w:rPr>
          <w:sz w:val="28"/>
          <w:szCs w:val="28"/>
        </w:rPr>
        <w:t xml:space="preserve">В пункте 2.4 Положения слово «Администрацией» заменить словами «органами местного самоуправления </w:t>
      </w:r>
      <w:r>
        <w:rPr>
          <w:sz w:val="28"/>
          <w:szCs w:val="28"/>
          <w:lang w:val="ru-RU"/>
        </w:rPr>
        <w:t>Новосельского</w:t>
      </w:r>
      <w:r>
        <w:rPr>
          <w:sz w:val="28"/>
          <w:szCs w:val="28"/>
        </w:rPr>
        <w:t xml:space="preserve"> сельского поселения».</w:t>
      </w:r>
    </w:p>
    <w:p>
      <w:pPr>
        <w:autoSpaceDE w:val="0"/>
        <w:jc w:val="both"/>
        <w:rPr>
          <w:sz w:val="28"/>
          <w:szCs w:val="28"/>
        </w:rPr>
      </w:pPr>
      <w:r>
        <w:rPr>
          <w:sz w:val="28"/>
          <w:szCs w:val="28"/>
        </w:rPr>
        <w:tab/>
      </w:r>
      <w:r>
        <w:rPr>
          <w:sz w:val="28"/>
          <w:szCs w:val="28"/>
        </w:rPr>
        <w:t>1.2.</w:t>
      </w:r>
      <w:r>
        <w:rPr>
          <w:sz w:val="28"/>
          <w:szCs w:val="28"/>
        </w:rPr>
        <w:tab/>
      </w:r>
      <w:r>
        <w:rPr>
          <w:sz w:val="28"/>
          <w:szCs w:val="28"/>
        </w:rPr>
        <w:t xml:space="preserve">В пункте 2.7 Положения слово «Администрацией» заменить словом «Главой». </w:t>
      </w:r>
    </w:p>
    <w:p>
      <w:pPr>
        <w:autoSpaceDE w:val="0"/>
        <w:ind w:firstLine="540"/>
        <w:jc w:val="both"/>
        <w:rPr>
          <w:sz w:val="28"/>
          <w:szCs w:val="28"/>
        </w:rPr>
      </w:pPr>
      <w:r>
        <w:rPr>
          <w:sz w:val="28"/>
          <w:szCs w:val="28"/>
        </w:rPr>
        <w:t>2. Опубликовать настоящее решение в газете «</w:t>
      </w:r>
      <w:r>
        <w:rPr>
          <w:sz w:val="28"/>
          <w:szCs w:val="28"/>
          <w:lang w:val="ru-RU"/>
        </w:rPr>
        <w:t>Новосельский</w:t>
      </w:r>
      <w:r>
        <w:rPr>
          <w:sz w:val="28"/>
          <w:szCs w:val="28"/>
        </w:rPr>
        <w:t xml:space="preserve"> вестник» и разместить на официальном сайте  Администрации </w:t>
      </w:r>
      <w:r>
        <w:rPr>
          <w:sz w:val="28"/>
          <w:szCs w:val="28"/>
          <w:lang w:val="ru-RU"/>
        </w:rPr>
        <w:t>Новосельского</w:t>
      </w:r>
      <w:r>
        <w:rPr>
          <w:sz w:val="28"/>
          <w:szCs w:val="28"/>
        </w:rPr>
        <w:t xml:space="preserve"> сельского поселения в сети Интернет.</w:t>
      </w:r>
    </w:p>
    <w:p>
      <w:pPr>
        <w:autoSpaceDE w:val="0"/>
        <w:spacing w:line="200" w:lineRule="atLeast"/>
        <w:rPr>
          <w:color w:val="FF0000"/>
          <w:sz w:val="28"/>
          <w:szCs w:val="28"/>
        </w:rPr>
      </w:pPr>
      <w:r>
        <w:rPr>
          <w:sz w:val="28"/>
          <w:szCs w:val="28"/>
        </w:rPr>
        <w:t xml:space="preserve">       3. Решение вступает в силу с момента его официального опубликования.</w:t>
      </w:r>
    </w:p>
    <w:p>
      <w:pPr>
        <w:autoSpaceDE w:val="0"/>
        <w:spacing w:line="200" w:lineRule="atLeast"/>
        <w:ind w:firstLine="709"/>
        <w:rPr>
          <w:color w:val="FF0000"/>
          <w:sz w:val="28"/>
          <w:szCs w:val="28"/>
        </w:rPr>
      </w:pPr>
    </w:p>
    <w:p>
      <w:pPr>
        <w:autoSpaceDE w:val="0"/>
        <w:spacing w:line="240" w:lineRule="exact"/>
        <w:jc w:val="left"/>
        <w:rPr>
          <w:sz w:val="28"/>
          <w:szCs w:val="28"/>
          <w:lang w:val="ru-RU"/>
        </w:rPr>
      </w:pPr>
      <w:r>
        <w:rPr>
          <w:b/>
          <w:sz w:val="28"/>
          <w:szCs w:val="28"/>
        </w:rPr>
        <w:t xml:space="preserve">Глава сельского поселения                        </w:t>
      </w:r>
      <w:r>
        <w:rPr>
          <w:b/>
          <w:sz w:val="28"/>
          <w:szCs w:val="28"/>
          <w:lang w:val="ru-RU"/>
        </w:rPr>
        <w:t xml:space="preserve">                     Л.М.Колесова</w:t>
      </w:r>
    </w:p>
    <w:tbl>
      <w:tblPr>
        <w:tblStyle w:val="13"/>
        <w:tblpPr w:leftFromText="180" w:rightFromText="180" w:vertAnchor="page" w:horzAnchor="page" w:tblpX="848" w:tblpY="8425"/>
        <w:tblW w:w="15807"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86"/>
        <w:gridCol w:w="4652"/>
        <w:gridCol w:w="566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5486"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bookmarkStart w:id="17" w:name="_GoBack"/>
            <w:bookmarkEnd w:id="17"/>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652"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Колесова Л.М.</w:t>
            </w:r>
          </w:p>
          <w:p>
            <w:r>
              <w:rPr>
                <w:b/>
              </w:rPr>
              <w:t xml:space="preserve">Телефон: </w:t>
            </w:r>
            <w:r>
              <w:t>71-438</w:t>
            </w:r>
          </w:p>
          <w:p/>
          <w:p>
            <w:pPr>
              <w:rPr>
                <w:b/>
                <w:lang w:eastAsia="ar-SA"/>
              </w:rPr>
            </w:pPr>
            <w:r>
              <w:rPr>
                <w:b/>
              </w:rPr>
              <w:t xml:space="preserve">Факс: </w:t>
            </w:r>
            <w:r>
              <w:t>71-438</w:t>
            </w:r>
          </w:p>
        </w:tc>
        <w:tc>
          <w:tcPr>
            <w:tcW w:w="566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31</w:t>
            </w:r>
            <w:r>
              <w:t>.07.2020 в 1</w:t>
            </w:r>
            <w:r>
              <w:rPr>
                <w:lang w:val="ru-RU"/>
              </w:rPr>
              <w:t>3</w:t>
            </w:r>
            <w:r>
              <w:t>.30 часов</w:t>
            </w:r>
          </w:p>
          <w:p>
            <w:pPr>
              <w:rPr>
                <w:b/>
              </w:rPr>
            </w:pPr>
            <w:r>
              <w:rPr>
                <w:b/>
              </w:rPr>
              <w:t xml:space="preserve">Тираж: </w:t>
            </w:r>
            <w:r>
              <w:t>20 экземпляров</w:t>
            </w:r>
          </w:p>
          <w:p>
            <w:pPr>
              <w:pStyle w:val="8"/>
              <w:rPr>
                <w:b/>
                <w:sz w:val="24"/>
                <w:szCs w:val="24"/>
              </w:rPr>
            </w:pPr>
            <w:r>
              <w:rPr>
                <w:b/>
                <w:sz w:val="24"/>
                <w:szCs w:val="24"/>
              </w:rPr>
              <w:t xml:space="preserve">Материалы этого выпуска публикуются бесплатно </w:t>
            </w:r>
          </w:p>
        </w:tc>
      </w:tr>
    </w:tbl>
    <w:p/>
    <w:sectPr>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Arial Black">
    <w:panose1 w:val="020B0A04020102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Dotum">
    <w:panose1 w:val="020B0600000101010101"/>
    <w:charset w:val="81"/>
    <w:family w:val="auto"/>
    <w:pitch w:val="default"/>
    <w:sig w:usb0="B00002AF" w:usb1="69D77CFB" w:usb2="00000030" w:usb3="00000000" w:csb0="4008009F" w:csb1="DFD70000"/>
  </w:font>
  <w:font w:name="yandex-sans">
    <w:altName w:val="Times New Roman"/>
    <w:panose1 w:val="00000000000000000000"/>
    <w:charset w:val="00"/>
    <w:family w:val="roman"/>
    <w:pitch w:val="default"/>
    <w:sig w:usb0="00000000" w:usb1="00000000" w:usb2="00000000"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2A51BBD7"/>
    <w:multiLevelType w:val="multilevel"/>
    <w:tmpl w:val="2A51BBD7"/>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3B3D5068"/>
    <w:multiLevelType w:val="multilevel"/>
    <w:tmpl w:val="3B3D5068"/>
    <w:lvl w:ilvl="0" w:tentative="0">
      <w:start w:val="1"/>
      <w:numFmt w:val="decimal"/>
      <w:lvlText w:val="%1."/>
      <w:lvlJc w:val="left"/>
      <w:pPr>
        <w:ind w:left="675" w:hanging="675"/>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800" w:hanging="180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3">
    <w:nsid w:val="5D93265C"/>
    <w:multiLevelType w:val="multilevel"/>
    <w:tmpl w:val="5D93265C"/>
    <w:lvl w:ilvl="0" w:tentative="0">
      <w:start w:val="2"/>
      <w:numFmt w:val="decimal"/>
      <w:lvlText w:val="%1."/>
      <w:lvlJc w:val="left"/>
      <w:pPr>
        <w:ind w:left="502" w:hanging="360"/>
      </w:pPr>
      <w:rPr>
        <w:rFonts w:hint="default"/>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4">
    <w:nsid w:val="6B9F0D2E"/>
    <w:multiLevelType w:val="multilevel"/>
    <w:tmpl w:val="6B9F0D2E"/>
    <w:lvl w:ilvl="0" w:tentative="0">
      <w:start w:val="2020"/>
      <w:numFmt w:val="decimal"/>
      <w:lvlText w:val="%1"/>
      <w:lvlJc w:val="left"/>
      <w:pPr>
        <w:ind w:left="2159" w:hanging="600"/>
      </w:pPr>
      <w:rPr>
        <w:rFonts w:hint="default"/>
      </w:rPr>
    </w:lvl>
    <w:lvl w:ilvl="1" w:tentative="0">
      <w:start w:val="1"/>
      <w:numFmt w:val="lowerLetter"/>
      <w:lvlText w:val="%2."/>
      <w:lvlJc w:val="left"/>
      <w:pPr>
        <w:ind w:left="2639" w:hanging="360"/>
      </w:pPr>
    </w:lvl>
    <w:lvl w:ilvl="2" w:tentative="0">
      <w:start w:val="1"/>
      <w:numFmt w:val="lowerRoman"/>
      <w:lvlText w:val="%3."/>
      <w:lvlJc w:val="right"/>
      <w:pPr>
        <w:ind w:left="3359" w:hanging="180"/>
      </w:pPr>
    </w:lvl>
    <w:lvl w:ilvl="3" w:tentative="0">
      <w:start w:val="1"/>
      <w:numFmt w:val="decimal"/>
      <w:lvlText w:val="%4."/>
      <w:lvlJc w:val="left"/>
      <w:pPr>
        <w:ind w:left="4079" w:hanging="360"/>
      </w:pPr>
    </w:lvl>
    <w:lvl w:ilvl="4" w:tentative="0">
      <w:start w:val="1"/>
      <w:numFmt w:val="lowerLetter"/>
      <w:lvlText w:val="%5."/>
      <w:lvlJc w:val="left"/>
      <w:pPr>
        <w:ind w:left="4799" w:hanging="360"/>
      </w:pPr>
    </w:lvl>
    <w:lvl w:ilvl="5" w:tentative="0">
      <w:start w:val="1"/>
      <w:numFmt w:val="lowerRoman"/>
      <w:lvlText w:val="%6."/>
      <w:lvlJc w:val="right"/>
      <w:pPr>
        <w:ind w:left="5519" w:hanging="180"/>
      </w:pPr>
    </w:lvl>
    <w:lvl w:ilvl="6" w:tentative="0">
      <w:start w:val="1"/>
      <w:numFmt w:val="decimal"/>
      <w:lvlText w:val="%7."/>
      <w:lvlJc w:val="left"/>
      <w:pPr>
        <w:ind w:left="6239" w:hanging="360"/>
      </w:pPr>
    </w:lvl>
    <w:lvl w:ilvl="7" w:tentative="0">
      <w:start w:val="1"/>
      <w:numFmt w:val="lowerLetter"/>
      <w:lvlText w:val="%8."/>
      <w:lvlJc w:val="left"/>
      <w:pPr>
        <w:ind w:left="6959" w:hanging="360"/>
      </w:pPr>
    </w:lvl>
    <w:lvl w:ilvl="8" w:tentative="0">
      <w:start w:val="1"/>
      <w:numFmt w:val="lowerRoman"/>
      <w:lvlText w:val="%9."/>
      <w:lvlJc w:val="right"/>
      <w:pPr>
        <w:ind w:left="7679" w:hanging="180"/>
      </w:pPr>
    </w:lvl>
  </w:abstractNum>
  <w:abstractNum w:abstractNumId="5">
    <w:nsid w:val="75E11711"/>
    <w:multiLevelType w:val="multilevel"/>
    <w:tmpl w:val="75E11711"/>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6E92850"/>
    <w:multiLevelType w:val="multilevel"/>
    <w:tmpl w:val="76E9285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78854CCB"/>
    <w:multiLevelType w:val="multilevel"/>
    <w:tmpl w:val="78854CCB"/>
    <w:lvl w:ilvl="0" w:tentative="0">
      <w:start w:val="1"/>
      <w:numFmt w:val="decimal"/>
      <w:lvlText w:val="%1."/>
      <w:lvlJc w:val="left"/>
      <w:pPr>
        <w:ind w:left="987" w:hanging="420"/>
      </w:pPr>
      <w:rPr>
        <w:rFonts w:hint="default"/>
        <w:b/>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5"/>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B401B"/>
    <w:rsid w:val="00217CBE"/>
    <w:rsid w:val="00274DDA"/>
    <w:rsid w:val="002D271D"/>
    <w:rsid w:val="00485564"/>
    <w:rsid w:val="00821EE9"/>
    <w:rsid w:val="00B04A75"/>
    <w:rsid w:val="00B34A14"/>
    <w:rsid w:val="00B679F7"/>
    <w:rsid w:val="00BB1037"/>
    <w:rsid w:val="00C20251"/>
    <w:rsid w:val="00C539DC"/>
    <w:rsid w:val="00E670F6"/>
    <w:rsid w:val="00F04540"/>
    <w:rsid w:val="07A536E6"/>
    <w:rsid w:val="6AAD4C00"/>
    <w:rsid w:val="6B3F7B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6"/>
    <w:qFormat/>
    <w:uiPriority w:val="9"/>
    <w:pPr>
      <w:spacing w:before="100" w:beforeAutospacing="1" w:after="100" w:afterAutospacing="1"/>
      <w:outlineLvl w:val="0"/>
    </w:pPr>
    <w:rPr>
      <w:b/>
      <w:bCs/>
      <w:kern w:val="36"/>
      <w:sz w:val="48"/>
      <w:szCs w:val="48"/>
    </w:rPr>
  </w:style>
  <w:style w:type="paragraph" w:styleId="3">
    <w:name w:val="heading 8"/>
    <w:basedOn w:val="1"/>
    <w:next w:val="1"/>
    <w:qFormat/>
    <w:uiPriority w:val="0"/>
    <w:pPr>
      <w:keepNext/>
      <w:jc w:val="both"/>
      <w:outlineLvl w:val="7"/>
    </w:pPr>
    <w:rPr>
      <w:b/>
      <w:bCs/>
      <w:sz w:val="28"/>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header"/>
    <w:basedOn w:val="1"/>
    <w:link w:val="17"/>
    <w:unhideWhenUsed/>
    <w:qFormat/>
    <w:uiPriority w:val="99"/>
    <w:pPr>
      <w:tabs>
        <w:tab w:val="center" w:pos="4677"/>
        <w:tab w:val="right" w:pos="9355"/>
      </w:tabs>
    </w:pPr>
  </w:style>
  <w:style w:type="paragraph" w:styleId="5">
    <w:name w:val="Body Text"/>
    <w:basedOn w:val="1"/>
    <w:uiPriority w:val="0"/>
    <w:pPr>
      <w:jc w:val="both"/>
    </w:pPr>
    <w:rPr>
      <w:sz w:val="28"/>
    </w:rPr>
  </w:style>
  <w:style w:type="paragraph" w:styleId="6">
    <w:name w:val="footer"/>
    <w:basedOn w:val="1"/>
    <w:link w:val="18"/>
    <w:unhideWhenUsed/>
    <w:qFormat/>
    <w:uiPriority w:val="99"/>
    <w:pPr>
      <w:tabs>
        <w:tab w:val="center" w:pos="4677"/>
        <w:tab w:val="right" w:pos="9355"/>
      </w:tabs>
    </w:pPr>
  </w:style>
  <w:style w:type="paragraph" w:styleId="7">
    <w:name w:val="Normal (Web)"/>
    <w:basedOn w:val="1"/>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paragraph" w:styleId="8">
    <w:name w:val="Body Text 3"/>
    <w:basedOn w:val="1"/>
    <w:link w:val="14"/>
    <w:qFormat/>
    <w:uiPriority w:val="0"/>
    <w:pPr>
      <w:spacing w:after="120"/>
    </w:pPr>
    <w:rPr>
      <w:sz w:val="16"/>
      <w:szCs w:val="16"/>
    </w:rPr>
  </w:style>
  <w:style w:type="character" w:styleId="10">
    <w:name w:val="Hyperlink"/>
    <w:basedOn w:val="9"/>
    <w:qFormat/>
    <w:uiPriority w:val="0"/>
    <w:rPr>
      <w:color w:val="0000FF"/>
      <w:u w:val="single"/>
    </w:rPr>
  </w:style>
  <w:style w:type="character" w:styleId="11">
    <w:name w:val="page number"/>
    <w:basedOn w:val="9"/>
    <w:qFormat/>
    <w:uiPriority w:val="0"/>
  </w:style>
  <w:style w:type="character" w:styleId="12">
    <w:name w:val="Strong"/>
    <w:basedOn w:val="9"/>
    <w:qFormat/>
    <w:uiPriority w:val="0"/>
    <w:rPr>
      <w:b/>
      <w:bCs/>
    </w:rPr>
  </w:style>
  <w:style w:type="character" w:customStyle="1" w:styleId="14">
    <w:name w:val="Основной текст 3 Знак"/>
    <w:basedOn w:val="9"/>
    <w:link w:val="8"/>
    <w:qFormat/>
    <w:uiPriority w:val="0"/>
    <w:rPr>
      <w:rFonts w:ascii="Times New Roman" w:hAnsi="Times New Roman" w:eastAsia="Times New Roman" w:cs="Times New Roman"/>
      <w:sz w:val="16"/>
      <w:szCs w:val="16"/>
      <w:lang w:eastAsia="ru-RU"/>
    </w:rPr>
  </w:style>
  <w:style w:type="character" w:customStyle="1" w:styleId="15">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16">
    <w:name w:val="Заголовок 1 Знак"/>
    <w:basedOn w:val="9"/>
    <w:link w:val="2"/>
    <w:qFormat/>
    <w:uiPriority w:val="9"/>
    <w:rPr>
      <w:rFonts w:ascii="Times New Roman" w:hAnsi="Times New Roman" w:eastAsia="Times New Roman" w:cs="Times New Roman"/>
      <w:b/>
      <w:bCs/>
      <w:kern w:val="36"/>
      <w:sz w:val="48"/>
      <w:szCs w:val="48"/>
      <w:lang w:eastAsia="ru-RU"/>
    </w:rPr>
  </w:style>
  <w:style w:type="character" w:customStyle="1" w:styleId="17">
    <w:name w:val="Верхний колонтитул Знак"/>
    <w:basedOn w:val="9"/>
    <w:link w:val="4"/>
    <w:qFormat/>
    <w:uiPriority w:val="99"/>
    <w:rPr>
      <w:rFonts w:ascii="Times New Roman" w:hAnsi="Times New Roman" w:eastAsia="Times New Roman" w:cs="Times New Roman"/>
      <w:sz w:val="24"/>
      <w:szCs w:val="24"/>
      <w:lang w:eastAsia="ru-RU"/>
    </w:rPr>
  </w:style>
  <w:style w:type="character" w:customStyle="1" w:styleId="18">
    <w:name w:val="Нижний колонтитул Знак"/>
    <w:basedOn w:val="9"/>
    <w:link w:val="6"/>
    <w:qFormat/>
    <w:uiPriority w:val="99"/>
    <w:rPr>
      <w:rFonts w:ascii="Times New Roman" w:hAnsi="Times New Roman" w:eastAsia="Times New Roman" w:cs="Times New Roman"/>
      <w:sz w:val="24"/>
      <w:szCs w:val="24"/>
      <w:lang w:eastAsia="ru-RU"/>
    </w:rPr>
  </w:style>
  <w:style w:type="paragraph" w:styleId="19">
    <w:name w:val="List Paragraph"/>
    <w:basedOn w:val="1"/>
    <w:qFormat/>
    <w:uiPriority w:val="34"/>
    <w:pPr>
      <w:ind w:left="708"/>
    </w:pPr>
  </w:style>
  <w:style w:type="paragraph" w:customStyle="1" w:styleId="20">
    <w:name w:val="Normal"/>
    <w:uiPriority w:val="0"/>
    <w:pPr>
      <w:widowControl w:val="0"/>
      <w:suppressAutoHyphens/>
    </w:pPr>
    <w:rPr>
      <w:rFonts w:ascii="Calibri" w:hAnsi="Calibri" w:eastAsia="SimSun" w:cs="Times New Roman"/>
      <w:sz w:val="24"/>
      <w:szCs w:val="24"/>
      <w:lang w:val="ru-RU" w:eastAsia="ru-RU" w:bidi="ar-SA"/>
    </w:rPr>
  </w:style>
  <w:style w:type="paragraph" w:customStyle="1" w:styleId="21">
    <w:name w:val="Абзац списка1"/>
    <w:basedOn w:val="1"/>
    <w:uiPriority w:val="0"/>
    <w:pPr>
      <w:suppressAutoHyphens/>
      <w:jc w:val="both"/>
    </w:pPr>
    <w:rPr>
      <w:rFonts w:ascii="Calibri" w:hAnsi="Calibri"/>
    </w:rPr>
  </w:style>
  <w:style w:type="paragraph" w:customStyle="1" w:styleId="22">
    <w:name w:val="ConsPlusNormal"/>
    <w:basedOn w:val="1"/>
    <w:uiPriority w:val="0"/>
    <w:pPr>
      <w:widowControl w:val="0"/>
      <w:suppressAutoHyphens/>
    </w:pPr>
    <w:rPr>
      <w:rFonts w:ascii="Arial" w:hAnsi="Arial" w:eastAsia="Calibri" w:cs="Arial"/>
    </w:rPr>
  </w:style>
  <w:style w:type="character" w:customStyle="1" w:styleId="23">
    <w:name w:val="15"/>
    <w:uiPriority w:val="0"/>
    <w:rPr>
      <w:rFonts w:hint="default" w:ascii="Calibri" w:hAnsi="Calibri"/>
      <w:color w:val="0000FF"/>
      <w:u w:val="single"/>
    </w:rPr>
  </w:style>
  <w:style w:type="paragraph" w:customStyle="1" w:styleId="24">
    <w:name w:val="ConsPlusNonformat"/>
    <w:qFormat/>
    <w:uiPriority w:val="0"/>
    <w:pPr>
      <w:widowControl w:val="0"/>
      <w:suppressAutoHyphens/>
      <w:autoSpaceDE w:val="0"/>
    </w:pPr>
    <w:rPr>
      <w:rFonts w:ascii="Courier New" w:hAnsi="Courier New" w:eastAsia="Arial" w:cs="Courier New"/>
      <w:lang w:val="ru-RU"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1495</Words>
  <Characters>8524</Characters>
  <Lines>71</Lines>
  <Paragraphs>19</Paragraphs>
  <TotalTime>1</TotalTime>
  <ScaleCrop>false</ScaleCrop>
  <LinksUpToDate>false</LinksUpToDate>
  <CharactersWithSpaces>10000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dcterms:modified xsi:type="dcterms:W3CDTF">2020-07-31T10:36:11Z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