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02"/>
        <w:tblW w:w="14744" w:type="dxa"/>
        <w:tblLook w:val="04A0"/>
      </w:tblPr>
      <w:tblGrid>
        <w:gridCol w:w="10602"/>
        <w:gridCol w:w="4142"/>
      </w:tblGrid>
      <w:tr w:rsidR="005A6BE8" w:rsidTr="00593E5D">
        <w:trPr>
          <w:trHeight w:val="1832"/>
        </w:trPr>
        <w:tc>
          <w:tcPr>
            <w:tcW w:w="10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E8" w:rsidRPr="00522710" w:rsidRDefault="005A6BE8" w:rsidP="00593E5D">
            <w:pPr>
              <w:spacing w:after="0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522710">
              <w:rPr>
                <w:rFonts w:ascii="Times New Roman" w:hAnsi="Times New Roman" w:cs="Times New Roman"/>
                <w:b/>
                <w:sz w:val="96"/>
                <w:szCs w:val="96"/>
              </w:rPr>
              <w:t>Новосельский вестник</w:t>
            </w:r>
          </w:p>
          <w:p w:rsidR="005A6BE8" w:rsidRPr="00522710" w:rsidRDefault="005A6BE8" w:rsidP="00ED4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B4" w:rsidRDefault="00A007B4" w:rsidP="00A00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007B4" w:rsidRDefault="00A007B4" w:rsidP="00A00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A6BE8" w:rsidRPr="00522710" w:rsidRDefault="005A6BE8" w:rsidP="00A00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2710">
              <w:rPr>
                <w:rFonts w:ascii="Times New Roman" w:hAnsi="Times New Roman" w:cs="Times New Roman"/>
                <w:b/>
              </w:rPr>
              <w:t xml:space="preserve">от   </w:t>
            </w:r>
            <w:r w:rsidR="001A4ABD">
              <w:rPr>
                <w:rFonts w:ascii="Times New Roman" w:hAnsi="Times New Roman" w:cs="Times New Roman"/>
                <w:b/>
              </w:rPr>
              <w:t>1</w:t>
            </w:r>
            <w:r w:rsidR="00563C49">
              <w:rPr>
                <w:rFonts w:ascii="Times New Roman" w:hAnsi="Times New Roman" w:cs="Times New Roman"/>
                <w:b/>
              </w:rPr>
              <w:t>6</w:t>
            </w:r>
            <w:r w:rsidRPr="00522710">
              <w:rPr>
                <w:rFonts w:ascii="Times New Roman" w:hAnsi="Times New Roman" w:cs="Times New Roman"/>
                <w:b/>
              </w:rPr>
              <w:t>.</w:t>
            </w:r>
            <w:r w:rsidR="00720E54">
              <w:rPr>
                <w:rFonts w:ascii="Times New Roman" w:hAnsi="Times New Roman" w:cs="Times New Roman"/>
                <w:b/>
              </w:rPr>
              <w:t>1</w:t>
            </w:r>
            <w:r w:rsidR="00A007B4">
              <w:rPr>
                <w:rFonts w:ascii="Times New Roman" w:hAnsi="Times New Roman" w:cs="Times New Roman"/>
                <w:b/>
              </w:rPr>
              <w:t>1</w:t>
            </w:r>
            <w:r w:rsidRPr="00522710">
              <w:rPr>
                <w:rFonts w:ascii="Times New Roman" w:hAnsi="Times New Roman" w:cs="Times New Roman"/>
                <w:b/>
              </w:rPr>
              <w:t xml:space="preserve">.2021   № </w:t>
            </w:r>
            <w:r w:rsidR="00720E54">
              <w:rPr>
                <w:rFonts w:ascii="Times New Roman" w:hAnsi="Times New Roman" w:cs="Times New Roman"/>
                <w:b/>
              </w:rPr>
              <w:t>4</w:t>
            </w:r>
            <w:r w:rsidR="00563C49">
              <w:rPr>
                <w:rFonts w:ascii="Times New Roman" w:hAnsi="Times New Roman" w:cs="Times New Roman"/>
                <w:b/>
              </w:rPr>
              <w:t>6</w:t>
            </w:r>
          </w:p>
          <w:p w:rsidR="005A6BE8" w:rsidRPr="00522710" w:rsidRDefault="005A6BE8" w:rsidP="00A007B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2710">
              <w:rPr>
                <w:rFonts w:ascii="Times New Roman" w:hAnsi="Times New Roman" w:cs="Times New Roman"/>
                <w:b/>
              </w:rPr>
              <w:t xml:space="preserve">          Учредитель газеты:</w:t>
            </w:r>
          </w:p>
          <w:p w:rsidR="005A6BE8" w:rsidRPr="00522710" w:rsidRDefault="005A6BE8" w:rsidP="00A00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2710">
              <w:rPr>
                <w:rFonts w:ascii="Times New Roman" w:hAnsi="Times New Roman" w:cs="Times New Roman"/>
                <w:b/>
              </w:rPr>
              <w:t>Совет депутатов Новосельского сельского поселения</w:t>
            </w:r>
          </w:p>
        </w:tc>
      </w:tr>
    </w:tbl>
    <w:p w:rsidR="00657F01" w:rsidRPr="00657F01" w:rsidRDefault="004A6D80" w:rsidP="00657F01">
      <w:pPr>
        <w:pStyle w:val="1"/>
        <w:jc w:val="center"/>
        <w:rPr>
          <w:rFonts w:ascii="Times New Roman" w:hAnsi="Times New Roman"/>
          <w:sz w:val="130"/>
          <w:szCs w:val="130"/>
        </w:rPr>
      </w:pPr>
      <w:r w:rsidRPr="004A6D80">
        <w:rPr>
          <w:noProof/>
          <w:sz w:val="130"/>
          <w:szCs w:val="130"/>
        </w:rPr>
        <w:pict>
          <v:rect id="_x0000_s1026" style="position:absolute;left:0;text-align:left;margin-left:6.55pt;margin-top:110.15pt;width:623.3pt;height:63.4pt;z-index:-251657216;mso-position-horizontal-relative:text;mso-position-vertical-relative:text" fillcolor="#a5a5a5 [2092]" stroked="f"/>
        </w:pict>
      </w:r>
      <w:r w:rsidR="002F2E07" w:rsidRPr="00657F01">
        <w:rPr>
          <w:noProof/>
          <w:sz w:val="130"/>
          <w:szCs w:val="13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-353060</wp:posOffset>
            </wp:positionH>
            <wp:positionV relativeFrom="paragraph">
              <wp:posOffset>1110615</wp:posOffset>
            </wp:positionV>
            <wp:extent cx="1945640" cy="1311275"/>
            <wp:effectExtent l="0" t="0" r="0" b="0"/>
            <wp:wrapTight wrapText="bothSides">
              <wp:wrapPolygon edited="1">
                <wp:start x="-482" y="1260"/>
                <wp:lineTo x="-241" y="21240"/>
                <wp:lineTo x="16894" y="20340"/>
                <wp:lineTo x="16532" y="20340"/>
                <wp:lineTo x="17136" y="900"/>
                <wp:lineTo x="17497" y="720"/>
                <wp:lineTo x="14360" y="900"/>
                <wp:lineTo x="-482" y="1260"/>
              </wp:wrapPolygon>
            </wp:wrapTight>
            <wp:docPr id="1" name="Рисунок 0" descr="db2b8a37d4e1d292acb0d5cf66d9e5fb.b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2b8a37d4e1d292acb0d5cf66d9e5fb.bm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7F01" w:rsidRPr="00657F01">
        <w:rPr>
          <w:rFonts w:ascii="Times New Roman" w:hAnsi="Times New Roman"/>
          <w:sz w:val="130"/>
          <w:szCs w:val="130"/>
        </w:rPr>
        <w:t>ППМИ-2022</w:t>
      </w:r>
    </w:p>
    <w:p w:rsidR="00886E7A" w:rsidRPr="00657F01" w:rsidRDefault="00657F01" w:rsidP="00886E7A">
      <w:pPr>
        <w:jc w:val="both"/>
        <w:rPr>
          <w:rFonts w:ascii="Times New Roman" w:hAnsi="Times New Roman" w:cs="Times New Roman"/>
          <w:sz w:val="32"/>
          <w:szCs w:val="32"/>
        </w:rPr>
      </w:pPr>
      <w:r w:rsidRPr="00657F01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4356735</wp:posOffset>
            </wp:positionH>
            <wp:positionV relativeFrom="paragraph">
              <wp:posOffset>587375</wp:posOffset>
            </wp:positionV>
            <wp:extent cx="3595370" cy="3549015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8718" t="23090" r="36628" b="21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370" cy="354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6A39" w:rsidRPr="00657F01">
        <w:rPr>
          <w:rFonts w:ascii="Times New Roman" w:hAnsi="Times New Roman" w:cs="Times New Roman"/>
          <w:b/>
          <w:bCs/>
          <w:sz w:val="32"/>
          <w:szCs w:val="32"/>
        </w:rPr>
        <w:t>ППМИ</w:t>
      </w:r>
      <w:r w:rsidR="00716A39" w:rsidRPr="00657F01">
        <w:rPr>
          <w:rFonts w:ascii="Times New Roman" w:hAnsi="Times New Roman" w:cs="Times New Roman"/>
          <w:sz w:val="32"/>
          <w:szCs w:val="32"/>
        </w:rPr>
        <w:t xml:space="preserve"> — это </w:t>
      </w:r>
      <w:r w:rsidR="00716A39" w:rsidRPr="00657F01">
        <w:rPr>
          <w:rFonts w:ascii="Times New Roman" w:hAnsi="Times New Roman" w:cs="Times New Roman"/>
          <w:b/>
          <w:bCs/>
          <w:sz w:val="32"/>
          <w:szCs w:val="32"/>
        </w:rPr>
        <w:t>программа</w:t>
      </w:r>
      <w:r w:rsidR="00716A39" w:rsidRPr="00657F01">
        <w:rPr>
          <w:rFonts w:ascii="Times New Roman" w:hAnsi="Times New Roman" w:cs="Times New Roman"/>
          <w:sz w:val="32"/>
          <w:szCs w:val="32"/>
        </w:rPr>
        <w:t xml:space="preserve">, которая дает возможность жителям поселений и муниципальных округов </w:t>
      </w:r>
      <w:r w:rsidR="00716A39" w:rsidRPr="00657F01">
        <w:rPr>
          <w:rFonts w:ascii="Times New Roman" w:hAnsi="Times New Roman" w:cs="Times New Roman"/>
          <w:b/>
          <w:bCs/>
          <w:sz w:val="32"/>
          <w:szCs w:val="32"/>
        </w:rPr>
        <w:t>Новгородскойобласти</w:t>
      </w:r>
      <w:r w:rsidR="00716A39" w:rsidRPr="00657F01">
        <w:rPr>
          <w:rFonts w:ascii="Times New Roman" w:hAnsi="Times New Roman" w:cs="Times New Roman"/>
          <w:sz w:val="32"/>
          <w:szCs w:val="32"/>
        </w:rPr>
        <w:t xml:space="preserve"> решить </w:t>
      </w:r>
      <w:r w:rsidR="00716A39" w:rsidRPr="00657F01">
        <w:rPr>
          <w:rFonts w:ascii="Times New Roman" w:hAnsi="Times New Roman" w:cs="Times New Roman"/>
          <w:b/>
          <w:bCs/>
          <w:sz w:val="32"/>
          <w:szCs w:val="32"/>
        </w:rPr>
        <w:t>местные</w:t>
      </w:r>
      <w:r w:rsidR="00716A39" w:rsidRPr="00657F01">
        <w:rPr>
          <w:rFonts w:ascii="Times New Roman" w:hAnsi="Times New Roman" w:cs="Times New Roman"/>
          <w:sz w:val="32"/>
          <w:szCs w:val="32"/>
        </w:rPr>
        <w:t xml:space="preserve"> проблемы — построить дорогу, облагородить территорию или установить детскую площадку.</w:t>
      </w:r>
    </w:p>
    <w:p w:rsidR="00657F01" w:rsidRDefault="00657F01" w:rsidP="00886E7A">
      <w:pPr>
        <w:jc w:val="both"/>
        <w:rPr>
          <w:rFonts w:ascii="Times New Roman" w:hAnsi="Times New Roman" w:cs="Times New Roman"/>
          <w:sz w:val="26"/>
          <w:szCs w:val="26"/>
        </w:rPr>
        <w:sectPr w:rsidR="00657F01" w:rsidSect="00593E5D">
          <w:pgSz w:w="16838" w:h="11906" w:orient="landscape"/>
          <w:pgMar w:top="851" w:right="1134" w:bottom="794" w:left="1134" w:header="709" w:footer="709" w:gutter="0"/>
          <w:cols w:space="708"/>
          <w:docGrid w:linePitch="360"/>
        </w:sectPr>
      </w:pPr>
    </w:p>
    <w:p w:rsidR="00657F01" w:rsidRPr="00E87063" w:rsidRDefault="00563C49" w:rsidP="00657F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063">
        <w:rPr>
          <w:rFonts w:ascii="Times New Roman" w:hAnsi="Times New Roman" w:cs="Times New Roman"/>
          <w:sz w:val="28"/>
          <w:szCs w:val="28"/>
        </w:rPr>
        <w:lastRenderedPageBreak/>
        <w:t xml:space="preserve">Вот уже несколько лет, на территории Новгородской области реализуется Проект поддержки местных инициатив (ППМИ).  В рамках проекта реализуются инициативы местного населения по нескольким направлениям. Благодаря участию в реализации ПММИ в д. </w:t>
      </w:r>
      <w:proofErr w:type="spellStart"/>
      <w:r w:rsidRPr="00E87063">
        <w:rPr>
          <w:rFonts w:ascii="Times New Roman" w:hAnsi="Times New Roman" w:cs="Times New Roman"/>
          <w:sz w:val="28"/>
          <w:szCs w:val="28"/>
        </w:rPr>
        <w:t>Медниково</w:t>
      </w:r>
      <w:proofErr w:type="spellEnd"/>
      <w:r w:rsidRPr="00E87063">
        <w:rPr>
          <w:rFonts w:ascii="Times New Roman" w:hAnsi="Times New Roman" w:cs="Times New Roman"/>
          <w:sz w:val="28"/>
          <w:szCs w:val="28"/>
        </w:rPr>
        <w:t xml:space="preserve"> появилась зона отдыха «Поле чудес», в д. Залучье благоустраивается место для отдыха местных жителей «Данилов сад», в </w:t>
      </w:r>
      <w:proofErr w:type="spellStart"/>
      <w:r w:rsidRPr="00E87063">
        <w:rPr>
          <w:rFonts w:ascii="Times New Roman" w:hAnsi="Times New Roman" w:cs="Times New Roman"/>
          <w:sz w:val="28"/>
          <w:szCs w:val="28"/>
        </w:rPr>
        <w:t>Наговском</w:t>
      </w:r>
      <w:proofErr w:type="spellEnd"/>
      <w:r w:rsidRPr="00E87063">
        <w:rPr>
          <w:rFonts w:ascii="Times New Roman" w:hAnsi="Times New Roman" w:cs="Times New Roman"/>
          <w:sz w:val="28"/>
          <w:szCs w:val="28"/>
        </w:rPr>
        <w:t xml:space="preserve"> поселении  благоустроена территории кладбища. В 2022 году Администрация Новосельского сельского поселения предложила своим жителям присоединиться к реализации данного проекта. Уже отобраны инициативы жителей, прошло онлайн </w:t>
      </w:r>
      <w:r w:rsidRPr="00E87063">
        <w:rPr>
          <w:rFonts w:ascii="Times New Roman" w:hAnsi="Times New Roman" w:cs="Times New Roman"/>
          <w:sz w:val="28"/>
          <w:szCs w:val="28"/>
        </w:rPr>
        <w:lastRenderedPageBreak/>
        <w:t>голосование и анкетирование населения по выборупроекта</w:t>
      </w:r>
      <w:r w:rsidR="00716A39" w:rsidRPr="00E87063">
        <w:rPr>
          <w:rFonts w:ascii="Times New Roman" w:hAnsi="Times New Roman" w:cs="Times New Roman"/>
          <w:sz w:val="28"/>
          <w:szCs w:val="28"/>
        </w:rPr>
        <w:t>. Проект</w:t>
      </w:r>
      <w:proofErr w:type="gramStart"/>
      <w:r w:rsidR="00886E7A" w:rsidRPr="00E87063">
        <w:rPr>
          <w:rFonts w:ascii="Times New Roman" w:hAnsi="Times New Roman" w:cs="Times New Roman"/>
          <w:sz w:val="28"/>
          <w:szCs w:val="28"/>
        </w:rPr>
        <w:t>,</w:t>
      </w:r>
      <w:r w:rsidRPr="00E870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87063">
        <w:rPr>
          <w:rFonts w:ascii="Times New Roman" w:hAnsi="Times New Roman" w:cs="Times New Roman"/>
          <w:sz w:val="28"/>
          <w:szCs w:val="28"/>
        </w:rPr>
        <w:t>оторый будет учас</w:t>
      </w:r>
      <w:r w:rsidR="00CD3F6C" w:rsidRPr="00E87063">
        <w:rPr>
          <w:rFonts w:ascii="Times New Roman" w:hAnsi="Times New Roman" w:cs="Times New Roman"/>
          <w:sz w:val="28"/>
          <w:szCs w:val="28"/>
        </w:rPr>
        <w:t>твовать в конкурсе на получение</w:t>
      </w:r>
      <w:r w:rsidRPr="00E87063">
        <w:rPr>
          <w:rFonts w:ascii="Times New Roman" w:hAnsi="Times New Roman" w:cs="Times New Roman"/>
          <w:sz w:val="28"/>
          <w:szCs w:val="28"/>
        </w:rPr>
        <w:t xml:space="preserve"> субсидии из бюджета Новгородской области для реализации в 2022 году</w:t>
      </w:r>
      <w:r w:rsidR="00716A39" w:rsidRPr="00E87063">
        <w:rPr>
          <w:rFonts w:ascii="Times New Roman" w:hAnsi="Times New Roman" w:cs="Times New Roman"/>
          <w:sz w:val="28"/>
          <w:szCs w:val="28"/>
        </w:rPr>
        <w:t xml:space="preserve"> будет определен на конференции, которая состоится 03 декабря 2021 года</w:t>
      </w:r>
      <w:r w:rsidR="00CD3F6C" w:rsidRPr="00E87063">
        <w:rPr>
          <w:rFonts w:ascii="Times New Roman" w:hAnsi="Times New Roman" w:cs="Times New Roman"/>
          <w:sz w:val="28"/>
          <w:szCs w:val="28"/>
        </w:rPr>
        <w:t xml:space="preserve"> в 15.00</w:t>
      </w:r>
      <w:r w:rsidR="00716A39" w:rsidRPr="00E87063">
        <w:rPr>
          <w:rFonts w:ascii="Times New Roman" w:hAnsi="Times New Roman" w:cs="Times New Roman"/>
          <w:sz w:val="28"/>
          <w:szCs w:val="28"/>
        </w:rPr>
        <w:t>, в здании Администрации Новосельского сельского поселения</w:t>
      </w:r>
      <w:r w:rsidRPr="00E8706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57F01" w:rsidRPr="00E87063" w:rsidRDefault="00657F01" w:rsidP="00657F01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57F01" w:rsidRPr="00E87063" w:rsidSect="00657F01">
          <w:type w:val="continuous"/>
          <w:pgSz w:w="16838" w:h="11906" w:orient="landscape"/>
          <w:pgMar w:top="851" w:right="1134" w:bottom="794" w:left="1134" w:header="709" w:footer="709" w:gutter="0"/>
          <w:cols w:num="2" w:space="680" w:equalWidth="0">
            <w:col w:w="8392" w:space="680"/>
            <w:col w:w="5498"/>
          </w:cols>
          <w:docGrid w:linePitch="360"/>
        </w:sectPr>
      </w:pPr>
    </w:p>
    <w:p w:rsidR="00CD3F6C" w:rsidRPr="00E87063" w:rsidRDefault="00563C49" w:rsidP="00657F0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063">
        <w:rPr>
          <w:rFonts w:ascii="Times New Roman" w:hAnsi="Times New Roman" w:cs="Times New Roman"/>
          <w:sz w:val="28"/>
          <w:szCs w:val="28"/>
        </w:rPr>
        <w:lastRenderedPageBreak/>
        <w:t xml:space="preserve">Победа в областном конкурсе во многом зависит  от активности населения, поэтому рекомендуем жителям Новосельского поселения принять активное участие в воплощении совместных планов. </w:t>
      </w:r>
      <w:r w:rsidR="00CD3F6C" w:rsidRPr="00E87063">
        <w:rPr>
          <w:rFonts w:ascii="Times New Roman" w:hAnsi="Times New Roman" w:cs="Times New Roman"/>
          <w:bCs/>
          <w:sz w:val="28"/>
          <w:szCs w:val="28"/>
        </w:rPr>
        <w:t>П</w:t>
      </w:r>
      <w:r w:rsidR="00AB00EC" w:rsidRPr="00E87063">
        <w:rPr>
          <w:rFonts w:ascii="Times New Roman" w:hAnsi="Times New Roman" w:cs="Times New Roman"/>
          <w:bCs/>
          <w:sz w:val="28"/>
          <w:szCs w:val="28"/>
        </w:rPr>
        <w:t>риглашаем всех не</w:t>
      </w:r>
      <w:r w:rsidRPr="00E87063">
        <w:rPr>
          <w:rFonts w:ascii="Times New Roman" w:hAnsi="Times New Roman" w:cs="Times New Roman"/>
          <w:bCs/>
          <w:sz w:val="28"/>
          <w:szCs w:val="28"/>
        </w:rPr>
        <w:t>равнодушных и болеющих за свое поселение принять участие, направив делегата представляющего интересы Вашего проекта.</w:t>
      </w:r>
    </w:p>
    <w:p w:rsidR="00657F01" w:rsidRPr="00E87063" w:rsidRDefault="00657F01" w:rsidP="00CD3F6C">
      <w:pPr>
        <w:pStyle w:val="2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sectPr w:rsidR="00657F01" w:rsidRPr="00E87063" w:rsidSect="00657F01">
          <w:type w:val="continuous"/>
          <w:pgSz w:w="16838" w:h="11906" w:orient="landscape"/>
          <w:pgMar w:top="851" w:right="1134" w:bottom="794" w:left="1134" w:header="709" w:footer="709" w:gutter="0"/>
          <w:cols w:space="680"/>
          <w:docGrid w:linePitch="360"/>
        </w:sectPr>
      </w:pPr>
    </w:p>
    <w:p w:rsidR="00CD3F6C" w:rsidRPr="00E87063" w:rsidRDefault="007A04F3" w:rsidP="00CD3F6C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8706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6880860</wp:posOffset>
            </wp:positionH>
            <wp:positionV relativeFrom="paragraph">
              <wp:posOffset>15240</wp:posOffset>
            </wp:positionV>
            <wp:extent cx="2319655" cy="3006725"/>
            <wp:effectExtent l="0" t="0" r="0" b="0"/>
            <wp:wrapSquare wrapText="bothSides"/>
            <wp:docPr id="7" name="Рисунок 6" descr="zA8raNgRs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8raNgRsl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9655" cy="300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3F6C" w:rsidRPr="00E8706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Хочется еще раз напомнить </w:t>
      </w:r>
      <w:r w:rsidR="00CD3F6C" w:rsidRPr="00E87063">
        <w:rPr>
          <w:rFonts w:ascii="Times New Roman" w:hAnsi="Times New Roman" w:cs="Times New Roman"/>
          <w:color w:val="auto"/>
          <w:sz w:val="28"/>
          <w:szCs w:val="28"/>
          <w:u w:val="single"/>
        </w:rPr>
        <w:t>Критерии конкурсного отбора для предоставления субсидий</w:t>
      </w:r>
    </w:p>
    <w:p w:rsidR="00CD3F6C" w:rsidRPr="00E87063" w:rsidRDefault="00CD3F6C" w:rsidP="00CD3F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7063">
        <w:rPr>
          <w:rStyle w:val="a4"/>
          <w:rFonts w:ascii="Times New Roman" w:hAnsi="Times New Roman" w:cs="Times New Roman"/>
          <w:sz w:val="28"/>
          <w:szCs w:val="28"/>
        </w:rPr>
        <w:t>1. Вклад участников реализации проекта в его финансирование:</w:t>
      </w:r>
    </w:p>
    <w:p w:rsidR="00CD3F6C" w:rsidRPr="00E87063" w:rsidRDefault="00CD3F6C" w:rsidP="00CD3F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7063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E8706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87063">
        <w:rPr>
          <w:rFonts w:ascii="Times New Roman" w:hAnsi="Times New Roman" w:cs="Times New Roman"/>
          <w:sz w:val="28"/>
          <w:szCs w:val="28"/>
        </w:rPr>
        <w:t xml:space="preserve"> проекта со стороны бюджета поселения (не менее 10 процентов от суммы субсидии, выделяемой из бюджета Новгородской области);</w:t>
      </w:r>
    </w:p>
    <w:p w:rsidR="00CD3F6C" w:rsidRPr="00E87063" w:rsidRDefault="00CD3F6C" w:rsidP="00CD3F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7063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E8706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87063">
        <w:rPr>
          <w:rFonts w:ascii="Times New Roman" w:hAnsi="Times New Roman" w:cs="Times New Roman"/>
          <w:sz w:val="28"/>
          <w:szCs w:val="28"/>
        </w:rPr>
        <w:t xml:space="preserve"> проекта со стороны населения (не менее 5 процентов от суммы субсидии, выделяемой из бюджета Новгородской области); </w:t>
      </w:r>
    </w:p>
    <w:p w:rsidR="00CD3F6C" w:rsidRPr="00E87063" w:rsidRDefault="00CD3F6C" w:rsidP="00CD3F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7063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E8706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87063">
        <w:rPr>
          <w:rFonts w:ascii="Times New Roman" w:hAnsi="Times New Roman" w:cs="Times New Roman"/>
          <w:sz w:val="28"/>
          <w:szCs w:val="28"/>
        </w:rPr>
        <w:t xml:space="preserve"> проекта со стороны организаций и других внебюджетных источников (минимальный уровень не устанавливается);</w:t>
      </w:r>
    </w:p>
    <w:p w:rsidR="00CD3F6C" w:rsidRPr="00E87063" w:rsidRDefault="00CD3F6C" w:rsidP="00CD3F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7063">
        <w:rPr>
          <w:rFonts w:ascii="Times New Roman" w:hAnsi="Times New Roman" w:cs="Times New Roman"/>
          <w:sz w:val="28"/>
          <w:szCs w:val="28"/>
        </w:rPr>
        <w:t xml:space="preserve">вклад населения в реализацию проекта в </w:t>
      </w:r>
      <w:proofErr w:type="spellStart"/>
      <w:r w:rsidRPr="00E87063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Pr="00E87063">
        <w:rPr>
          <w:rFonts w:ascii="Times New Roman" w:hAnsi="Times New Roman" w:cs="Times New Roman"/>
          <w:sz w:val="28"/>
          <w:szCs w:val="28"/>
        </w:rPr>
        <w:t xml:space="preserve"> форме (</w:t>
      </w:r>
      <w:bookmarkStart w:id="0" w:name="_GoBack"/>
      <w:bookmarkEnd w:id="0"/>
      <w:r w:rsidRPr="00E87063">
        <w:rPr>
          <w:rFonts w:ascii="Times New Roman" w:hAnsi="Times New Roman" w:cs="Times New Roman"/>
          <w:sz w:val="28"/>
          <w:szCs w:val="28"/>
        </w:rPr>
        <w:t>материалы и другие формы) (минимальный и максимальный уровень не устанавливается);</w:t>
      </w:r>
    </w:p>
    <w:p w:rsidR="00CD3F6C" w:rsidRPr="00E87063" w:rsidRDefault="00CD3F6C" w:rsidP="00CD3F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7063">
        <w:rPr>
          <w:rFonts w:ascii="Times New Roman" w:hAnsi="Times New Roman" w:cs="Times New Roman"/>
          <w:sz w:val="28"/>
          <w:szCs w:val="28"/>
        </w:rPr>
        <w:t xml:space="preserve">вклад организаций и других внебюджетных источников в реализацию проекта в </w:t>
      </w:r>
      <w:proofErr w:type="spellStart"/>
      <w:r w:rsidRPr="00E87063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Pr="00E87063">
        <w:rPr>
          <w:rFonts w:ascii="Times New Roman" w:hAnsi="Times New Roman" w:cs="Times New Roman"/>
          <w:sz w:val="28"/>
          <w:szCs w:val="28"/>
        </w:rPr>
        <w:t xml:space="preserve"> форме (материалы и другие формы) (минимальный и максимальный уровень не устанавливается).</w:t>
      </w:r>
    </w:p>
    <w:p w:rsidR="00CD3F6C" w:rsidRPr="00E87063" w:rsidRDefault="00CD3F6C" w:rsidP="00CD3F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7063">
        <w:rPr>
          <w:rStyle w:val="a4"/>
          <w:rFonts w:ascii="Times New Roman" w:hAnsi="Times New Roman" w:cs="Times New Roman"/>
          <w:sz w:val="28"/>
          <w:szCs w:val="28"/>
        </w:rPr>
        <w:t>2. Социальная и экономическая эффективность реализации проекта:</w:t>
      </w:r>
    </w:p>
    <w:p w:rsidR="00CD3F6C" w:rsidRPr="00E87063" w:rsidRDefault="00CD3F6C" w:rsidP="00CD3F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7063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spellStart"/>
      <w:r w:rsidRPr="00E87063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E87063">
        <w:rPr>
          <w:rFonts w:ascii="Times New Roman" w:hAnsi="Times New Roman" w:cs="Times New Roman"/>
          <w:sz w:val="28"/>
          <w:szCs w:val="28"/>
        </w:rPr>
        <w:t xml:space="preserve"> в общей численности населения населенного пункта;</w:t>
      </w:r>
    </w:p>
    <w:p w:rsidR="00CD3F6C" w:rsidRPr="00E87063" w:rsidRDefault="00CD3F6C" w:rsidP="00CD3F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7063">
        <w:rPr>
          <w:rFonts w:ascii="Times New Roman" w:hAnsi="Times New Roman" w:cs="Times New Roman"/>
          <w:sz w:val="28"/>
          <w:szCs w:val="28"/>
        </w:rPr>
        <w:t xml:space="preserve">доступность финансовых ресурсов, наличие механизмов содержания и эффективной эксплуатации </w:t>
      </w:r>
      <w:proofErr w:type="gramStart"/>
      <w:r w:rsidRPr="00E87063">
        <w:rPr>
          <w:rFonts w:ascii="Times New Roman" w:hAnsi="Times New Roman" w:cs="Times New Roman"/>
          <w:sz w:val="28"/>
          <w:szCs w:val="28"/>
        </w:rPr>
        <w:t>объекта общественной инфраструктуры</w:t>
      </w:r>
      <w:r w:rsidR="008977DA">
        <w:rPr>
          <w:rFonts w:ascii="Times New Roman" w:hAnsi="Times New Roman" w:cs="Times New Roman"/>
          <w:sz w:val="28"/>
          <w:szCs w:val="28"/>
        </w:rPr>
        <w:t xml:space="preserve"> </w:t>
      </w:r>
      <w:r w:rsidRPr="00E87063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Pr="008977DA">
        <w:rPr>
          <w:rFonts w:ascii="Times New Roman" w:hAnsi="Times New Roman" w:cs="Times New Roman"/>
          <w:sz w:val="28"/>
          <w:szCs w:val="28"/>
        </w:rPr>
        <w:t>реализации</w:t>
      </w:r>
      <w:r w:rsidRPr="00E87063">
        <w:rPr>
          <w:rFonts w:ascii="Times New Roman" w:hAnsi="Times New Roman" w:cs="Times New Roman"/>
          <w:sz w:val="28"/>
          <w:szCs w:val="28"/>
        </w:rPr>
        <w:t xml:space="preserve"> проекта</w:t>
      </w:r>
      <w:proofErr w:type="gramEnd"/>
      <w:r w:rsidRPr="00E87063">
        <w:rPr>
          <w:rFonts w:ascii="Times New Roman" w:hAnsi="Times New Roman" w:cs="Times New Roman"/>
          <w:sz w:val="28"/>
          <w:szCs w:val="28"/>
        </w:rPr>
        <w:t>.</w:t>
      </w:r>
    </w:p>
    <w:p w:rsidR="00CD3F6C" w:rsidRPr="00E87063" w:rsidRDefault="00CD3F6C" w:rsidP="00CD3F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7063">
        <w:rPr>
          <w:rStyle w:val="a4"/>
          <w:rFonts w:ascii="Times New Roman" w:hAnsi="Times New Roman" w:cs="Times New Roman"/>
          <w:sz w:val="28"/>
          <w:szCs w:val="28"/>
        </w:rPr>
        <w:t>3. Степень участия населения населенного пункта в определении ирешении проблемы, заявленной в проекте:</w:t>
      </w:r>
    </w:p>
    <w:p w:rsidR="00CD3F6C" w:rsidRPr="00E87063" w:rsidRDefault="00CD3F6C" w:rsidP="00CD3F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7063">
        <w:rPr>
          <w:rFonts w:ascii="Times New Roman" w:hAnsi="Times New Roman" w:cs="Times New Roman"/>
          <w:sz w:val="28"/>
          <w:szCs w:val="28"/>
        </w:rPr>
        <w:t>степень участия населения населенного пункта в идентификации проблемы в процессе ее предварительного рассмотрения;</w:t>
      </w:r>
    </w:p>
    <w:p w:rsidR="00CD3F6C" w:rsidRPr="00E87063" w:rsidRDefault="00CD3F6C" w:rsidP="00CD3F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7063">
        <w:rPr>
          <w:rFonts w:ascii="Times New Roman" w:hAnsi="Times New Roman" w:cs="Times New Roman"/>
          <w:sz w:val="28"/>
          <w:szCs w:val="28"/>
        </w:rPr>
        <w:t>степень участия населения населенного пункта в определении параметров проекта на заключительном собрании жителей населенного пункта;</w:t>
      </w:r>
    </w:p>
    <w:p w:rsidR="00CD3F6C" w:rsidRPr="00E87063" w:rsidRDefault="00CD3F6C" w:rsidP="00CD3F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7063">
        <w:rPr>
          <w:rFonts w:ascii="Times New Roman" w:hAnsi="Times New Roman" w:cs="Times New Roman"/>
          <w:sz w:val="28"/>
          <w:szCs w:val="28"/>
        </w:rPr>
        <w:t>использование средств массовой информации и других средств информирования населения в процессе отбора приоритетной проблемы, и разработки заявки.</w:t>
      </w:r>
    </w:p>
    <w:p w:rsidR="00CD3F6C" w:rsidRPr="00E87063" w:rsidRDefault="00CD3F6C" w:rsidP="00CD3F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87063">
        <w:rPr>
          <w:rStyle w:val="a4"/>
          <w:rFonts w:ascii="Times New Roman" w:hAnsi="Times New Roman" w:cs="Times New Roman"/>
          <w:sz w:val="28"/>
          <w:szCs w:val="28"/>
        </w:rPr>
        <w:t>4. Перспективы дальнейшего развития проекта, многоэтапность его реализации.</w:t>
      </w:r>
    </w:p>
    <w:p w:rsidR="00CA2FB2" w:rsidRPr="00E87063" w:rsidRDefault="00563C49" w:rsidP="00657F01">
      <w:pPr>
        <w:jc w:val="both"/>
        <w:rPr>
          <w:rFonts w:ascii="Times New Roman" w:hAnsi="Times New Roman"/>
          <w:bCs/>
          <w:sz w:val="28"/>
          <w:szCs w:val="28"/>
        </w:rPr>
      </w:pPr>
      <w:r w:rsidRPr="00E87063">
        <w:rPr>
          <w:rFonts w:ascii="Times New Roman" w:hAnsi="Times New Roman"/>
          <w:bCs/>
          <w:sz w:val="28"/>
          <w:szCs w:val="28"/>
        </w:rPr>
        <w:t>Специалисты Администрации готовы проконсультировать о возможном участии делегатов от инициативных групп граждан в конференции по окончательному выбору проекта, который будет участвовать в областном конкурсе на возможность его реализации  в 2022 году.</w:t>
      </w:r>
    </w:p>
    <w:tbl>
      <w:tblPr>
        <w:tblpPr w:leftFromText="180" w:rightFromText="180" w:vertAnchor="page" w:horzAnchor="margin" w:tblpXSpec="center" w:tblpY="6421"/>
        <w:tblW w:w="15559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4A0"/>
      </w:tblPr>
      <w:tblGrid>
        <w:gridCol w:w="5830"/>
        <w:gridCol w:w="4557"/>
        <w:gridCol w:w="5172"/>
      </w:tblGrid>
      <w:tr w:rsidR="00E87063" w:rsidRPr="005A6BE8" w:rsidTr="00D80ACE">
        <w:trPr>
          <w:trHeight w:val="1902"/>
        </w:trPr>
        <w:tc>
          <w:tcPr>
            <w:tcW w:w="5830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E87063" w:rsidRPr="00F92249" w:rsidRDefault="00E87063" w:rsidP="00D80ACE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922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Новосельский</w:t>
            </w:r>
            <w:proofErr w:type="spellEnd"/>
            <w:r w:rsidRPr="00F922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вестник</w:t>
            </w:r>
          </w:p>
          <w:p w:rsidR="00E87063" w:rsidRPr="005A6BE8" w:rsidRDefault="00E87063" w:rsidP="00D80ACE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5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E87063" w:rsidRPr="005A6BE8" w:rsidRDefault="00E87063" w:rsidP="00D80AC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A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редакции-издателя: 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175237</w:t>
            </w:r>
            <w:r w:rsidRPr="005A6B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 xml:space="preserve">Россия, Новгородская обл., Старорусский р-н, п. </w:t>
            </w:r>
            <w:proofErr w:type="spellStart"/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Новосельский</w:t>
            </w:r>
            <w:proofErr w:type="spellEnd"/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, ул. Алексеева, д.2</w:t>
            </w:r>
            <w:proofErr w:type="gramEnd"/>
          </w:p>
          <w:p w:rsidR="00E87063" w:rsidRPr="005A6BE8" w:rsidRDefault="00E87063" w:rsidP="00D80ACE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Главный редактор: </w:t>
            </w:r>
            <w:proofErr w:type="spellStart"/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Пестрецов</w:t>
            </w:r>
            <w:proofErr w:type="spellEnd"/>
            <w:r w:rsidRPr="005A6BE8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E87063" w:rsidRPr="005A6BE8" w:rsidRDefault="00E87063" w:rsidP="00D80AC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Телефон: 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71-438</w:t>
            </w:r>
          </w:p>
          <w:p w:rsidR="00E87063" w:rsidRPr="005A6BE8" w:rsidRDefault="00E87063" w:rsidP="00D80ACE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A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Факс: 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71-438</w:t>
            </w:r>
          </w:p>
        </w:tc>
        <w:tc>
          <w:tcPr>
            <w:tcW w:w="5172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E87063" w:rsidRPr="005A6BE8" w:rsidRDefault="00E87063" w:rsidP="00D80ACE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BE8">
              <w:rPr>
                <w:rFonts w:ascii="Times New Roman" w:hAnsi="Times New Roman" w:cs="Times New Roman"/>
                <w:b/>
                <w:sz w:val="24"/>
                <w:szCs w:val="24"/>
              </w:rPr>
              <w:t>Номер газеты подписан к печати:</w:t>
            </w:r>
          </w:p>
          <w:p w:rsidR="00E87063" w:rsidRPr="005A6BE8" w:rsidRDefault="00E87063" w:rsidP="00D80AC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.2021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.30 часов</w:t>
            </w:r>
          </w:p>
          <w:p w:rsidR="00E87063" w:rsidRPr="005A6BE8" w:rsidRDefault="00E87063" w:rsidP="00D80ACE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Тираж: </w:t>
            </w:r>
            <w:r w:rsidRPr="005A6BE8">
              <w:rPr>
                <w:rFonts w:ascii="Times New Roman" w:hAnsi="Times New Roman" w:cs="Times New Roman"/>
                <w:sz w:val="24"/>
                <w:szCs w:val="24"/>
              </w:rPr>
              <w:t>20 экземпляров</w:t>
            </w:r>
          </w:p>
          <w:p w:rsidR="00E87063" w:rsidRPr="005A6BE8" w:rsidRDefault="00E87063" w:rsidP="00D80ACE">
            <w:pPr>
              <w:pStyle w:val="3"/>
              <w:spacing w:after="0" w:line="20" w:lineRule="atLeast"/>
              <w:rPr>
                <w:b/>
                <w:sz w:val="24"/>
                <w:szCs w:val="24"/>
              </w:rPr>
            </w:pPr>
            <w:r w:rsidRPr="005A6BE8"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E87063" w:rsidRPr="00CA2FB2" w:rsidRDefault="00E87063" w:rsidP="00657F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7063" w:rsidRPr="00CA2FB2" w:rsidSect="00657F01">
      <w:type w:val="continuous"/>
      <w:pgSz w:w="16838" w:h="11906" w:orient="landscape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CCE850"/>
    <w:multiLevelType w:val="singleLevel"/>
    <w:tmpl w:val="ADCCE85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C198ADC"/>
    <w:multiLevelType w:val="singleLevel"/>
    <w:tmpl w:val="0C198ADC"/>
    <w:lvl w:ilvl="0">
      <w:start w:val="7"/>
      <w:numFmt w:val="decimal"/>
      <w:suff w:val="space"/>
      <w:lvlText w:val="%1."/>
      <w:lvlJc w:val="left"/>
    </w:lvl>
  </w:abstractNum>
  <w:abstractNum w:abstractNumId="3">
    <w:nsid w:val="0CED1153"/>
    <w:multiLevelType w:val="multilevel"/>
    <w:tmpl w:val="8C1E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5">
    <w:nsid w:val="2E2E47A1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D7CA5CA"/>
    <w:multiLevelType w:val="singleLevel"/>
    <w:tmpl w:val="4D7CA5CA"/>
    <w:lvl w:ilvl="0">
      <w:start w:val="4"/>
      <w:numFmt w:val="decimal"/>
      <w:suff w:val="space"/>
      <w:lvlText w:val="%1.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6BE8"/>
    <w:rsid w:val="00014672"/>
    <w:rsid w:val="00081C7C"/>
    <w:rsid w:val="000D1F6D"/>
    <w:rsid w:val="001A4ABD"/>
    <w:rsid w:val="00201FB0"/>
    <w:rsid w:val="002F2E07"/>
    <w:rsid w:val="003117A5"/>
    <w:rsid w:val="00336338"/>
    <w:rsid w:val="00341254"/>
    <w:rsid w:val="004A6D80"/>
    <w:rsid w:val="00522710"/>
    <w:rsid w:val="00563C49"/>
    <w:rsid w:val="00593E5D"/>
    <w:rsid w:val="005A6BE8"/>
    <w:rsid w:val="00655602"/>
    <w:rsid w:val="00657F01"/>
    <w:rsid w:val="00716A39"/>
    <w:rsid w:val="00720E54"/>
    <w:rsid w:val="007A04F3"/>
    <w:rsid w:val="00886E7A"/>
    <w:rsid w:val="008977DA"/>
    <w:rsid w:val="00930004"/>
    <w:rsid w:val="009337FB"/>
    <w:rsid w:val="00A007B4"/>
    <w:rsid w:val="00AB00EC"/>
    <w:rsid w:val="00BC1207"/>
    <w:rsid w:val="00C608BB"/>
    <w:rsid w:val="00C84AB8"/>
    <w:rsid w:val="00CA2FB2"/>
    <w:rsid w:val="00CD3F6C"/>
    <w:rsid w:val="00CF7086"/>
    <w:rsid w:val="00D03180"/>
    <w:rsid w:val="00E87063"/>
    <w:rsid w:val="00ED482E"/>
    <w:rsid w:val="00F70C8A"/>
    <w:rsid w:val="00F92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209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72"/>
  </w:style>
  <w:style w:type="paragraph" w:styleId="1">
    <w:name w:val="heading 1"/>
    <w:basedOn w:val="a"/>
    <w:next w:val="a"/>
    <w:link w:val="10"/>
    <w:qFormat/>
    <w:rsid w:val="00D0318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F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007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D0318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6BE8"/>
    <w:rPr>
      <w:b/>
      <w:bCs/>
    </w:rPr>
  </w:style>
  <w:style w:type="character" w:styleId="a5">
    <w:name w:val="Hyperlink"/>
    <w:basedOn w:val="a0"/>
    <w:unhideWhenUsed/>
    <w:rsid w:val="005A6BE8"/>
    <w:rPr>
      <w:color w:val="0000FF"/>
      <w:u w:val="single"/>
    </w:rPr>
  </w:style>
  <w:style w:type="character" w:styleId="a6">
    <w:name w:val="page number"/>
    <w:basedOn w:val="a0"/>
    <w:rsid w:val="005A6BE8"/>
  </w:style>
  <w:style w:type="paragraph" w:styleId="3">
    <w:name w:val="Body Text 3"/>
    <w:basedOn w:val="a"/>
    <w:link w:val="30"/>
    <w:rsid w:val="005A6BE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A6BE8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D0318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D0318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D031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D0318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031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rsid w:val="00D0318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D0318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D0318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0318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b">
    <w:name w:val="header"/>
    <w:basedOn w:val="a"/>
    <w:link w:val="ac"/>
    <w:rsid w:val="00D031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D0318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D031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D0318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D03180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D03180"/>
    <w:rPr>
      <w:rFonts w:ascii="Segoe UI" w:eastAsia="Times New Roman" w:hAnsi="Segoe UI" w:cs="Times New Roman"/>
      <w:sz w:val="18"/>
      <w:szCs w:val="18"/>
    </w:rPr>
  </w:style>
  <w:style w:type="numbering" w:customStyle="1" w:styleId="11">
    <w:name w:val="Нет списка1"/>
    <w:next w:val="a2"/>
    <w:semiHidden/>
    <w:rsid w:val="00D03180"/>
  </w:style>
  <w:style w:type="numbering" w:customStyle="1" w:styleId="21">
    <w:name w:val="Нет списка2"/>
    <w:next w:val="a2"/>
    <w:semiHidden/>
    <w:rsid w:val="00D03180"/>
  </w:style>
  <w:style w:type="paragraph" w:customStyle="1" w:styleId="p4">
    <w:name w:val="p4"/>
    <w:basedOn w:val="a"/>
    <w:rsid w:val="00D0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D03180"/>
  </w:style>
  <w:style w:type="paragraph" w:customStyle="1" w:styleId="p6">
    <w:name w:val="p6"/>
    <w:basedOn w:val="a"/>
    <w:rsid w:val="00D0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0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D0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D03180"/>
  </w:style>
  <w:style w:type="paragraph" w:customStyle="1" w:styleId="31">
    <w:name w:val="Основной текст 31"/>
    <w:basedOn w:val="a"/>
    <w:rsid w:val="00D0318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f1">
    <w:name w:val="Содержимое таблицы"/>
    <w:basedOn w:val="a"/>
    <w:rsid w:val="00D0318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A007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f2">
    <w:name w:val="Table Grid"/>
    <w:basedOn w:val="a1"/>
    <w:uiPriority w:val="59"/>
    <w:rsid w:val="000D1F6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D3F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C1393-9E0F-4BDC-A6F2-6993D4B1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Новосельский</dc:creator>
  <cp:keywords/>
  <dc:description/>
  <cp:lastModifiedBy>Новосельский</cp:lastModifiedBy>
  <cp:revision>18</cp:revision>
  <dcterms:created xsi:type="dcterms:W3CDTF">2021-09-29T06:48:00Z</dcterms:created>
  <dcterms:modified xsi:type="dcterms:W3CDTF">2021-11-16T10:14:00Z</dcterms:modified>
</cp:coreProperties>
</file>