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D4" w:rsidRDefault="002E70D4"/>
    <w:tbl>
      <w:tblPr>
        <w:tblpPr w:leftFromText="180" w:rightFromText="180" w:vertAnchor="page" w:horzAnchor="margin" w:tblpY="802"/>
        <w:tblW w:w="14699" w:type="dxa"/>
        <w:tblLook w:val="01E0"/>
      </w:tblPr>
      <w:tblGrid>
        <w:gridCol w:w="10570"/>
        <w:gridCol w:w="4129"/>
      </w:tblGrid>
      <w:tr w:rsidR="00821EE9" w:rsidTr="00EB3569">
        <w:trPr>
          <w:trHeight w:val="1975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Default="00821EE9" w:rsidP="000C7FBD">
            <w:pPr>
              <w:rPr>
                <w:rStyle w:val="a3"/>
              </w:rPr>
            </w:pPr>
          </w:p>
          <w:p w:rsidR="00821EE9" w:rsidRDefault="00821EE9" w:rsidP="000C7FBD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 w:rsidR="00821EE9" w:rsidRDefault="00821EE9" w:rsidP="000C7FBD"/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7C7CA1" w:rsidRDefault="003F0001" w:rsidP="000C7FBD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  </w:t>
            </w:r>
            <w:r w:rsidR="00EB3569">
              <w:rPr>
                <w:b/>
              </w:rPr>
              <w:t>31.</w:t>
            </w:r>
            <w:r>
              <w:rPr>
                <w:b/>
              </w:rPr>
              <w:t>05</w:t>
            </w:r>
            <w:r w:rsidR="00266978">
              <w:rPr>
                <w:b/>
              </w:rPr>
              <w:t>.2021</w:t>
            </w:r>
            <w:r w:rsidR="00C20251">
              <w:rPr>
                <w:b/>
              </w:rPr>
              <w:t xml:space="preserve">    № </w:t>
            </w:r>
            <w:r>
              <w:rPr>
                <w:b/>
              </w:rPr>
              <w:t>2</w:t>
            </w:r>
            <w:r w:rsidR="00EB3569">
              <w:rPr>
                <w:b/>
              </w:rPr>
              <w:t>5</w:t>
            </w:r>
          </w:p>
          <w:p w:rsidR="00821EE9" w:rsidRDefault="00821EE9" w:rsidP="000C7FBD"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 w:rsidR="00821EE9" w:rsidRDefault="00821EE9" w:rsidP="000C7FBD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 w:rsidR="00B34A14" w:rsidRPr="00EB3569" w:rsidRDefault="00EB3569">
      <w:pPr>
        <w:rPr>
          <w:b/>
          <w:i/>
          <w:u w:val="single"/>
        </w:rPr>
      </w:pPr>
      <w:r w:rsidRPr="00EB3569">
        <w:rPr>
          <w:b/>
          <w:i/>
          <w:u w:val="single"/>
        </w:rPr>
        <w:t>Прокурор информирует</w:t>
      </w:r>
    </w:p>
    <w:p w:rsidR="00EB3569" w:rsidRDefault="00EB3569"/>
    <w:p w:rsidR="00EB3569" w:rsidRDefault="00EB3569" w:rsidP="00EB3569">
      <w:pPr>
        <w:pStyle w:val="228bf8a64b8551e1msonormal"/>
        <w:spacing w:before="0" w:beforeAutospacing="0" w:after="0" w:afterAutospacing="0" w:line="240" w:lineRule="atLeast"/>
        <w:jc w:val="center"/>
        <w:rPr>
          <w:rFonts w:ascii="Calibri" w:hAnsi="Calibri"/>
          <w:sz w:val="22"/>
          <w:szCs w:val="22"/>
        </w:rPr>
      </w:pPr>
      <w:r>
        <w:rPr>
          <w:b/>
          <w:bCs/>
          <w:sz w:val="28"/>
          <w:szCs w:val="28"/>
        </w:rPr>
        <w:t>«В Старой Руссе осужден бывший почтальон одного из подразделений связи Старой Руссы за присвоение денежных средств»</w:t>
      </w:r>
    </w:p>
    <w:p w:rsidR="00EB3569" w:rsidRPr="00EB3569" w:rsidRDefault="00EB3569" w:rsidP="00EB3569">
      <w:pPr>
        <w:pStyle w:val="228bf8a64b8551e1msonormal"/>
        <w:spacing w:before="0" w:beforeAutospacing="0" w:after="0" w:afterAutospacing="0"/>
        <w:ind w:firstLine="709"/>
        <w:jc w:val="both"/>
        <w:rPr>
          <w:rFonts w:ascii="Calibri" w:hAnsi="Calibri"/>
          <w:sz w:val="20"/>
          <w:szCs w:val="20"/>
        </w:rPr>
      </w:pPr>
      <w:r>
        <w:rPr>
          <w:sz w:val="28"/>
          <w:szCs w:val="28"/>
        </w:rPr>
        <w:t> </w:t>
      </w:r>
    </w:p>
    <w:p w:rsidR="00EB3569" w:rsidRDefault="00EB3569" w:rsidP="00EB3569">
      <w:pPr>
        <w:pStyle w:val="228bf8a64b8551e1msonormal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Старорусский районный суд вынес обвинительный приговор по уголовному делу в отношении бывшего почтальона обособленного структурного подразделения Старорусского почтамта УФПС Новгородской области – филиала ФГУП «Почта России» Ирины Анисимовой. Она признана виновной в совершении двух преступлений, предусмотренных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2 ст. 160 УК РФ (присвоение, совершенное в значительном размере).</w:t>
      </w:r>
    </w:p>
    <w:p w:rsidR="00EB3569" w:rsidRDefault="00EB3569" w:rsidP="00EB3569">
      <w:pPr>
        <w:pStyle w:val="228bf8a64b8551e1msonormal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proofErr w:type="gramStart"/>
      <w:r>
        <w:rPr>
          <w:sz w:val="28"/>
          <w:szCs w:val="28"/>
        </w:rPr>
        <w:t xml:space="preserve">Как пояснил заместитель Старорусского межрайонного прокурора Александр </w:t>
      </w:r>
      <w:proofErr w:type="spellStart"/>
      <w:r>
        <w:rPr>
          <w:sz w:val="28"/>
          <w:szCs w:val="28"/>
        </w:rPr>
        <w:t>Стотик</w:t>
      </w:r>
      <w:proofErr w:type="spellEnd"/>
      <w:r>
        <w:rPr>
          <w:sz w:val="28"/>
          <w:szCs w:val="28"/>
        </w:rPr>
        <w:t>, судом установлено, что с апреля по июнь 2020 года Анисимова присвоила себе деньги, предназначенные для выплат пенсионерам в честь празднования 75-летней годовщины Победы в Великой Отечественной войне, а также адресной поддержки в качестве возмещения расходов, связанных с зубопротезированием, которыми распорядилась по своему усмотрению.</w:t>
      </w:r>
      <w:proofErr w:type="gramEnd"/>
    </w:p>
    <w:p w:rsidR="00EB3569" w:rsidRDefault="00EB3569" w:rsidP="00EB3569">
      <w:pPr>
        <w:pStyle w:val="228bf8a64b8551e1msonormal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В результате преступных действий двум пенсионерам причинен ущерб на сумму более 60 тысяч рублей.</w:t>
      </w:r>
    </w:p>
    <w:p w:rsidR="00EB3569" w:rsidRDefault="00EB3569" w:rsidP="00EB3569">
      <w:pPr>
        <w:pStyle w:val="228bf8a64b8551e1msonormal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Вину в совершении преступлений подсудимая признала полностью.</w:t>
      </w:r>
    </w:p>
    <w:p w:rsidR="00EB3569" w:rsidRDefault="00EB3569" w:rsidP="00EB3569">
      <w:pPr>
        <w:pStyle w:val="228bf8a64b8551e1msonormal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Приговором суда Анисимовой назначено наказание в виде штрафа в размере 60 тысяч рублей с рассрочкой на 6 месяцев.</w:t>
      </w:r>
    </w:p>
    <w:tbl>
      <w:tblPr>
        <w:tblpPr w:leftFromText="180" w:rightFromText="180" w:vertAnchor="page" w:horzAnchor="margin" w:tblpXSpec="center" w:tblpY="9181"/>
        <w:tblW w:w="16044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4587"/>
        <w:gridCol w:w="5589"/>
      </w:tblGrid>
      <w:tr w:rsidR="00EB3569" w:rsidTr="00EB3569">
        <w:trPr>
          <w:trHeight w:val="2044"/>
        </w:trPr>
        <w:tc>
          <w:tcPr>
            <w:tcW w:w="5868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EB3569" w:rsidRDefault="00EB3569" w:rsidP="00EB3569">
            <w:pPr>
              <w:rPr>
                <w:b/>
                <w:sz w:val="44"/>
                <w:szCs w:val="44"/>
                <w:lang w:eastAsia="ar-SA"/>
              </w:rPr>
            </w:pPr>
          </w:p>
          <w:p w:rsidR="00EB3569" w:rsidRDefault="00EB3569" w:rsidP="00EB3569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Новосельский</w:t>
            </w:r>
            <w:proofErr w:type="spellEnd"/>
            <w:r>
              <w:rPr>
                <w:b/>
                <w:sz w:val="44"/>
                <w:szCs w:val="44"/>
              </w:rPr>
              <w:t xml:space="preserve"> вестник</w:t>
            </w:r>
          </w:p>
          <w:p w:rsidR="00EB3569" w:rsidRDefault="00EB3569" w:rsidP="00EB3569">
            <w:pPr>
              <w:rPr>
                <w:b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EB3569" w:rsidRDefault="00EB3569" w:rsidP="00EB3569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 xml:space="preserve">Россия, Новгородская обл., Старорусский р-н, п. </w:t>
            </w:r>
            <w:proofErr w:type="spellStart"/>
            <w:r>
              <w:t>Новосельский</w:t>
            </w:r>
            <w:proofErr w:type="spellEnd"/>
            <w:r>
              <w:t>, ул. Алексеева, д.2</w:t>
            </w:r>
            <w:proofErr w:type="gramEnd"/>
          </w:p>
          <w:p w:rsidR="00EB3569" w:rsidRDefault="00EB3569" w:rsidP="00EB3569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EB3569" w:rsidRDefault="00EB3569" w:rsidP="00EB3569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EB3569" w:rsidRDefault="00EB3569" w:rsidP="00EB3569"/>
          <w:p w:rsidR="00EB3569" w:rsidRDefault="00EB3569" w:rsidP="00EB3569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EB3569" w:rsidRDefault="00EB3569" w:rsidP="00EB3569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EB3569" w:rsidRDefault="00EB3569" w:rsidP="00EB3569">
            <w:r>
              <w:t xml:space="preserve">      31.05.2021 в 14.00 часов</w:t>
            </w:r>
          </w:p>
          <w:p w:rsidR="00EB3569" w:rsidRDefault="00EB3569" w:rsidP="00EB3569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EB3569" w:rsidRDefault="00EB3569" w:rsidP="00EB3569">
            <w:pPr>
              <w:pStyle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D77C0C" w:rsidRDefault="00EB3569" w:rsidP="00EB3569">
      <w:pPr>
        <w:pStyle w:val="228bf8a64b8551e1msonormal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Приговор вступил в законную силу.</w:t>
      </w:r>
    </w:p>
    <w:sectPr w:rsidR="00D77C0C" w:rsidSect="00821E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569" w:rsidRDefault="00EB3569" w:rsidP="00EB3569">
      <w:r>
        <w:separator/>
      </w:r>
    </w:p>
  </w:endnote>
  <w:endnote w:type="continuationSeparator" w:id="1">
    <w:p w:rsidR="00EB3569" w:rsidRDefault="00EB3569" w:rsidP="00EB3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569" w:rsidRDefault="00EB3569" w:rsidP="00EB3569">
      <w:r>
        <w:separator/>
      </w:r>
    </w:p>
  </w:footnote>
  <w:footnote w:type="continuationSeparator" w:id="1">
    <w:p w:rsidR="00EB3569" w:rsidRDefault="00EB3569" w:rsidP="00EB3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9F7"/>
    <w:rsid w:val="00024EFF"/>
    <w:rsid w:val="00055B02"/>
    <w:rsid w:val="000B401B"/>
    <w:rsid w:val="000C7FBD"/>
    <w:rsid w:val="00190026"/>
    <w:rsid w:val="00192E2B"/>
    <w:rsid w:val="00217CBE"/>
    <w:rsid w:val="002567A4"/>
    <w:rsid w:val="00266978"/>
    <w:rsid w:val="00274DDA"/>
    <w:rsid w:val="002E70D4"/>
    <w:rsid w:val="003F0001"/>
    <w:rsid w:val="00410C07"/>
    <w:rsid w:val="00420744"/>
    <w:rsid w:val="00445CEF"/>
    <w:rsid w:val="00455057"/>
    <w:rsid w:val="00485564"/>
    <w:rsid w:val="005D23EC"/>
    <w:rsid w:val="0066679F"/>
    <w:rsid w:val="007B3336"/>
    <w:rsid w:val="007C7CA1"/>
    <w:rsid w:val="00821EE9"/>
    <w:rsid w:val="00A532B2"/>
    <w:rsid w:val="00AD21D5"/>
    <w:rsid w:val="00AF1D99"/>
    <w:rsid w:val="00B34A14"/>
    <w:rsid w:val="00B63AE2"/>
    <w:rsid w:val="00B679F7"/>
    <w:rsid w:val="00BB7D8F"/>
    <w:rsid w:val="00C0542A"/>
    <w:rsid w:val="00C20251"/>
    <w:rsid w:val="00C43311"/>
    <w:rsid w:val="00C539DC"/>
    <w:rsid w:val="00C652F3"/>
    <w:rsid w:val="00D4368D"/>
    <w:rsid w:val="00D613AF"/>
    <w:rsid w:val="00D75885"/>
    <w:rsid w:val="00D77C0C"/>
    <w:rsid w:val="00DB050A"/>
    <w:rsid w:val="00E84EC7"/>
    <w:rsid w:val="00EB3569"/>
    <w:rsid w:val="00FE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7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21E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1E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page number"/>
    <w:basedOn w:val="a0"/>
    <w:rsid w:val="00821EE9"/>
  </w:style>
  <w:style w:type="character" w:customStyle="1" w:styleId="10">
    <w:name w:val="Заголовок 1 Знак"/>
    <w:basedOn w:val="a0"/>
    <w:link w:val="1"/>
    <w:uiPriority w:val="9"/>
    <w:rsid w:val="002567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567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7A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E84EC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84EC7"/>
    <w:rPr>
      <w:b/>
      <w:bCs/>
    </w:rPr>
  </w:style>
  <w:style w:type="character" w:styleId="a8">
    <w:name w:val="Hyperlink"/>
    <w:basedOn w:val="a0"/>
    <w:uiPriority w:val="99"/>
    <w:semiHidden/>
    <w:unhideWhenUsed/>
    <w:rsid w:val="00E84EC7"/>
    <w:rPr>
      <w:color w:val="0000FF"/>
      <w:u w:val="single"/>
    </w:rPr>
  </w:style>
  <w:style w:type="character" w:styleId="a9">
    <w:name w:val="Emphasis"/>
    <w:basedOn w:val="a0"/>
    <w:uiPriority w:val="20"/>
    <w:qFormat/>
    <w:rsid w:val="00E84EC7"/>
    <w:rPr>
      <w:i/>
      <w:iCs/>
    </w:rPr>
  </w:style>
  <w:style w:type="paragraph" w:styleId="aa">
    <w:name w:val="No Spacing"/>
    <w:qFormat/>
    <w:rsid w:val="000C7FB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28bf8a64b8551e1msonormal">
    <w:name w:val="228bf8a64b8551e1msonormal"/>
    <w:basedOn w:val="a"/>
    <w:rsid w:val="00EB3569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EB35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B3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B35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B35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Новоссельское</dc:creator>
  <cp:keywords/>
  <dc:description/>
  <cp:lastModifiedBy>Новосельский</cp:lastModifiedBy>
  <cp:revision>48</cp:revision>
  <cp:lastPrinted>2021-03-10T05:03:00Z</cp:lastPrinted>
  <dcterms:created xsi:type="dcterms:W3CDTF">2020-02-19T06:19:00Z</dcterms:created>
  <dcterms:modified xsi:type="dcterms:W3CDTF">2021-05-31T11:38:00Z</dcterms:modified>
</cp:coreProperties>
</file>