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D8" w:rsidRDefault="00684AD8">
      <w:pPr>
        <w:ind w:firstLine="851"/>
        <w:jc w:val="both"/>
      </w:pPr>
    </w:p>
    <w:p w:rsidR="005E4ECF" w:rsidRDefault="005E4ECF">
      <w:pPr>
        <w:ind w:firstLine="851"/>
        <w:jc w:val="both"/>
      </w:pPr>
    </w:p>
    <w:p w:rsidR="005E4ECF" w:rsidRPr="005E4ECF" w:rsidRDefault="005E4ECF" w:rsidP="005E4ECF">
      <w:pPr>
        <w:ind w:firstLine="851"/>
        <w:jc w:val="center"/>
        <w:rPr>
          <w:b/>
          <w:sz w:val="32"/>
          <w:szCs w:val="32"/>
        </w:rPr>
      </w:pPr>
      <w:r w:rsidRPr="005E4ECF">
        <w:rPr>
          <w:b/>
          <w:sz w:val="32"/>
          <w:szCs w:val="32"/>
        </w:rPr>
        <w:t>Старорусский межрайонный прокурор информирует</w:t>
      </w:r>
    </w:p>
    <w:p w:rsidR="00684AD8" w:rsidRDefault="00684AD8"/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033052" w:rsidTr="00033052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2" w:rsidRDefault="00033052" w:rsidP="00033052">
            <w:pPr>
              <w:rPr>
                <w:rStyle w:val="a6"/>
              </w:rPr>
            </w:pPr>
            <w:bookmarkStart w:id="0" w:name="_Hlk82627680"/>
          </w:p>
          <w:p w:rsidR="00033052" w:rsidRDefault="00033052" w:rsidP="0003305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2" w:rsidRDefault="00033052" w:rsidP="00033052">
            <w:pPr>
              <w:jc w:val="center"/>
              <w:rPr>
                <w:b/>
              </w:rPr>
            </w:pPr>
          </w:p>
          <w:p w:rsidR="00033052" w:rsidRDefault="00033052" w:rsidP="00033052">
            <w:pPr>
              <w:jc w:val="right"/>
              <w:rPr>
                <w:b/>
              </w:rPr>
            </w:pPr>
          </w:p>
          <w:p w:rsidR="00033052" w:rsidRDefault="00033052" w:rsidP="00033052">
            <w:pPr>
              <w:jc w:val="center"/>
              <w:rPr>
                <w:b/>
              </w:rPr>
            </w:pPr>
            <w:r>
              <w:rPr>
                <w:b/>
              </w:rPr>
              <w:t>от  29.07.2022 № 3</w:t>
            </w:r>
            <w:bookmarkStart w:id="1" w:name="_GoBack"/>
            <w:bookmarkEnd w:id="1"/>
            <w:r>
              <w:rPr>
                <w:b/>
              </w:rPr>
              <w:t>7</w:t>
            </w:r>
          </w:p>
          <w:p w:rsidR="00033052" w:rsidRDefault="00033052" w:rsidP="0003305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033052" w:rsidRDefault="00033052" w:rsidP="0003305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033052" w:rsidRDefault="00033052" w:rsidP="00033052">
            <w:pPr>
              <w:jc w:val="center"/>
              <w:rPr>
                <w:b/>
              </w:rPr>
            </w:pPr>
          </w:p>
          <w:p w:rsidR="00033052" w:rsidRDefault="00033052" w:rsidP="00033052">
            <w:pPr>
              <w:rPr>
                <w:b/>
              </w:rPr>
            </w:pPr>
          </w:p>
        </w:tc>
      </w:tr>
    </w:tbl>
    <w:p w:rsidR="005E4ECF" w:rsidRPr="005E4ECF" w:rsidRDefault="005E4ECF" w:rsidP="005E4ECF">
      <w:pPr>
        <w:pStyle w:val="18"/>
        <w:jc w:val="center"/>
        <w:rPr>
          <w:rFonts w:ascii="Times New Roman" w:hAnsi="Times New Roman" w:cs="Times New Roman"/>
          <w:sz w:val="24"/>
          <w:szCs w:val="24"/>
        </w:rPr>
      </w:pPr>
      <w:r w:rsidRPr="005E4ECF">
        <w:rPr>
          <w:rStyle w:val="a7"/>
          <w:rFonts w:ascii="Times New Roman" w:hAnsi="Times New Roman" w:cs="Times New Roman"/>
          <w:sz w:val="24"/>
          <w:szCs w:val="24"/>
        </w:rPr>
        <w:t>Житель г. Старая Русса осужден за применение насилия в отношении представителя власти к реальному лишению свободы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Старорусский районный суд вынес обвинительный приговор в отношении жителя города Старая Русса  – Белоусова Ф., признав его виновным в совершении преступления, предусмотренного  ч.1 ст. 318 УК РФ – применение насилия, не опасного для жизни или здоровья в отношении представителя власти, в связи с исполнением им своих должностных обязанностей.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Судом установлено, что Белоусов Ф. в январе 2022 года, находясь в состоянии алкогольного опьянения, на почве внезапно возникших личных неприязненных отношений, будучи недовольным законными действиями  полицейского ОВО по Старорусскому району, по пресечению его противоправного поведения, применил в отношении последнего насилие, нанес один удар  по спине, чем причинил последнему физическую боль.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Подсудимый вину в совершении указанного преступления признал полностью.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Приговором суда Белоусову Ф. по совокупности преступлений с назначено наказание в виде лишения свободы сроком 4 года 4 месяца, с отбытием в исправительной колонии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Приговор суда не вступил в законную силу, и может быть обжалован в установленном законом порядке.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4ECF" w:rsidRDefault="005E4ECF" w:rsidP="005E4ECF">
      <w:pPr>
        <w:pStyle w:val="18"/>
        <w:jc w:val="center"/>
        <w:rPr>
          <w:rStyle w:val="a7"/>
          <w:rFonts w:ascii="Times New Roman" w:hAnsi="Times New Roman" w:cs="Times New Roman"/>
          <w:color w:val="282828"/>
          <w:sz w:val="24"/>
          <w:szCs w:val="24"/>
        </w:rPr>
      </w:pPr>
      <w:r w:rsidRPr="005E4ECF">
        <w:rPr>
          <w:rStyle w:val="a7"/>
          <w:rFonts w:ascii="Times New Roman" w:hAnsi="Times New Roman" w:cs="Times New Roman"/>
          <w:color w:val="282828"/>
          <w:sz w:val="24"/>
          <w:szCs w:val="24"/>
        </w:rPr>
        <w:t xml:space="preserve">Старорусский межрайонный прокурор утвердил обвинительное заключение </w:t>
      </w:r>
    </w:p>
    <w:p w:rsidR="005E4ECF" w:rsidRDefault="005E4ECF" w:rsidP="005E4ECF">
      <w:pPr>
        <w:pStyle w:val="18"/>
        <w:jc w:val="center"/>
        <w:rPr>
          <w:rStyle w:val="a7"/>
          <w:rFonts w:ascii="Times New Roman" w:hAnsi="Times New Roman" w:cs="Times New Roman"/>
          <w:color w:val="282828"/>
          <w:sz w:val="24"/>
          <w:szCs w:val="24"/>
        </w:rPr>
      </w:pPr>
      <w:r w:rsidRPr="005E4ECF">
        <w:rPr>
          <w:rStyle w:val="a7"/>
          <w:rFonts w:ascii="Times New Roman" w:hAnsi="Times New Roman" w:cs="Times New Roman"/>
          <w:color w:val="282828"/>
          <w:sz w:val="24"/>
          <w:szCs w:val="24"/>
        </w:rPr>
        <w:t>в отношении местного жителя за открытое хищение чужого имущества</w:t>
      </w:r>
    </w:p>
    <w:p w:rsidR="005E4ECF" w:rsidRPr="005E4ECF" w:rsidRDefault="005E4ECF" w:rsidP="005E4ECF">
      <w:pPr>
        <w:pStyle w:val="18"/>
        <w:jc w:val="center"/>
        <w:rPr>
          <w:rFonts w:ascii="Times New Roman" w:hAnsi="Times New Roman" w:cs="Times New Roman"/>
          <w:sz w:val="24"/>
          <w:szCs w:val="24"/>
        </w:rPr>
      </w:pP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 Старорусский межрайонный прокурор утвердил обвинительное заключение в отношении местного жителя за открытое хищение мобильного телефона. Он обвиняется в совершении преступления, предусмотренного</w:t>
      </w:r>
      <w:r w:rsidRPr="005E4ECF">
        <w:rPr>
          <w:rFonts w:ascii="Times New Roman" w:hAnsi="Times New Roman" w:cs="Times New Roman"/>
          <w:sz w:val="24"/>
          <w:szCs w:val="24"/>
        </w:rPr>
        <w:br/>
        <w:t>п. «в» ч. 2 ст. 161 УК РФ (грабеж, т.е. открытое хищение чужого имущества, совершенный с незаконным проникновением в жилище).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lastRenderedPageBreak/>
        <w:t>По версии следствия, обвиняемый в марте 2022 года сорвал навесной замок в одном из домов на ул. Зеленая г. Старая Русса, откуда похитил мобильный телефон марки «Самсунг», причинив своими преступными действиями материальный ущерб потерпевшему в размере 473 рубля.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Вину в совершении преступления обвиняемый признал в полном объеме.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30.06.2022 уголовное дело направлено в Старорусский районный суд для рассмотрения по существу.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E4ECF" w:rsidRDefault="005E4ECF" w:rsidP="005E4ECF">
      <w:pPr>
        <w:pStyle w:val="1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E4ECF">
        <w:rPr>
          <w:rStyle w:val="a7"/>
          <w:rFonts w:ascii="Times New Roman" w:hAnsi="Times New Roman" w:cs="Times New Roman"/>
          <w:sz w:val="24"/>
          <w:szCs w:val="24"/>
        </w:rPr>
        <w:t xml:space="preserve">В Старой Руссе местный житель осужден </w:t>
      </w:r>
    </w:p>
    <w:p w:rsidR="005E4ECF" w:rsidRDefault="005E4ECF" w:rsidP="005E4ECF">
      <w:pPr>
        <w:pStyle w:val="1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E4ECF">
        <w:rPr>
          <w:rStyle w:val="a7"/>
          <w:rFonts w:ascii="Times New Roman" w:hAnsi="Times New Roman" w:cs="Times New Roman"/>
          <w:sz w:val="24"/>
          <w:szCs w:val="24"/>
        </w:rPr>
        <w:t>к реальному лишению свободы за совершение двух краж</w:t>
      </w:r>
    </w:p>
    <w:p w:rsidR="005E4ECF" w:rsidRPr="005E4ECF" w:rsidRDefault="005E4ECF" w:rsidP="005E4ECF">
      <w:pPr>
        <w:pStyle w:val="18"/>
        <w:jc w:val="center"/>
        <w:rPr>
          <w:rFonts w:ascii="Times New Roman" w:hAnsi="Times New Roman" w:cs="Times New Roman"/>
          <w:sz w:val="24"/>
          <w:szCs w:val="24"/>
        </w:rPr>
      </w:pP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 Старорусским районным судом вынесен обвинительный приговор по уголовному делу в отношении ранее судимого жителя Старорусского района Кузнецова В. Он признан виновным в совершении преступления, предусмотренного ч. 1 ст. 158 УК РФ – кража, т.е. тайное хищение чужого имущества и преступления, предусмотренного п. «в» ч.2 ст. 158 УК РФ - кража, т.е. тайное хищение чужого имущества, совершенная с причинением значительного ущерба гражданину.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Судом установлено, что Кузнецов В. в августе 2021 года в дневное время, находясь в состоянии алкогольного опьянения, на приусадебном участке по ул. Федора Кузьмина в г. Старая Русса, тайно  умышленно из корыстных побуждений, похитил находящиеся на нем бак из нержавеющей стали и садовую тележку, причинив тем самым собственнику значительный материальный ущерб в размере 9700 рублей.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Он же, в ноябре 2021 года в дневное время, находясь в состоянии алкогольного опьянения, в квартире своего знакомого, тайно умышленно из корыстных побуждений похитил из кармана пальто, находящегося в шкафу денежные средства в сумме 3 000 рублей, чем причинил собственнику ущерб на указанную сумму.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Вину в совершенных преступлениях подсудимый признал в полном объеме.</w:t>
      </w:r>
    </w:p>
    <w:p w:rsidR="005E4ECF" w:rsidRPr="005E4ECF" w:rsidRDefault="005E4ECF" w:rsidP="005E4ECF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5E4ECF">
        <w:rPr>
          <w:rFonts w:ascii="Times New Roman" w:hAnsi="Times New Roman" w:cs="Times New Roman"/>
          <w:sz w:val="24"/>
          <w:szCs w:val="24"/>
        </w:rPr>
        <w:t>Приговором суда Кузнецову В. назначено наказание в виде лишения свободы на срок 1 год 9 месяцев, с отбытием в исправительной колонии строгого режима.  </w:t>
      </w:r>
    </w:p>
    <w:p w:rsidR="005E4ECF" w:rsidRDefault="005E4ECF" w:rsidP="005E4ECF">
      <w:pPr>
        <w:pStyle w:val="18"/>
        <w:jc w:val="both"/>
      </w:pPr>
      <w:r w:rsidRPr="005E4ECF">
        <w:rPr>
          <w:rFonts w:ascii="Times New Roman" w:hAnsi="Times New Roman" w:cs="Times New Roman"/>
          <w:sz w:val="24"/>
          <w:szCs w:val="24"/>
        </w:rPr>
        <w:t>Приговор в законную силу не вступил, и может быть обжалован в установленном законом порядке.</w:t>
      </w:r>
    </w:p>
    <w:p w:rsidR="00E60296" w:rsidRDefault="00E60296" w:rsidP="00E60296">
      <w:pPr>
        <w:tabs>
          <w:tab w:val="left" w:pos="709"/>
        </w:tabs>
        <w:jc w:val="center"/>
      </w:pPr>
    </w:p>
    <w:bookmarkEnd w:id="0"/>
    <w:p w:rsidR="00684AD8" w:rsidRDefault="00684AD8"/>
    <w:p w:rsidR="001F6EB6" w:rsidRPr="00230558" w:rsidRDefault="00033052" w:rsidP="00033052">
      <w:pPr>
        <w:pStyle w:val="af2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8953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EB6">
        <w:rPr>
          <w:sz w:val="26"/>
          <w:szCs w:val="26"/>
        </w:rPr>
        <w:br w:type="textWrapping" w:clear="all"/>
      </w:r>
    </w:p>
    <w:p w:rsidR="001F6EB6" w:rsidRPr="00033052" w:rsidRDefault="001F6EB6" w:rsidP="001F6EB6">
      <w:pPr>
        <w:jc w:val="center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t>Российская Федерация</w:t>
      </w:r>
    </w:p>
    <w:p w:rsidR="001F6EB6" w:rsidRPr="00033052" w:rsidRDefault="001F6EB6" w:rsidP="001F6EB6">
      <w:pPr>
        <w:jc w:val="center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lastRenderedPageBreak/>
        <w:t>Новгородская область Старорусский район</w:t>
      </w:r>
    </w:p>
    <w:p w:rsidR="001F6EB6" w:rsidRPr="00033052" w:rsidRDefault="001F6EB6" w:rsidP="001F6EB6">
      <w:pPr>
        <w:jc w:val="center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t>АДМИНИСТРАЦИЯ НОВОСЕЛЬСКОГО СЕЛЬСКОГО ПОСЕЛЕНИЯ</w:t>
      </w:r>
    </w:p>
    <w:p w:rsidR="001F6EB6" w:rsidRPr="00033052" w:rsidRDefault="001F6EB6" w:rsidP="001F6EB6">
      <w:pPr>
        <w:jc w:val="center"/>
        <w:rPr>
          <w:sz w:val="28"/>
          <w:szCs w:val="28"/>
        </w:rPr>
      </w:pPr>
    </w:p>
    <w:p w:rsidR="001F6EB6" w:rsidRPr="00033052" w:rsidRDefault="001F6EB6" w:rsidP="001F6EB6">
      <w:pPr>
        <w:jc w:val="center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t>П О С Т А Н О В Л Е Н И Е</w:t>
      </w:r>
    </w:p>
    <w:p w:rsidR="001F6EB6" w:rsidRPr="00033052" w:rsidRDefault="001F6EB6" w:rsidP="001F6EB6">
      <w:pPr>
        <w:rPr>
          <w:b/>
          <w:sz w:val="28"/>
          <w:szCs w:val="28"/>
        </w:rPr>
      </w:pPr>
      <w:r w:rsidRPr="00033052">
        <w:rPr>
          <w:sz w:val="28"/>
          <w:szCs w:val="28"/>
        </w:rPr>
        <w:t xml:space="preserve">от  29.07.2022     № 72      </w:t>
      </w:r>
      <w:r w:rsidRPr="00033052">
        <w:rPr>
          <w:b/>
          <w:sz w:val="28"/>
          <w:szCs w:val="28"/>
        </w:rPr>
        <w:t xml:space="preserve">   </w:t>
      </w:r>
    </w:p>
    <w:p w:rsidR="001F6EB6" w:rsidRPr="00033052" w:rsidRDefault="001F6EB6" w:rsidP="001F6EB6">
      <w:pPr>
        <w:rPr>
          <w:sz w:val="28"/>
          <w:szCs w:val="28"/>
        </w:rPr>
      </w:pPr>
      <w:r w:rsidRPr="00033052">
        <w:rPr>
          <w:sz w:val="28"/>
          <w:szCs w:val="28"/>
        </w:rPr>
        <w:t>п. Новосельский</w:t>
      </w:r>
    </w:p>
    <w:tbl>
      <w:tblPr>
        <w:tblW w:w="0" w:type="auto"/>
        <w:tblLook w:val="01E0"/>
      </w:tblPr>
      <w:tblGrid>
        <w:gridCol w:w="4376"/>
      </w:tblGrid>
      <w:tr w:rsidR="001F6EB6" w:rsidRPr="00033052" w:rsidTr="001F6EB6">
        <w:trPr>
          <w:trHeight w:val="375"/>
        </w:trPr>
        <w:tc>
          <w:tcPr>
            <w:tcW w:w="4376" w:type="dxa"/>
          </w:tcPr>
          <w:p w:rsidR="001F6EB6" w:rsidRPr="00033052" w:rsidRDefault="001F6EB6" w:rsidP="001F6EB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F6EB6" w:rsidRPr="00033052" w:rsidRDefault="001F6EB6" w:rsidP="001F6EB6">
            <w:pPr>
              <w:rPr>
                <w:b/>
                <w:bCs/>
                <w:sz w:val="28"/>
                <w:szCs w:val="28"/>
              </w:rPr>
            </w:pPr>
            <w:r w:rsidRPr="00033052">
              <w:rPr>
                <w:b/>
                <w:bCs/>
                <w:sz w:val="28"/>
                <w:szCs w:val="28"/>
              </w:rPr>
              <w:t xml:space="preserve">Об определении специальных мест для размещения печатных предвыборных агитационных материалов </w:t>
            </w:r>
          </w:p>
        </w:tc>
      </w:tr>
    </w:tbl>
    <w:p w:rsidR="001F6EB6" w:rsidRPr="00033052" w:rsidRDefault="001F6EB6" w:rsidP="001F6EB6">
      <w:pPr>
        <w:rPr>
          <w:rFonts w:cs="Courier New"/>
          <w:sz w:val="28"/>
          <w:szCs w:val="28"/>
        </w:rPr>
      </w:pPr>
    </w:p>
    <w:p w:rsidR="001F6EB6" w:rsidRPr="00033052" w:rsidRDefault="001F6EB6" w:rsidP="001F6EB6">
      <w:pPr>
        <w:jc w:val="both"/>
        <w:rPr>
          <w:bCs/>
          <w:sz w:val="28"/>
          <w:szCs w:val="28"/>
        </w:rPr>
      </w:pPr>
      <w:r w:rsidRPr="00033052">
        <w:rPr>
          <w:sz w:val="28"/>
          <w:szCs w:val="28"/>
        </w:rPr>
        <w:t xml:space="preserve">        </w:t>
      </w:r>
      <w:bookmarkStart w:id="2" w:name="_Hlk47090431"/>
      <w:r w:rsidRPr="00033052">
        <w:rPr>
          <w:sz w:val="28"/>
          <w:szCs w:val="28"/>
        </w:rPr>
        <w:t>В соответствии со статьей50 Областного закона от 30 мая 2022 года № 75-ОЗ « О выборах Губернатора Новгородской области»,</w:t>
      </w:r>
      <w:r w:rsidRPr="00033052">
        <w:rPr>
          <w:bCs/>
          <w:sz w:val="28"/>
          <w:szCs w:val="28"/>
        </w:rPr>
        <w:t xml:space="preserve"> Администрация Новосельского сельского поселения</w:t>
      </w:r>
    </w:p>
    <w:p w:rsidR="001F6EB6" w:rsidRPr="00033052" w:rsidRDefault="001F6EB6" w:rsidP="001F6EB6">
      <w:pPr>
        <w:jc w:val="both"/>
        <w:rPr>
          <w:b/>
          <w:bCs/>
          <w:sz w:val="28"/>
          <w:szCs w:val="28"/>
        </w:rPr>
      </w:pPr>
    </w:p>
    <w:bookmarkEnd w:id="2"/>
    <w:p w:rsidR="001F6EB6" w:rsidRPr="00033052" w:rsidRDefault="001F6EB6" w:rsidP="001F6EB6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33052">
        <w:rPr>
          <w:rFonts w:ascii="Times New Roman" w:hAnsi="Times New Roman"/>
          <w:b/>
          <w:sz w:val="28"/>
          <w:szCs w:val="28"/>
        </w:rPr>
        <w:t>ПОСТАНОВЛЯЕТ:</w:t>
      </w:r>
    </w:p>
    <w:p w:rsidR="001F6EB6" w:rsidRPr="00033052" w:rsidRDefault="001F6EB6" w:rsidP="001F6EB6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F6EB6" w:rsidRPr="00033052" w:rsidRDefault="001F6EB6" w:rsidP="001F6EB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Определить следующие специальные места для размещения предвыборных печатных агитационных материалов на территории:</w:t>
      </w:r>
    </w:p>
    <w:p w:rsidR="001F6EB6" w:rsidRPr="00033052" w:rsidRDefault="001F6EB6" w:rsidP="001F6EB6">
      <w:pPr>
        <w:autoSpaceDE w:val="0"/>
        <w:autoSpaceDN w:val="0"/>
        <w:adjustRightInd w:val="0"/>
        <w:ind w:left="1485"/>
        <w:jc w:val="both"/>
        <w:rPr>
          <w:sz w:val="28"/>
          <w:szCs w:val="28"/>
        </w:rPr>
      </w:pP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t>1.1. Избирательного участка № 1805: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Большая Козона, доска объявлений при въезде в деревню на ул. Центральная;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Деревково, доска объявлений возле дома № 1;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Чириково, доска объявлений напротив водонапорной башни.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t>1.2. Избирательного участка № 1816: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п. Новосельский, доска объявлений возле дома № 9 по ул. Алексеева;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п. Новосельский, доска объявлений возле дома № 17 по ул. Алексеева;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Нагаткино, доска объявлений около торгового павильона «Старорусское РАЙПО» (по согласованию);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Подцепочье, доска объявлений возле дома № 5.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052">
        <w:rPr>
          <w:b/>
          <w:sz w:val="28"/>
          <w:szCs w:val="28"/>
        </w:rPr>
        <w:t>1.3. Избирательного участка № 1818: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Пробуждение, доска объявлений около автобусной остановки;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>- д. Борок, доска объявлений около бывшего магазина «Старорусское РАЙПО»;</w:t>
      </w:r>
    </w:p>
    <w:p w:rsidR="001F6EB6" w:rsidRPr="00033052" w:rsidRDefault="001F6EB6" w:rsidP="001F6EB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3052">
        <w:rPr>
          <w:sz w:val="28"/>
          <w:szCs w:val="28"/>
        </w:rPr>
        <w:t xml:space="preserve">- д. Теремово, доска объявлений около ОПС  Теремово   АО «Почта России» Старорусского почтамта (по согласованию). </w:t>
      </w:r>
    </w:p>
    <w:p w:rsidR="001F6EB6" w:rsidRPr="00033052" w:rsidRDefault="001F6EB6" w:rsidP="001F6E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330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3052">
        <w:rPr>
          <w:rFonts w:ascii="Times New Roman" w:hAnsi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1F6EB6" w:rsidRPr="00033052" w:rsidRDefault="001F6EB6" w:rsidP="001F6E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6EB6" w:rsidRPr="00033052" w:rsidRDefault="001F6EB6" w:rsidP="001F6E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6EB6" w:rsidRPr="00033052" w:rsidRDefault="001F6EB6" w:rsidP="001F6E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6EB6" w:rsidRPr="00033052" w:rsidRDefault="001F6EB6" w:rsidP="001F6EB6">
      <w:pPr>
        <w:pStyle w:val="ConsPlusNormal"/>
        <w:ind w:firstLine="0"/>
        <w:jc w:val="both"/>
        <w:rPr>
          <w:rFonts w:ascii="таймс" w:hAnsi="таймс"/>
          <w:sz w:val="28"/>
          <w:szCs w:val="28"/>
        </w:rPr>
      </w:pPr>
      <w:r w:rsidRPr="00033052">
        <w:rPr>
          <w:rFonts w:ascii="таймс" w:hAnsi="таймс"/>
          <w:b/>
          <w:sz w:val="28"/>
          <w:szCs w:val="28"/>
        </w:rPr>
        <w:t xml:space="preserve">Главы администрации                                                                    </w:t>
      </w:r>
      <w:r w:rsidRPr="00033052">
        <w:rPr>
          <w:rFonts w:ascii="Times New Roman" w:hAnsi="Times New Roman" w:cs="Times New Roman"/>
          <w:b/>
          <w:sz w:val="28"/>
          <w:szCs w:val="28"/>
        </w:rPr>
        <w:t>М.В.Пестрецов</w:t>
      </w:r>
      <w:r w:rsidRPr="00033052">
        <w:rPr>
          <w:b/>
          <w:sz w:val="28"/>
          <w:szCs w:val="28"/>
        </w:rPr>
        <w:t xml:space="preserve">             </w:t>
      </w:r>
    </w:p>
    <w:p w:rsidR="00684AD8" w:rsidRDefault="00684AD8">
      <w:pPr>
        <w:tabs>
          <w:tab w:val="left" w:pos="5100"/>
          <w:tab w:val="left" w:pos="7650"/>
        </w:tabs>
      </w:pPr>
    </w:p>
    <w:p w:rsidR="001F6EB6" w:rsidRDefault="001F6EB6">
      <w:pPr>
        <w:tabs>
          <w:tab w:val="left" w:pos="5100"/>
          <w:tab w:val="left" w:pos="7650"/>
        </w:tabs>
      </w:pPr>
    </w:p>
    <w:p w:rsidR="001F6EB6" w:rsidRDefault="001F6EB6">
      <w:pPr>
        <w:tabs>
          <w:tab w:val="left" w:pos="5100"/>
          <w:tab w:val="left" w:pos="7650"/>
        </w:tabs>
      </w:pPr>
    </w:p>
    <w:p w:rsidR="001F6EB6" w:rsidRDefault="001F6EB6" w:rsidP="0003305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95350" cy="800100"/>
            <wp:effectExtent l="19050" t="0" r="0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B6" w:rsidRDefault="001F6EB6" w:rsidP="001F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6EB6" w:rsidRDefault="001F6EB6" w:rsidP="001F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F6EB6" w:rsidRDefault="001F6EB6" w:rsidP="001F6EB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1F6EB6" w:rsidRDefault="001F6EB6" w:rsidP="001F6EB6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П О С Т А Н О В Л Е Н И Е</w:t>
      </w:r>
    </w:p>
    <w:p w:rsidR="001F6EB6" w:rsidRDefault="001F6EB6" w:rsidP="001F6EB6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29.07.2022 № 73 </w:t>
      </w:r>
    </w:p>
    <w:p w:rsidR="001F6EB6" w:rsidRDefault="001F6EB6" w:rsidP="001F6EB6">
      <w:pPr>
        <w:spacing w:after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1F6EB6" w:rsidRDefault="001F6EB6" w:rsidP="001F6EB6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примерное Положение об оплате труда работников муниципальных учреждений культуры, находящихся в ведении Администрации Новосельского сельского поселения</w:t>
      </w:r>
    </w:p>
    <w:p w:rsidR="001F6EB6" w:rsidRPr="00123936" w:rsidRDefault="001F6EB6" w:rsidP="001F6EB6">
      <w:pPr>
        <w:keepNext/>
        <w:jc w:val="both"/>
        <w:outlineLvl w:val="1"/>
        <w:rPr>
          <w:b/>
          <w:sz w:val="28"/>
        </w:rPr>
      </w:pPr>
      <w:r>
        <w:rPr>
          <w:sz w:val="28"/>
        </w:rPr>
        <w:lastRenderedPageBreak/>
        <w:t xml:space="preserve">Руководствуясь статьей 135 Трудового кодекса Российской Федерации, в соответствии с Едиными рекомендациями утвержденными решением Российской трехсторонней комиссией по регулированию социально - трудовых отношений от 23 декабря 2021 г., протокол № 11 по установлению на федеральном, региональном и местном уровнях систем оплаты труда работников государственных и муниципальных учреждений на 2022 год, приказом комитета культуры Администрации Старорусского муниципального района </w:t>
      </w:r>
      <w:r w:rsidRPr="00123936">
        <w:rPr>
          <w:sz w:val="28"/>
        </w:rPr>
        <w:t>от 15.07. 2022 года № 46    ОД</w:t>
      </w:r>
      <w:r>
        <w:rPr>
          <w:sz w:val="28"/>
        </w:rPr>
        <w:t xml:space="preserve"> «</w:t>
      </w:r>
      <w:r w:rsidRPr="003C5FA1">
        <w:rPr>
          <w:bCs/>
          <w:sz w:val="28"/>
          <w:szCs w:val="28"/>
        </w:rPr>
        <w:t>О внесении изменений в Типовое положение об оплате труда работников бюджетных и автономных учреждений, подведомственных комитету культуры Старорусского муниципального района, за исключением автономных учреждений по сфере деятельности «бухгалтерский учет»»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</w:rPr>
        <w:t>Администрация Новосельского сельского поселения</w:t>
      </w:r>
    </w:p>
    <w:p w:rsidR="001F6EB6" w:rsidRDefault="001F6EB6" w:rsidP="001F6EB6">
      <w:pPr>
        <w:ind w:firstLine="540"/>
        <w:jc w:val="both"/>
        <w:rPr>
          <w:sz w:val="28"/>
        </w:rPr>
      </w:pPr>
    </w:p>
    <w:p w:rsidR="001F6EB6" w:rsidRDefault="001F6EB6" w:rsidP="001F6EB6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1F6EB6" w:rsidRDefault="001F6EB6" w:rsidP="001F6EB6">
      <w:pPr>
        <w:ind w:firstLine="180"/>
        <w:rPr>
          <w:sz w:val="28"/>
        </w:rPr>
      </w:pPr>
    </w:p>
    <w:p w:rsidR="001F6EB6" w:rsidRDefault="001F6EB6" w:rsidP="001F6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t xml:space="preserve"> </w:t>
      </w:r>
      <w:r>
        <w:rPr>
          <w:sz w:val="28"/>
          <w:szCs w:val="28"/>
        </w:rPr>
        <w:t xml:space="preserve">примерное Положение об оплате труда работников муниципальных учреждений культуры, находящихся в ведении Администрации </w:t>
      </w:r>
      <w:r>
        <w:rPr>
          <w:sz w:val="28"/>
        </w:rPr>
        <w:t>Новосельского</w:t>
      </w:r>
      <w:r>
        <w:rPr>
          <w:sz w:val="28"/>
          <w:szCs w:val="28"/>
        </w:rPr>
        <w:t xml:space="preserve"> сельского поселения, утвержденное постановлением Администрации </w:t>
      </w:r>
      <w:r>
        <w:rPr>
          <w:sz w:val="28"/>
        </w:rPr>
        <w:t>Новосельского</w:t>
      </w:r>
      <w:r>
        <w:rPr>
          <w:sz w:val="28"/>
          <w:szCs w:val="28"/>
        </w:rPr>
        <w:t xml:space="preserve"> сельского поселения от 14.08.2020 № 106, следующие изменения:</w:t>
      </w:r>
    </w:p>
    <w:p w:rsidR="001F6EB6" w:rsidRDefault="001F6EB6" w:rsidP="001F6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Пункты 3.1.- 3.3. изложить в следующей редакции:</w:t>
      </w: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  <w:r>
        <w:rPr>
          <w:bCs/>
          <w:sz w:val="28"/>
          <w:lang w:eastAsia="zh-CN"/>
        </w:rPr>
        <w:t xml:space="preserve"> «3.1.</w:t>
      </w:r>
      <w:r>
        <w:rPr>
          <w:sz w:val="28"/>
          <w:lang w:eastAsia="zh-CN"/>
        </w:rPr>
        <w:t>Минимальные размеры окладов работников учреждений, занимающих должности   служащих (за исключением директоров учреждений, заместителей директоров, главных бухгалтеров учреждений), (далее  по разделу), в соответствии с профессиональными квалификационными группами (далее ПКГ), утвержденными приказами Министерства здравоохранения и социального развития Российской Федерации от 31августа 2007 года № 570 «Об утверждении профессиональных квалификационных групп должностей работников  культуры, искусства и кинематографии» составляют:</w:t>
      </w: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Ind w:w="-35" w:type="dxa"/>
        <w:tblLayout w:type="fixed"/>
        <w:tblCellMar>
          <w:left w:w="103" w:type="dxa"/>
        </w:tblCellMar>
        <w:tblLook w:val="0000"/>
      </w:tblPr>
      <w:tblGrid>
        <w:gridCol w:w="662"/>
        <w:gridCol w:w="6363"/>
        <w:gridCol w:w="2410"/>
      </w:tblGrid>
      <w:tr w:rsidR="001F6EB6" w:rsidTr="001F6EB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</w:t>
            </w:r>
          </w:p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оклада (руб.)</w:t>
            </w:r>
          </w:p>
        </w:tc>
      </w:tr>
      <w:tr w:rsidR="001F6EB6" w:rsidTr="001F6EB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ПКГ «Должности работников культуры, искусства и кинематографии среднего звена»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10213</w:t>
            </w:r>
          </w:p>
        </w:tc>
      </w:tr>
      <w:tr w:rsidR="001F6EB6" w:rsidTr="001F6EB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ПКГ «Должности работников культуры, искусства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 кинематографии ведущего звена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 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12457</w:t>
            </w:r>
          </w:p>
        </w:tc>
      </w:tr>
      <w:tr w:rsidR="001F6EB6" w:rsidTr="001F6EB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ПКГ «Должности руководящего состава учреждений   культуры, искусства и кинематографии»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14528</w:t>
            </w:r>
          </w:p>
        </w:tc>
      </w:tr>
    </w:tbl>
    <w:p w:rsidR="001F6EB6" w:rsidRDefault="001F6EB6" w:rsidP="001F6EB6">
      <w:pPr>
        <w:ind w:firstLine="567"/>
        <w:jc w:val="both"/>
        <w:rPr>
          <w:sz w:val="28"/>
          <w:lang w:eastAsia="zh-CN"/>
        </w:rPr>
      </w:pP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3.2. Минимальные размеры окладов работников в соответствии с ПКГ, утвержденными приказом Министерства здравоохранения и социального  развития Российской Федерации от 29 мая 2008 года   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6115"/>
        <w:gridCol w:w="2725"/>
      </w:tblGrid>
      <w:tr w:rsidR="001F6EB6" w:rsidTr="001F6EB6">
        <w:trPr>
          <w:trHeight w:val="66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1F6EB6" w:rsidTr="001F6EB6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7997</w:t>
            </w:r>
          </w:p>
        </w:tc>
      </w:tr>
      <w:tr w:rsidR="001F6EB6" w:rsidTr="001F6EB6">
        <w:trPr>
          <w:trHeight w:val="712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9274</w:t>
            </w:r>
          </w:p>
        </w:tc>
      </w:tr>
      <w:tr w:rsidR="001F6EB6" w:rsidTr="001F6EB6">
        <w:trPr>
          <w:trHeight w:val="80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  <w:p w:rsidR="001F6EB6" w:rsidRDefault="001F6EB6" w:rsidP="001F6E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1квалификационный уровень (бухгалтер, документовед, инженер)</w:t>
            </w:r>
          </w:p>
          <w:p w:rsidR="001F6EB6" w:rsidRDefault="001F6EB6" w:rsidP="001F6EB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 квалификационный уровень (главный специалист в отделе, заместитель главного бухгалтера)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10696</w:t>
            </w: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13456</w:t>
            </w: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14894</w:t>
            </w:r>
          </w:p>
        </w:tc>
      </w:tr>
      <w:tr w:rsidR="001F6EB6" w:rsidTr="001F6EB6">
        <w:trPr>
          <w:trHeight w:val="6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15012</w:t>
            </w:r>
          </w:p>
        </w:tc>
      </w:tr>
    </w:tbl>
    <w:p w:rsidR="001F6EB6" w:rsidRDefault="001F6EB6" w:rsidP="001F6EB6">
      <w:pPr>
        <w:ind w:firstLine="567"/>
        <w:jc w:val="both"/>
        <w:rPr>
          <w:sz w:val="28"/>
          <w:lang w:eastAsia="zh-CN"/>
        </w:rPr>
      </w:pP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3.3. Минимальные размеры окладов служащих, осуществляющих профессиональную деятельность в учреждениях, должности которых не отнесены к ПКГ, составляют:</w:t>
      </w: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7252"/>
        <w:gridCol w:w="2126"/>
      </w:tblGrid>
      <w:tr w:rsidR="001F6EB6" w:rsidTr="001F6EB6">
        <w:trPr>
          <w:trHeight w:val="1054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Профессиональные квалификационные группы (ПКГ)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оклада (руб.)</w:t>
            </w:r>
          </w:p>
        </w:tc>
      </w:tr>
      <w:tr w:rsidR="001F6EB6" w:rsidTr="001F6EB6">
        <w:trPr>
          <w:trHeight w:val="931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  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сельского Дома культуры и аналогичных учреждений, не отнесенных к группе по оплате труда (вне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10213</w:t>
            </w:r>
          </w:p>
        </w:tc>
      </w:tr>
      <w:tr w:rsidR="001F6EB6" w:rsidTr="001F6EB6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 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сельского Дома культуры, заведующий сельским клубом и аналогичных учреждений, не отнесенных к группе по оплате труда (вне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11343</w:t>
            </w:r>
          </w:p>
        </w:tc>
      </w:tr>
      <w:tr w:rsidR="001F6EB6" w:rsidTr="001F6EB6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4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11915 /12061</w:t>
            </w:r>
          </w:p>
        </w:tc>
      </w:tr>
      <w:tr w:rsidR="001F6EB6" w:rsidTr="001F6EB6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3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 /13045</w:t>
            </w:r>
          </w:p>
        </w:tc>
      </w:tr>
      <w:tr w:rsidR="001F6EB6" w:rsidTr="001F6EB6">
        <w:trPr>
          <w:trHeight w:val="1175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руководитель, директор сельского Дома культуры и иных аналогичных учреждений, отнесенных к 2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 /13896</w:t>
            </w:r>
          </w:p>
        </w:tc>
      </w:tr>
      <w:tr w:rsidR="001F6EB6" w:rsidTr="001F6EB6">
        <w:trPr>
          <w:trHeight w:val="709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Художественный руководитель учреждений, отнесенных к 1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15599</w:t>
            </w:r>
          </w:p>
        </w:tc>
      </w:tr>
      <w:tr w:rsidR="001F6EB6" w:rsidTr="001F6EB6">
        <w:trPr>
          <w:trHeight w:val="810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сельским филиалом библиотеки, отнесенной ко 2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12048</w:t>
            </w:r>
          </w:p>
        </w:tc>
      </w:tr>
      <w:tr w:rsidR="001F6EB6" w:rsidTr="001F6EB6">
        <w:trPr>
          <w:trHeight w:val="55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 филиалом библиотеки, отнесенной ко 2 группе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12767</w:t>
            </w:r>
          </w:p>
        </w:tc>
      </w:tr>
      <w:tr w:rsidR="001F6EB6" w:rsidTr="001F6EB6">
        <w:trPr>
          <w:trHeight w:val="346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  детской библиотекой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6" w:rsidRDefault="001F6EB6" w:rsidP="001F6E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14176</w:t>
            </w:r>
          </w:p>
        </w:tc>
      </w:tr>
    </w:tbl>
    <w:p w:rsidR="001F6EB6" w:rsidRDefault="001F6EB6" w:rsidP="001F6EB6">
      <w:pPr>
        <w:ind w:firstLine="567"/>
        <w:jc w:val="both"/>
        <w:rPr>
          <w:sz w:val="28"/>
          <w:lang w:eastAsia="zh-CN"/>
        </w:rPr>
      </w:pPr>
    </w:p>
    <w:p w:rsidR="001F6EB6" w:rsidRDefault="001F6EB6" w:rsidP="001F6EB6">
      <w:pPr>
        <w:ind w:firstLine="567"/>
        <w:jc w:val="both"/>
        <w:rPr>
          <w:sz w:val="28"/>
          <w:lang w:eastAsia="zh-CN"/>
        </w:rPr>
      </w:pPr>
      <w:r>
        <w:rPr>
          <w:sz w:val="28"/>
          <w:lang w:eastAsia="zh-CN"/>
        </w:rPr>
        <w:t>1.2. Пункт 4.1. изложить в следующей редакции:</w:t>
      </w:r>
    </w:p>
    <w:p w:rsidR="001F6EB6" w:rsidRDefault="001F6EB6" w:rsidP="001F6EB6">
      <w:pPr>
        <w:spacing w:before="240"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«4.1.Минимальные размеры окладов работников учреждения, по ПКГ, утвержденные приказами Министерства здравоохранения и социального развития Российской Федерации от 29.05.2008 № 248 н «Об утверждении профессиональных квалификационных групп общеотраслевых профессий рабочих» и от 14.03.2008 №121н «Об утверждении профессиональных групп профессий рабочих культуры, искусства и кинематографии», составляют:</w:t>
      </w:r>
    </w:p>
    <w:tbl>
      <w:tblPr>
        <w:tblW w:w="0" w:type="auto"/>
        <w:tblInd w:w="1000" w:type="dxa"/>
        <w:tblLayout w:type="fixed"/>
        <w:tblCellMar>
          <w:left w:w="103" w:type="dxa"/>
        </w:tblCellMar>
        <w:tblLook w:val="0000"/>
      </w:tblPr>
      <w:tblGrid>
        <w:gridCol w:w="5812"/>
        <w:gridCol w:w="3391"/>
      </w:tblGrid>
      <w:tr w:rsidR="001F6EB6" w:rsidTr="001F6EB6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Разряд работ в соответствии с Единым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тарифно-квалификационным справочником работ и профессий рабочих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Минимальный размер </w:t>
            </w:r>
          </w:p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оклада (руб.)</w:t>
            </w:r>
          </w:p>
        </w:tc>
      </w:tr>
      <w:tr w:rsidR="001F6EB6" w:rsidTr="001F6EB6">
        <w:trPr>
          <w:trHeight w:val="3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 разряд 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8305</w:t>
            </w:r>
          </w:p>
        </w:tc>
      </w:tr>
      <w:tr w:rsidR="001F6EB6" w:rsidTr="001F6EB6">
        <w:trPr>
          <w:trHeight w:val="2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 разряд 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8543</w:t>
            </w:r>
          </w:p>
        </w:tc>
      </w:tr>
      <w:tr w:rsidR="001F6EB6" w:rsidTr="001F6E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3 разряд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8837</w:t>
            </w:r>
          </w:p>
        </w:tc>
      </w:tr>
      <w:tr w:rsidR="001F6EB6" w:rsidTr="001F6E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4 разряд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9234</w:t>
            </w:r>
          </w:p>
        </w:tc>
      </w:tr>
      <w:tr w:rsidR="001F6EB6" w:rsidTr="001F6EB6">
        <w:trPr>
          <w:trHeight w:val="3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5 разряд 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9574</w:t>
            </w:r>
          </w:p>
        </w:tc>
      </w:tr>
      <w:tr w:rsidR="001F6EB6" w:rsidTr="001F6E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6 разряд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10084</w:t>
            </w:r>
          </w:p>
        </w:tc>
      </w:tr>
      <w:tr w:rsidR="001F6EB6" w:rsidTr="001F6E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7 разряд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10718</w:t>
            </w:r>
          </w:p>
        </w:tc>
      </w:tr>
      <w:tr w:rsidR="001F6EB6" w:rsidTr="001F6EB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8 разряд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EB6" w:rsidRDefault="001F6EB6" w:rsidP="001F6EB6">
            <w:pPr>
              <w:jc w:val="center"/>
            </w:pPr>
            <w:r>
              <w:rPr>
                <w:sz w:val="28"/>
                <w:szCs w:val="28"/>
              </w:rPr>
              <w:t>11341</w:t>
            </w:r>
          </w:p>
        </w:tc>
      </w:tr>
    </w:tbl>
    <w:p w:rsidR="001F6EB6" w:rsidRDefault="001F6EB6" w:rsidP="001F6EB6">
      <w:pPr>
        <w:ind w:firstLine="567"/>
        <w:jc w:val="both"/>
        <w:rPr>
          <w:sz w:val="28"/>
          <w:szCs w:val="28"/>
        </w:rPr>
      </w:pPr>
    </w:p>
    <w:p w:rsidR="001F6EB6" w:rsidRDefault="001F6EB6" w:rsidP="001F6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директору МАУК «</w:t>
      </w:r>
      <w:r>
        <w:rPr>
          <w:sz w:val="28"/>
        </w:rPr>
        <w:t>Новосельский</w:t>
      </w:r>
      <w:r>
        <w:rPr>
          <w:sz w:val="28"/>
          <w:szCs w:val="28"/>
        </w:rPr>
        <w:t xml:space="preserve"> СДК» Осиповой А.А.  внести соответствующие изменения в Положение об оплате труда работников МАУК «Новосельский СДК». </w:t>
      </w:r>
    </w:p>
    <w:p w:rsidR="001F6EB6" w:rsidRDefault="001F6EB6" w:rsidP="001F6EB6">
      <w:pPr>
        <w:pStyle w:val="aff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CF19CC">
        <w:rPr>
          <w:sz w:val="28"/>
          <w:szCs w:val="28"/>
        </w:rPr>
        <w:t xml:space="preserve">3. </w:t>
      </w:r>
      <w:r w:rsidRPr="00CF19CC">
        <w:rPr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>
        <w:rPr>
          <w:sz w:val="28"/>
          <w:szCs w:val="28"/>
          <w:lang w:eastAsia="ru-RU"/>
        </w:rPr>
        <w:t>Нов</w:t>
      </w:r>
      <w:r w:rsidRPr="00CF19CC">
        <w:rPr>
          <w:sz w:val="28"/>
          <w:szCs w:val="28"/>
          <w:lang w:eastAsia="ru-RU"/>
        </w:rPr>
        <w:t>осельского</w:t>
      </w:r>
      <w:r w:rsidR="00033052">
        <w:rPr>
          <w:sz w:val="28"/>
          <w:szCs w:val="28"/>
          <w:lang w:eastAsia="ru-RU"/>
        </w:rPr>
        <w:t xml:space="preserve"> </w:t>
      </w:r>
      <w:r w:rsidRPr="00CF19CC">
        <w:rPr>
          <w:sz w:val="28"/>
          <w:szCs w:val="28"/>
          <w:lang w:eastAsia="ru-RU"/>
        </w:rPr>
        <w:t xml:space="preserve">сельского поселения от </w:t>
      </w:r>
      <w:r>
        <w:rPr>
          <w:sz w:val="28"/>
          <w:szCs w:val="28"/>
          <w:lang w:eastAsia="ru-RU"/>
        </w:rPr>
        <w:t>14</w:t>
      </w:r>
      <w:r w:rsidRPr="00CF19CC">
        <w:rPr>
          <w:sz w:val="28"/>
          <w:szCs w:val="28"/>
          <w:lang w:eastAsia="ru-RU"/>
        </w:rPr>
        <w:t>.08.2020 № 10</w:t>
      </w:r>
      <w:r>
        <w:rPr>
          <w:sz w:val="28"/>
          <w:szCs w:val="28"/>
          <w:lang w:eastAsia="ru-RU"/>
        </w:rPr>
        <w:t>6</w:t>
      </w:r>
      <w:r w:rsidRPr="00CF19CC">
        <w:rPr>
          <w:sz w:val="28"/>
          <w:szCs w:val="28"/>
          <w:lang w:eastAsia="ru-RU"/>
        </w:rPr>
        <w:t xml:space="preserve"> «О внесении изменений в примерное</w:t>
      </w:r>
      <w:r w:rsidR="00033052">
        <w:rPr>
          <w:sz w:val="28"/>
          <w:szCs w:val="28"/>
          <w:lang w:eastAsia="ru-RU"/>
        </w:rPr>
        <w:t xml:space="preserve"> </w:t>
      </w:r>
      <w:r w:rsidRPr="00CF19CC">
        <w:rPr>
          <w:sz w:val="28"/>
          <w:szCs w:val="28"/>
          <w:lang w:eastAsia="ru-RU"/>
        </w:rPr>
        <w:t>Положение об оплате труда работников муниципальных учреждений культуры,</w:t>
      </w:r>
      <w:r w:rsidR="00033052">
        <w:rPr>
          <w:sz w:val="28"/>
          <w:szCs w:val="28"/>
          <w:lang w:eastAsia="ru-RU"/>
        </w:rPr>
        <w:t xml:space="preserve"> </w:t>
      </w:r>
      <w:r w:rsidRPr="00CF19CC">
        <w:rPr>
          <w:sz w:val="28"/>
          <w:szCs w:val="28"/>
          <w:lang w:eastAsia="ru-RU"/>
        </w:rPr>
        <w:t xml:space="preserve">находящихся в ведении Администрации </w:t>
      </w:r>
      <w:r>
        <w:rPr>
          <w:sz w:val="28"/>
          <w:szCs w:val="28"/>
          <w:lang w:eastAsia="ru-RU"/>
        </w:rPr>
        <w:t>Нов</w:t>
      </w:r>
      <w:r w:rsidRPr="00CF19CC">
        <w:rPr>
          <w:sz w:val="28"/>
          <w:szCs w:val="28"/>
          <w:lang w:eastAsia="ru-RU"/>
        </w:rPr>
        <w:t>осельского сельского поселения»</w:t>
      </w:r>
    </w:p>
    <w:p w:rsidR="001F6EB6" w:rsidRDefault="001F6EB6" w:rsidP="001F6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1F6EB6" w:rsidRDefault="001F6EB6" w:rsidP="001F6EB6">
      <w:pPr>
        <w:ind w:firstLine="567"/>
        <w:jc w:val="both"/>
        <w:rPr>
          <w:rFonts w:eastAsia="Arial"/>
          <w:bCs/>
          <w:iCs/>
          <w:color w:val="000000"/>
          <w:spacing w:val="3"/>
          <w:kern w:val="2"/>
          <w:sz w:val="28"/>
          <w:szCs w:val="28"/>
          <w:lang w:eastAsia="zh-CN" w:bidi="hi-IN"/>
        </w:rPr>
      </w:pPr>
      <w:r>
        <w:rPr>
          <w:sz w:val="28"/>
        </w:rPr>
        <w:t xml:space="preserve">5. </w:t>
      </w:r>
      <w:r>
        <w:rPr>
          <w:rFonts w:eastAsia="Arial"/>
          <w:bCs/>
          <w:iCs/>
          <w:color w:val="000000"/>
          <w:spacing w:val="3"/>
          <w:kern w:val="2"/>
          <w:sz w:val="28"/>
          <w:szCs w:val="28"/>
          <w:lang w:eastAsia="zh-CN" w:bidi="hi-IN"/>
        </w:rPr>
        <w:t xml:space="preserve">Настоящее постановление вступает в силу с даты официального опубликования и распространяется на правоотношения, возникающие   с 01 июля 2022 года. </w:t>
      </w:r>
    </w:p>
    <w:p w:rsidR="001F6EB6" w:rsidRDefault="001F6EB6" w:rsidP="001F6EB6">
      <w:pPr>
        <w:ind w:firstLine="567"/>
        <w:jc w:val="both"/>
        <w:rPr>
          <w:sz w:val="28"/>
        </w:rPr>
      </w:pPr>
      <w:r>
        <w:rPr>
          <w:sz w:val="28"/>
        </w:rPr>
        <w:t>6. Опубликовать настоящее постановление в газете «Новосельский вестник» и разместить на официальном сайте администрации в информационно-коммуникационной сети «Интернет».</w:t>
      </w:r>
    </w:p>
    <w:p w:rsidR="001F6EB6" w:rsidRDefault="001F6EB6" w:rsidP="001F6EB6">
      <w:pPr>
        <w:ind w:firstLine="567"/>
        <w:jc w:val="both"/>
        <w:rPr>
          <w:sz w:val="28"/>
        </w:rPr>
      </w:pPr>
    </w:p>
    <w:p w:rsidR="001F6EB6" w:rsidRDefault="001F6EB6" w:rsidP="001F6EB6">
      <w:pPr>
        <w:rPr>
          <w:b/>
          <w:bCs/>
          <w:sz w:val="28"/>
          <w:szCs w:val="28"/>
        </w:rPr>
      </w:pPr>
    </w:p>
    <w:p w:rsidR="001F6EB6" w:rsidRDefault="001F6EB6" w:rsidP="001F6E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                                                           </w:t>
      </w:r>
    </w:p>
    <w:p w:rsidR="001F6EB6" w:rsidRDefault="001F6EB6" w:rsidP="001F6E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 сельского</w:t>
      </w:r>
    </w:p>
    <w:p w:rsidR="001F6EB6" w:rsidRDefault="001F6EB6" w:rsidP="001F6EB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                                                                                        М. В. Пестрецов</w:t>
      </w:r>
    </w:p>
    <w:p w:rsidR="001F6EB6" w:rsidRDefault="001F6EB6">
      <w:pPr>
        <w:tabs>
          <w:tab w:val="left" w:pos="5100"/>
          <w:tab w:val="left" w:pos="7650"/>
        </w:tabs>
      </w:pPr>
    </w:p>
    <w:p w:rsidR="001F6EB6" w:rsidRDefault="001F6EB6">
      <w:pPr>
        <w:tabs>
          <w:tab w:val="left" w:pos="5100"/>
          <w:tab w:val="left" w:pos="7650"/>
        </w:tabs>
      </w:pPr>
    </w:p>
    <w:p w:rsidR="001F6EB6" w:rsidRDefault="001F6EB6">
      <w:pPr>
        <w:tabs>
          <w:tab w:val="left" w:pos="5100"/>
          <w:tab w:val="left" w:pos="7650"/>
        </w:tabs>
      </w:pPr>
    </w:p>
    <w:p w:rsidR="001F6EB6" w:rsidRPr="005B0590" w:rsidRDefault="001F6EB6" w:rsidP="001F6EB6">
      <w:pPr>
        <w:rPr>
          <w:b/>
          <w:sz w:val="28"/>
          <w:szCs w:val="28"/>
        </w:rPr>
      </w:pPr>
      <w:r w:rsidRPr="005B0590">
        <w:rPr>
          <w:sz w:val="28"/>
          <w:szCs w:val="28"/>
        </w:rPr>
        <w:t xml:space="preserve">                                     </w:t>
      </w:r>
      <w:r w:rsidRPr="005B0590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F6EB6" w:rsidRDefault="001F6EB6" w:rsidP="00033052">
      <w:pPr>
        <w:jc w:val="center"/>
      </w:pPr>
      <w:r>
        <w:rPr>
          <w:noProof/>
        </w:rPr>
        <w:lastRenderedPageBreak/>
        <w:drawing>
          <wp:inline distT="0" distB="0" distL="0" distR="0">
            <wp:extent cx="895350" cy="800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B6" w:rsidRDefault="001F6EB6" w:rsidP="001F6EB6"/>
    <w:p w:rsidR="001F6EB6" w:rsidRDefault="001F6EB6" w:rsidP="00033052">
      <w:pPr>
        <w:jc w:val="center"/>
        <w:rPr>
          <w:b/>
        </w:rPr>
      </w:pPr>
      <w:r>
        <w:rPr>
          <w:b/>
        </w:rPr>
        <w:t>АДМИНИСТРАЦИЯ НОВОСЕЛЬСКОГО СЕЛЬСКОГО ПОСЕЛЕНИЯ</w:t>
      </w:r>
    </w:p>
    <w:p w:rsidR="001F6EB6" w:rsidRDefault="001F6EB6" w:rsidP="001F6EB6">
      <w:pPr>
        <w:jc w:val="center"/>
        <w:rPr>
          <w:b/>
        </w:rPr>
      </w:pPr>
      <w:r>
        <w:rPr>
          <w:b/>
        </w:rPr>
        <w:t>СТАРОРУССКИЙ РАЙОН НОВГОРОДСКАЯ ОБЛАСТЬ</w:t>
      </w:r>
    </w:p>
    <w:p w:rsidR="001F6EB6" w:rsidRDefault="001F6EB6" w:rsidP="001F6EB6">
      <w:pPr>
        <w:jc w:val="center"/>
        <w:rPr>
          <w:b/>
        </w:rPr>
      </w:pPr>
    </w:p>
    <w:p w:rsidR="001F6EB6" w:rsidRDefault="001F6EB6" w:rsidP="001F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6EB6" w:rsidRDefault="001F6EB6" w:rsidP="001F6EB6">
      <w:pPr>
        <w:jc w:val="center"/>
        <w:rPr>
          <w:sz w:val="28"/>
          <w:szCs w:val="28"/>
        </w:rPr>
      </w:pPr>
    </w:p>
    <w:p w:rsidR="001F6EB6" w:rsidRDefault="001F6EB6" w:rsidP="001F6EB6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29.07.2022 №  74</w:t>
      </w:r>
    </w:p>
    <w:p w:rsidR="001F6EB6" w:rsidRDefault="001F6EB6" w:rsidP="001F6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Новосельский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«Управление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имуществом 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земельными ресурсами</w:t>
      </w:r>
    </w:p>
    <w:p w:rsidR="001F6EB6" w:rsidRDefault="001F6EB6" w:rsidP="001F6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</w:t>
      </w:r>
    </w:p>
    <w:p w:rsidR="001F6EB6" w:rsidRDefault="001F6EB6" w:rsidP="001F6EB6">
      <w:pPr>
        <w:rPr>
          <w:sz w:val="28"/>
          <w:szCs w:val="28"/>
        </w:rPr>
      </w:pPr>
      <w:r>
        <w:rPr>
          <w:b/>
          <w:sz w:val="28"/>
          <w:szCs w:val="28"/>
        </w:rPr>
        <w:t>поселения на 2017-2025 годы»</w:t>
      </w:r>
    </w:p>
    <w:p w:rsidR="001F6EB6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Руководствуясь Порядком принятия решений о разработке муниципальных программ Новосельского сельского поселения, их формирования и реализации, утверждённых постановлением Администрации Новосельского сельского поселения от 01.10.2013 № 132 и Перечнем муниципальных программ Новосельского сельского поселения, утверждённым распоряжением Администрации Новосельского сельского поселения от 08.11.2013 № 69-рг, Администрация Новосельского сельского поселения</w:t>
      </w:r>
    </w:p>
    <w:p w:rsidR="001F6EB6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ПОСТАНОВЛЯЕТ:</w:t>
      </w:r>
    </w:p>
    <w:p w:rsidR="001F6EB6" w:rsidRDefault="001F6EB6" w:rsidP="001F6EB6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муниципальную программу Новосельского сельского поселения «Управление муниципальным имуществом и земельными ресурсами Новосельского сельского поселения на 2017-2025 годы», изложив её в новой редакции.</w:t>
      </w:r>
    </w:p>
    <w:p w:rsidR="001F6EB6" w:rsidRPr="009F4953" w:rsidRDefault="001F6EB6" w:rsidP="001F6EB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  <w:r w:rsidRPr="009F4953">
        <w:rPr>
          <w:sz w:val="28"/>
          <w:szCs w:val="28"/>
          <w:lang w:eastAsia="ar-SA"/>
        </w:rPr>
        <w:t>Контроль за выполнением постановления оставляю за собой.</w:t>
      </w:r>
    </w:p>
    <w:p w:rsidR="001F6EB6" w:rsidRPr="00033052" w:rsidRDefault="001F6EB6" w:rsidP="001F6EB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  <w:r w:rsidRPr="009F4953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(</w:t>
      </w:r>
      <w:hyperlink r:id="rId9" w:history="1">
        <w:r w:rsidR="00033052" w:rsidRPr="00133CA1">
          <w:rPr>
            <w:rStyle w:val="a5"/>
            <w:rFonts w:eastAsia="SimSun"/>
            <w:sz w:val="28"/>
            <w:szCs w:val="28"/>
            <w:lang w:val="en-US"/>
          </w:rPr>
          <w:t>www</w:t>
        </w:r>
        <w:r w:rsidR="00033052" w:rsidRPr="00133CA1">
          <w:rPr>
            <w:rStyle w:val="a5"/>
            <w:rFonts w:eastAsia="SimSun"/>
            <w:sz w:val="28"/>
            <w:szCs w:val="28"/>
          </w:rPr>
          <w:t>.</w:t>
        </w:r>
        <w:r w:rsidR="00033052" w:rsidRPr="00133CA1">
          <w:rPr>
            <w:rStyle w:val="a5"/>
            <w:rFonts w:eastAsia="SimSun"/>
            <w:sz w:val="28"/>
            <w:szCs w:val="28"/>
            <w:lang w:val="en-US"/>
          </w:rPr>
          <w:t>novoseladm</w:t>
        </w:r>
        <w:r w:rsidR="00033052" w:rsidRPr="00133CA1">
          <w:rPr>
            <w:rStyle w:val="a5"/>
            <w:rFonts w:eastAsia="SimSun"/>
            <w:sz w:val="28"/>
            <w:szCs w:val="28"/>
          </w:rPr>
          <w:t>.</w:t>
        </w:r>
        <w:r w:rsidR="00033052" w:rsidRPr="00133CA1">
          <w:rPr>
            <w:rStyle w:val="a5"/>
            <w:rFonts w:eastAsia="SimSun"/>
            <w:sz w:val="28"/>
            <w:szCs w:val="28"/>
            <w:lang w:val="en-US"/>
          </w:rPr>
          <w:t>ru</w:t>
        </w:r>
      </w:hyperlink>
      <w:r w:rsidRPr="009F4953">
        <w:rPr>
          <w:rFonts w:eastAsia="SimSun"/>
          <w:sz w:val="28"/>
          <w:szCs w:val="28"/>
        </w:rPr>
        <w:t>).</w:t>
      </w:r>
    </w:p>
    <w:p w:rsidR="00033052" w:rsidRDefault="00033052" w:rsidP="00033052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rFonts w:eastAsia="SimSun"/>
          <w:sz w:val="28"/>
          <w:szCs w:val="28"/>
        </w:rPr>
      </w:pPr>
    </w:p>
    <w:p w:rsidR="00033052" w:rsidRDefault="00033052" w:rsidP="00033052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rFonts w:eastAsia="SimSun"/>
          <w:sz w:val="28"/>
          <w:szCs w:val="28"/>
        </w:rPr>
      </w:pPr>
    </w:p>
    <w:p w:rsidR="00033052" w:rsidRPr="009F4953" w:rsidRDefault="00033052" w:rsidP="00033052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</w:p>
    <w:p w:rsidR="001F6EB6" w:rsidRDefault="001F6EB6" w:rsidP="001F6EB6">
      <w:pPr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Глава сельского поселения</w:t>
      </w:r>
      <w:r>
        <w:rPr>
          <w:b/>
          <w:sz w:val="28"/>
          <w:szCs w:val="28"/>
        </w:rPr>
        <w:tab/>
        <w:t xml:space="preserve">                                  М.В.Пестрецов</w:t>
      </w:r>
      <w:r>
        <w:rPr>
          <w:sz w:val="28"/>
          <w:szCs w:val="28"/>
        </w:rPr>
        <w:t xml:space="preserve">                                                 </w:t>
      </w:r>
    </w:p>
    <w:p w:rsidR="001F6EB6" w:rsidRDefault="001F6EB6" w:rsidP="001F6EB6">
      <w:pPr>
        <w:rPr>
          <w:sz w:val="28"/>
          <w:szCs w:val="28"/>
        </w:rPr>
      </w:pPr>
    </w:p>
    <w:p w:rsidR="00033052" w:rsidRDefault="001F6EB6" w:rsidP="001F6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33052" w:rsidRDefault="00033052" w:rsidP="001F6EB6">
      <w:pPr>
        <w:rPr>
          <w:sz w:val="28"/>
          <w:szCs w:val="28"/>
        </w:rPr>
      </w:pPr>
    </w:p>
    <w:p w:rsidR="001F6EB6" w:rsidRDefault="001F6EB6" w:rsidP="0003305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F6EB6" w:rsidRDefault="001F6EB6" w:rsidP="000330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1F6EB6" w:rsidRDefault="001F6EB6" w:rsidP="000330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Новосельского сельского поселения</w:t>
      </w:r>
    </w:p>
    <w:p w:rsidR="001F6EB6" w:rsidRDefault="001F6EB6" w:rsidP="00033052">
      <w:pPr>
        <w:tabs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№ 192 от 31.10.2016</w:t>
      </w:r>
    </w:p>
    <w:p w:rsidR="001F6EB6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rPr>
          <w:sz w:val="28"/>
          <w:szCs w:val="28"/>
        </w:rPr>
      </w:pPr>
    </w:p>
    <w:p w:rsidR="001F6EB6" w:rsidRPr="005B5E3C" w:rsidRDefault="001F6EB6" w:rsidP="001F6EB6">
      <w:pPr>
        <w:jc w:val="center"/>
        <w:rPr>
          <w:b/>
        </w:rPr>
      </w:pPr>
      <w:r w:rsidRPr="005B5E3C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Новосель</w:t>
      </w:r>
      <w:r w:rsidRPr="005B5E3C">
        <w:rPr>
          <w:b/>
          <w:sz w:val="28"/>
          <w:szCs w:val="28"/>
        </w:rPr>
        <w:t xml:space="preserve">ского сельского поселения «Управление муниципальным имуществом и земельными ресурсами </w:t>
      </w:r>
      <w:r>
        <w:rPr>
          <w:b/>
          <w:sz w:val="28"/>
          <w:szCs w:val="28"/>
        </w:rPr>
        <w:t>Новосельского</w:t>
      </w:r>
      <w:r w:rsidRPr="005B5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на 2017-2025</w:t>
      </w:r>
      <w:r w:rsidRPr="005B5E3C">
        <w:rPr>
          <w:b/>
          <w:sz w:val="28"/>
          <w:szCs w:val="28"/>
        </w:rPr>
        <w:t xml:space="preserve"> годы»</w:t>
      </w:r>
    </w:p>
    <w:p w:rsidR="001F6EB6" w:rsidRDefault="001F6EB6" w:rsidP="001F6EB6">
      <w:pPr>
        <w:jc w:val="center"/>
      </w:pPr>
    </w:p>
    <w:p w:rsidR="001F6EB6" w:rsidRDefault="001F6EB6" w:rsidP="001F6EB6">
      <w:pPr>
        <w:jc w:val="center"/>
        <w:rPr>
          <w:b/>
          <w:sz w:val="28"/>
          <w:szCs w:val="28"/>
        </w:rPr>
      </w:pPr>
      <w:r w:rsidRPr="005B5E3C">
        <w:rPr>
          <w:b/>
          <w:sz w:val="28"/>
          <w:szCs w:val="28"/>
        </w:rPr>
        <w:t>ПАСПОРТ</w:t>
      </w:r>
    </w:p>
    <w:p w:rsidR="001F6EB6" w:rsidRDefault="001F6EB6" w:rsidP="001F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F6EB6" w:rsidRPr="005B5E3C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rPr>
          <w:sz w:val="28"/>
          <w:szCs w:val="28"/>
        </w:rPr>
      </w:pPr>
    </w:p>
    <w:p w:rsidR="001F6EB6" w:rsidRPr="005B5E3C" w:rsidRDefault="001F6EB6" w:rsidP="001F6EB6">
      <w:pPr>
        <w:pStyle w:val="1f2"/>
        <w:jc w:val="both"/>
        <w:rPr>
          <w:sz w:val="28"/>
          <w:szCs w:val="28"/>
        </w:rPr>
      </w:pPr>
      <w:r w:rsidRPr="005B5E3C">
        <w:rPr>
          <w:b/>
          <w:bCs/>
          <w:sz w:val="28"/>
          <w:szCs w:val="28"/>
        </w:rPr>
        <w:t>1.</w:t>
      </w:r>
      <w:r w:rsidRPr="005B5E3C">
        <w:rPr>
          <w:sz w:val="28"/>
          <w:szCs w:val="28"/>
        </w:rPr>
        <w:t xml:space="preserve"> </w:t>
      </w:r>
      <w:r w:rsidRPr="005B5E3C">
        <w:rPr>
          <w:b/>
          <w:bCs/>
          <w:sz w:val="28"/>
          <w:szCs w:val="28"/>
        </w:rPr>
        <w:t>Наименование муниципальной программы:</w:t>
      </w:r>
      <w:r w:rsidRPr="005B5E3C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ниципальная программа Новосельского</w:t>
      </w:r>
      <w:r w:rsidRPr="005B5E3C">
        <w:rPr>
          <w:sz w:val="28"/>
          <w:szCs w:val="28"/>
        </w:rPr>
        <w:t xml:space="preserve"> сельского поселения </w:t>
      </w:r>
      <w:r w:rsidRPr="005B5E3C">
        <w:rPr>
          <w:b/>
          <w:bCs/>
          <w:sz w:val="28"/>
          <w:szCs w:val="28"/>
        </w:rPr>
        <w:t>«</w:t>
      </w:r>
      <w:r w:rsidRPr="005B5E3C">
        <w:rPr>
          <w:sz w:val="28"/>
          <w:szCs w:val="28"/>
        </w:rPr>
        <w:t>Управление муниципальным имуществом и земельными ресурсами</w:t>
      </w:r>
      <w:r w:rsidRPr="005B5E3C">
        <w:rPr>
          <w:b/>
          <w:bCs/>
          <w:sz w:val="28"/>
          <w:szCs w:val="28"/>
        </w:rPr>
        <w:t xml:space="preserve"> </w:t>
      </w:r>
      <w:r w:rsidRPr="00CB1F8F">
        <w:rPr>
          <w:bCs/>
          <w:sz w:val="28"/>
          <w:szCs w:val="28"/>
        </w:rPr>
        <w:t>Новосель</w:t>
      </w:r>
      <w:r>
        <w:rPr>
          <w:sz w:val="28"/>
          <w:szCs w:val="28"/>
        </w:rPr>
        <w:t>ского</w:t>
      </w:r>
      <w:r w:rsidRPr="005B5E3C">
        <w:rPr>
          <w:sz w:val="28"/>
          <w:szCs w:val="28"/>
        </w:rPr>
        <w:t xml:space="preserve"> сельского </w:t>
      </w:r>
      <w:r w:rsidRPr="005B5E3C">
        <w:rPr>
          <w:sz w:val="28"/>
          <w:szCs w:val="28"/>
        </w:rPr>
        <w:lastRenderedPageBreak/>
        <w:t>поселения</w:t>
      </w:r>
      <w:r w:rsidRPr="005B5E3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2017-2025 годы» </w:t>
      </w:r>
      <w:r w:rsidRPr="005B5E3C">
        <w:rPr>
          <w:sz w:val="28"/>
          <w:szCs w:val="28"/>
        </w:rPr>
        <w:t>(далее - Муниципальная программа).</w:t>
      </w:r>
    </w:p>
    <w:p w:rsidR="001F6EB6" w:rsidRPr="005B5E3C" w:rsidRDefault="001F6EB6" w:rsidP="001F6EB6">
      <w:pPr>
        <w:pStyle w:val="1f2"/>
        <w:jc w:val="both"/>
        <w:rPr>
          <w:sz w:val="28"/>
          <w:szCs w:val="28"/>
        </w:rPr>
      </w:pPr>
      <w:r w:rsidRPr="005B5E3C">
        <w:rPr>
          <w:b/>
          <w:bCs/>
          <w:sz w:val="28"/>
          <w:szCs w:val="28"/>
        </w:rPr>
        <w:t>2.Ответственный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Новосельского</w:t>
      </w:r>
      <w:r w:rsidRPr="005B5E3C">
        <w:rPr>
          <w:sz w:val="28"/>
          <w:szCs w:val="28"/>
        </w:rPr>
        <w:t xml:space="preserve"> сельского поселения (далее - Администрация);</w:t>
      </w:r>
    </w:p>
    <w:p w:rsidR="001F6EB6" w:rsidRPr="005B5E3C" w:rsidRDefault="001F6EB6" w:rsidP="001F6EB6">
      <w:pPr>
        <w:pStyle w:val="1f2"/>
        <w:overflowPunct w:val="0"/>
        <w:jc w:val="both"/>
        <w:textAlignment w:val="baseline"/>
        <w:rPr>
          <w:sz w:val="28"/>
          <w:szCs w:val="28"/>
        </w:rPr>
      </w:pPr>
      <w:r w:rsidRPr="005B5E3C">
        <w:rPr>
          <w:b/>
          <w:bCs/>
          <w:sz w:val="28"/>
          <w:szCs w:val="28"/>
        </w:rPr>
        <w:t>3. Соисполнители муниципальной программы:</w:t>
      </w:r>
      <w:r w:rsidRPr="005B5E3C">
        <w:rPr>
          <w:sz w:val="28"/>
          <w:szCs w:val="28"/>
        </w:rPr>
        <w:t xml:space="preserve"> отсутствуют</w:t>
      </w:r>
    </w:p>
    <w:p w:rsidR="001F6EB6" w:rsidRPr="005B5E3C" w:rsidRDefault="001F6EB6" w:rsidP="001F6EB6">
      <w:pPr>
        <w:pStyle w:val="1f2"/>
        <w:jc w:val="both"/>
        <w:rPr>
          <w:sz w:val="28"/>
          <w:szCs w:val="28"/>
        </w:rPr>
      </w:pPr>
      <w:r w:rsidRPr="005B5E3C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5B5E3C">
        <w:rPr>
          <w:sz w:val="28"/>
          <w:szCs w:val="28"/>
        </w:rPr>
        <w:t>отсутствуют</w:t>
      </w:r>
    </w:p>
    <w:p w:rsidR="001F6EB6" w:rsidRPr="005B5E3C" w:rsidRDefault="001F6EB6" w:rsidP="001F6EB6">
      <w:pPr>
        <w:pStyle w:val="1f2"/>
        <w:jc w:val="both"/>
        <w:rPr>
          <w:b/>
          <w:bCs/>
          <w:sz w:val="28"/>
          <w:szCs w:val="28"/>
        </w:rPr>
      </w:pPr>
      <w:r w:rsidRPr="005B5E3C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p w:rsidR="001F6EB6" w:rsidRDefault="001F6EB6" w:rsidP="001F6EB6">
      <w:pPr>
        <w:rPr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681"/>
        <w:gridCol w:w="711"/>
        <w:gridCol w:w="708"/>
        <w:gridCol w:w="709"/>
        <w:gridCol w:w="709"/>
        <w:gridCol w:w="71"/>
        <w:gridCol w:w="643"/>
        <w:gridCol w:w="708"/>
        <w:gridCol w:w="57"/>
        <w:gridCol w:w="652"/>
        <w:gridCol w:w="26"/>
        <w:gridCol w:w="22"/>
        <w:gridCol w:w="8"/>
        <w:gridCol w:w="653"/>
        <w:gridCol w:w="992"/>
      </w:tblGrid>
      <w:tr w:rsidR="001F6EB6" w:rsidRPr="00A151DC" w:rsidTr="001F6EB6">
        <w:tc>
          <w:tcPr>
            <w:tcW w:w="849" w:type="dxa"/>
            <w:vMerge w:val="restart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№ </w:t>
            </w:r>
          </w:p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п/п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669" w:type="dxa"/>
            <w:gridSpan w:val="14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F6EB6" w:rsidRPr="00A151DC" w:rsidTr="001F6EB6">
        <w:tc>
          <w:tcPr>
            <w:tcW w:w="849" w:type="dxa"/>
            <w:vMerge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1F6EB6" w:rsidRPr="0025368E" w:rsidRDefault="001F6EB6" w:rsidP="001F6EB6">
            <w:r w:rsidRPr="0025368E">
              <w:t xml:space="preserve">      2017</w:t>
            </w:r>
          </w:p>
        </w:tc>
        <w:tc>
          <w:tcPr>
            <w:tcW w:w="708" w:type="dxa"/>
            <w:shd w:val="clear" w:color="auto" w:fill="auto"/>
          </w:tcPr>
          <w:p w:rsidR="001F6EB6" w:rsidRPr="0025368E" w:rsidRDefault="001F6EB6" w:rsidP="001F6EB6">
            <w:r w:rsidRPr="0025368E">
              <w:t xml:space="preserve">           2018</w:t>
            </w:r>
          </w:p>
        </w:tc>
        <w:tc>
          <w:tcPr>
            <w:tcW w:w="709" w:type="dxa"/>
            <w:shd w:val="clear" w:color="auto" w:fill="auto"/>
          </w:tcPr>
          <w:p w:rsidR="001F6EB6" w:rsidRPr="0025368E" w:rsidRDefault="001F6EB6" w:rsidP="001F6EB6">
            <w:r w:rsidRPr="0025368E">
              <w:t xml:space="preserve">      2019</w:t>
            </w:r>
          </w:p>
        </w:tc>
        <w:tc>
          <w:tcPr>
            <w:tcW w:w="709" w:type="dxa"/>
            <w:shd w:val="clear" w:color="auto" w:fill="auto"/>
          </w:tcPr>
          <w:p w:rsidR="001F6EB6" w:rsidRPr="0025368E" w:rsidRDefault="001F6EB6" w:rsidP="001F6EB6"/>
          <w:p w:rsidR="001F6EB6" w:rsidRPr="0025368E" w:rsidRDefault="001F6EB6" w:rsidP="001F6EB6">
            <w:r w:rsidRPr="0025368E">
              <w:t>2020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1F6EB6" w:rsidRPr="0025368E" w:rsidRDefault="001F6EB6" w:rsidP="001F6EB6"/>
          <w:p w:rsidR="001F6EB6" w:rsidRPr="0025368E" w:rsidRDefault="001F6EB6" w:rsidP="001F6EB6">
            <w:r w:rsidRPr="0025368E">
              <w:t>2021</w:t>
            </w:r>
          </w:p>
        </w:tc>
        <w:tc>
          <w:tcPr>
            <w:tcW w:w="708" w:type="dxa"/>
            <w:shd w:val="clear" w:color="auto" w:fill="auto"/>
          </w:tcPr>
          <w:p w:rsidR="001F6EB6" w:rsidRPr="0025368E" w:rsidRDefault="001F6EB6" w:rsidP="001F6EB6"/>
          <w:p w:rsidR="001F6EB6" w:rsidRPr="0025368E" w:rsidRDefault="001F6EB6" w:rsidP="001F6EB6">
            <w:r w:rsidRPr="0025368E"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F6EB6" w:rsidRPr="0025368E" w:rsidRDefault="001F6EB6" w:rsidP="001F6EB6"/>
          <w:p w:rsidR="001F6EB6" w:rsidRPr="0025368E" w:rsidRDefault="001F6EB6" w:rsidP="001F6EB6">
            <w:r w:rsidRPr="0025368E">
              <w:t>2023</w:t>
            </w:r>
          </w:p>
          <w:p w:rsidR="001F6EB6" w:rsidRPr="0025368E" w:rsidRDefault="001F6EB6" w:rsidP="001F6EB6"/>
        </w:tc>
        <w:tc>
          <w:tcPr>
            <w:tcW w:w="709" w:type="dxa"/>
            <w:gridSpan w:val="4"/>
            <w:shd w:val="clear" w:color="auto" w:fill="auto"/>
          </w:tcPr>
          <w:p w:rsidR="001F6EB6" w:rsidRDefault="001F6EB6" w:rsidP="001F6EB6"/>
          <w:p w:rsidR="001F6EB6" w:rsidRPr="0025368E" w:rsidRDefault="001F6EB6" w:rsidP="001F6EB6">
            <w:r w:rsidRPr="0025368E">
              <w:t>2024</w:t>
            </w:r>
          </w:p>
          <w:p w:rsidR="001F6EB6" w:rsidRPr="0025368E" w:rsidRDefault="001F6EB6" w:rsidP="001F6EB6"/>
        </w:tc>
        <w:tc>
          <w:tcPr>
            <w:tcW w:w="992" w:type="dxa"/>
            <w:shd w:val="clear" w:color="auto" w:fill="auto"/>
          </w:tcPr>
          <w:p w:rsidR="001F6EB6" w:rsidRDefault="001F6EB6" w:rsidP="001F6EB6"/>
          <w:p w:rsidR="001F6EB6" w:rsidRPr="0025368E" w:rsidRDefault="001F6EB6" w:rsidP="001F6EB6">
            <w:r w:rsidRPr="0025368E">
              <w:t>2025</w:t>
            </w:r>
          </w:p>
          <w:p w:rsidR="001F6EB6" w:rsidRPr="0025368E" w:rsidRDefault="001F6EB6" w:rsidP="001F6EB6"/>
          <w:p w:rsidR="001F6EB6" w:rsidRPr="0025368E" w:rsidRDefault="001F6EB6" w:rsidP="001F6EB6"/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1.</w:t>
            </w:r>
          </w:p>
        </w:tc>
        <w:tc>
          <w:tcPr>
            <w:tcW w:w="10350" w:type="dxa"/>
            <w:gridSpan w:val="1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Цель 1: Повышение эффективности управления муниципальным имуществом Новосельского сельского поселения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    1.1.                     </w:t>
            </w:r>
          </w:p>
        </w:tc>
        <w:tc>
          <w:tcPr>
            <w:tcW w:w="10350" w:type="dxa"/>
            <w:gridSpan w:val="1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Задача 1: Обеспечение эффективности использования муниципального имущества Новосельского сельского поселения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1.1.1.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1.1.2.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Выполнение плановых показателей по нена-логовым доходам бюджета поселения от реализации муниципального имущества, %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1.2.</w:t>
            </w:r>
          </w:p>
        </w:tc>
        <w:tc>
          <w:tcPr>
            <w:tcW w:w="10350" w:type="dxa"/>
            <w:gridSpan w:val="1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Задача 2: Мероприятия по оформлению невостребованных земельных долей и регистрация права собственности Новосельского сельского поселения на эти </w:t>
            </w:r>
            <w:r w:rsidRPr="00A151DC">
              <w:rPr>
                <w:sz w:val="28"/>
                <w:szCs w:val="28"/>
              </w:rPr>
              <w:lastRenderedPageBreak/>
              <w:t>земельные участки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Оформление невостребованных земельных долей на территории Новосельского сельского поселения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F6EB6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gridSpan w:val="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1.2.2.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Количество земельных участков, на которые зарегистрировано право собственности Новосельского сельского поселения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F6EB6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2.</w:t>
            </w:r>
          </w:p>
        </w:tc>
        <w:tc>
          <w:tcPr>
            <w:tcW w:w="10350" w:type="dxa"/>
            <w:gridSpan w:val="1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2.1.</w:t>
            </w:r>
          </w:p>
        </w:tc>
        <w:tc>
          <w:tcPr>
            <w:tcW w:w="10350" w:type="dxa"/>
            <w:gridSpan w:val="15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2.1.1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Актуальность информации реестра муниципального имущества Новосельского сельского поселения. %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64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2.1.2.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Выполнение работ, связанных с мониторингом использования муниципальным имуществом, в % от плана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64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2.1.3.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Выполнение действий по сопровождению регистрации права на недвижимое имущество от </w:t>
            </w:r>
            <w:r w:rsidRPr="00A151DC">
              <w:rPr>
                <w:sz w:val="28"/>
                <w:szCs w:val="28"/>
              </w:rPr>
              <w:lastRenderedPageBreak/>
              <w:t>количества подготовленных пакетов документов, %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64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100</w:t>
            </w:r>
          </w:p>
        </w:tc>
      </w:tr>
      <w:tr w:rsidR="001F6EB6" w:rsidRPr="00A151DC" w:rsidTr="001F6EB6">
        <w:tc>
          <w:tcPr>
            <w:tcW w:w="84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3681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Сведения </w:t>
            </w:r>
            <w:r>
              <w:rPr>
                <w:sz w:val="28"/>
                <w:szCs w:val="28"/>
              </w:rPr>
              <w:t>об объемах доходов от приватизац</w:t>
            </w:r>
            <w:r w:rsidRPr="00A151DC">
              <w:rPr>
                <w:sz w:val="28"/>
                <w:szCs w:val="28"/>
              </w:rPr>
              <w:t>ии объектов муниципального имущества  т.руб.</w:t>
            </w:r>
          </w:p>
        </w:tc>
        <w:tc>
          <w:tcPr>
            <w:tcW w:w="711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F6EB6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rPr>
          <w:sz w:val="28"/>
          <w:szCs w:val="28"/>
        </w:rPr>
      </w:pPr>
      <w:r>
        <w:rPr>
          <w:sz w:val="28"/>
          <w:szCs w:val="28"/>
        </w:rPr>
        <w:t xml:space="preserve">   Основными источниками информации по показателям является Администрация сельского поселения.</w:t>
      </w:r>
    </w:p>
    <w:p w:rsidR="001F6EB6" w:rsidRPr="00F421FB" w:rsidRDefault="001F6EB6" w:rsidP="001F6EB6">
      <w:pPr>
        <w:jc w:val="both"/>
        <w:rPr>
          <w:sz w:val="28"/>
          <w:szCs w:val="28"/>
        </w:rPr>
      </w:pPr>
      <w:r w:rsidRPr="00F421FB">
        <w:rPr>
          <w:sz w:val="28"/>
          <w:szCs w:val="28"/>
        </w:rPr>
        <w:t xml:space="preserve">   В целях обеспечения эффективности использования муниципального имущества,  мероприятий </w:t>
      </w:r>
      <w:r>
        <w:rPr>
          <w:sz w:val="28"/>
          <w:szCs w:val="28"/>
        </w:rPr>
        <w:t xml:space="preserve">по оформлению и </w:t>
      </w:r>
      <w:r w:rsidRPr="00F421FB">
        <w:rPr>
          <w:sz w:val="28"/>
          <w:szCs w:val="28"/>
        </w:rPr>
        <w:t>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</w:t>
      </w:r>
      <w:r>
        <w:rPr>
          <w:sz w:val="28"/>
          <w:szCs w:val="28"/>
        </w:rPr>
        <w:t xml:space="preserve">, </w:t>
      </w:r>
      <w:r w:rsidRPr="00F421FB">
        <w:rPr>
          <w:sz w:val="28"/>
          <w:szCs w:val="28"/>
        </w:rPr>
        <w:t xml:space="preserve">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</w:p>
    <w:p w:rsidR="001F6EB6" w:rsidRDefault="001F6EB6" w:rsidP="001F6EB6">
      <w:pPr>
        <w:pStyle w:val="1f2"/>
        <w:overflowPunct w:val="0"/>
        <w:jc w:val="both"/>
        <w:textAlignment w:val="baseline"/>
      </w:pPr>
      <w:r>
        <w:t xml:space="preserve"> </w:t>
      </w:r>
    </w:p>
    <w:p w:rsidR="001F6EB6" w:rsidRPr="00F421FB" w:rsidRDefault="001F6EB6" w:rsidP="001F6EB6">
      <w:pPr>
        <w:pStyle w:val="1f2"/>
        <w:overflowPunct w:val="0"/>
        <w:jc w:val="both"/>
        <w:textAlignment w:val="baseline"/>
        <w:rPr>
          <w:sz w:val="28"/>
          <w:szCs w:val="28"/>
        </w:rPr>
      </w:pPr>
      <w:r w:rsidRPr="00F421FB">
        <w:rPr>
          <w:b/>
          <w:bCs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2017-2025</w:t>
      </w:r>
      <w:r w:rsidRPr="00F421FB">
        <w:rPr>
          <w:sz w:val="28"/>
          <w:szCs w:val="28"/>
        </w:rPr>
        <w:t xml:space="preserve"> годы.</w:t>
      </w:r>
    </w:p>
    <w:p w:rsidR="001F6EB6" w:rsidRPr="00F421FB" w:rsidRDefault="001F6EB6" w:rsidP="001F6EB6">
      <w:pPr>
        <w:pStyle w:val="1f2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F421FB">
        <w:rPr>
          <w:b/>
          <w:bCs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1F6EB6" w:rsidRDefault="001F6EB6" w:rsidP="001F6EB6">
      <w:pPr>
        <w:pStyle w:val="1f2"/>
        <w:overflowPunct w:val="0"/>
        <w:jc w:val="both"/>
        <w:textAlignment w:val="baseline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81"/>
        <w:gridCol w:w="1848"/>
        <w:gridCol w:w="1548"/>
        <w:gridCol w:w="1682"/>
        <w:gridCol w:w="1477"/>
      </w:tblGrid>
      <w:tr w:rsidR="001F6EB6" w:rsidRPr="00A151DC" w:rsidTr="001F6EB6">
        <w:tc>
          <w:tcPr>
            <w:tcW w:w="1434" w:type="dxa"/>
            <w:vMerge w:val="restart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        Год</w:t>
            </w:r>
          </w:p>
        </w:tc>
        <w:tc>
          <w:tcPr>
            <w:tcW w:w="8136" w:type="dxa"/>
            <w:gridSpan w:val="5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1F6EB6" w:rsidRPr="00A151DC" w:rsidTr="001F6EB6">
        <w:tc>
          <w:tcPr>
            <w:tcW w:w="1434" w:type="dxa"/>
            <w:vMerge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Внебюджет. средства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Всего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151DC">
              <w:rPr>
                <w:sz w:val="22"/>
                <w:szCs w:val="22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151DC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151DC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151DC"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151DC">
              <w:rPr>
                <w:sz w:val="22"/>
                <w:szCs w:val="22"/>
              </w:rPr>
              <w:t>5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151DC">
              <w:rPr>
                <w:sz w:val="22"/>
                <w:szCs w:val="22"/>
              </w:rPr>
              <w:t>6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2017</w:t>
            </w: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7,5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7,5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2018</w:t>
            </w: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24,0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24,0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2019</w:t>
            </w: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2020</w:t>
            </w: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81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682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1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1682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1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682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1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682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81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682" w:type="dxa"/>
            <w:shd w:val="clear" w:color="auto" w:fill="auto"/>
          </w:tcPr>
          <w:p w:rsidR="001F6EB6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1F6EB6" w:rsidRPr="00A151DC" w:rsidTr="001F6EB6">
        <w:tc>
          <w:tcPr>
            <w:tcW w:w="1434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Всего</w:t>
            </w:r>
          </w:p>
        </w:tc>
        <w:tc>
          <w:tcPr>
            <w:tcW w:w="1581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192,5</w:t>
            </w:r>
          </w:p>
        </w:tc>
        <w:tc>
          <w:tcPr>
            <w:tcW w:w="1682" w:type="dxa"/>
            <w:shd w:val="clear" w:color="auto" w:fill="auto"/>
          </w:tcPr>
          <w:p w:rsidR="001F6EB6" w:rsidRPr="00A151DC" w:rsidRDefault="001F6EB6" w:rsidP="001F6EB6">
            <w:pPr>
              <w:pStyle w:val="1f2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192,5</w:t>
            </w:r>
          </w:p>
        </w:tc>
      </w:tr>
    </w:tbl>
    <w:p w:rsidR="001F6EB6" w:rsidRPr="00F05AAF" w:rsidRDefault="001F6EB6" w:rsidP="001F6EB6">
      <w:pPr>
        <w:pStyle w:val="1f2"/>
        <w:overflowPunct w:val="0"/>
        <w:jc w:val="both"/>
        <w:textAlignment w:val="baseline"/>
        <w:rPr>
          <w:sz w:val="28"/>
          <w:szCs w:val="28"/>
        </w:rPr>
      </w:pPr>
    </w:p>
    <w:p w:rsidR="001F6EB6" w:rsidRPr="008631D5" w:rsidRDefault="001F6EB6" w:rsidP="001F6EB6">
      <w:pPr>
        <w:pStyle w:val="15"/>
        <w:widowControl w:val="0"/>
        <w:rPr>
          <w:b/>
          <w:bCs/>
          <w:sz w:val="28"/>
          <w:szCs w:val="28"/>
        </w:rPr>
      </w:pPr>
      <w:r w:rsidRPr="008631D5">
        <w:rPr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1F6EB6" w:rsidRPr="008631D5" w:rsidRDefault="001F6EB6" w:rsidP="001F6EB6">
      <w:pPr>
        <w:pStyle w:val="15"/>
        <w:widowControl w:val="0"/>
        <w:rPr>
          <w:sz w:val="28"/>
          <w:szCs w:val="28"/>
        </w:rPr>
      </w:pPr>
      <w:r w:rsidRPr="008631D5">
        <w:rPr>
          <w:sz w:val="28"/>
          <w:szCs w:val="28"/>
        </w:rPr>
        <w:t>Реализация муниципальной программы позволит обеспечить:</w:t>
      </w:r>
    </w:p>
    <w:p w:rsidR="001F6EB6" w:rsidRPr="008631D5" w:rsidRDefault="001F6EB6" w:rsidP="001F6EB6">
      <w:pPr>
        <w:pStyle w:val="15"/>
        <w:widowControl w:val="0"/>
        <w:rPr>
          <w:sz w:val="28"/>
          <w:szCs w:val="28"/>
        </w:rPr>
      </w:pPr>
      <w:r w:rsidRPr="008631D5">
        <w:rPr>
          <w:sz w:val="28"/>
          <w:szCs w:val="28"/>
        </w:rPr>
        <w:t>- эффективное использование мун</w:t>
      </w:r>
      <w:r>
        <w:rPr>
          <w:sz w:val="28"/>
          <w:szCs w:val="28"/>
        </w:rPr>
        <w:t>иципального имущества Новосельского</w:t>
      </w:r>
      <w:r w:rsidRPr="008631D5">
        <w:rPr>
          <w:sz w:val="28"/>
          <w:szCs w:val="28"/>
        </w:rPr>
        <w:t xml:space="preserve"> сельского поселения;</w:t>
      </w:r>
    </w:p>
    <w:p w:rsidR="001F6EB6" w:rsidRPr="008631D5" w:rsidRDefault="001F6EB6" w:rsidP="001F6EB6">
      <w:pPr>
        <w:pStyle w:val="15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1D5">
        <w:rPr>
          <w:sz w:val="28"/>
          <w:szCs w:val="28"/>
        </w:rPr>
        <w:t xml:space="preserve"> мероприятий по оформлению невостребованных земельных долей и регистраци</w:t>
      </w:r>
      <w:r>
        <w:rPr>
          <w:sz w:val="28"/>
          <w:szCs w:val="28"/>
        </w:rPr>
        <w:t>я права собственности Новосельского</w:t>
      </w:r>
      <w:r w:rsidRPr="008631D5">
        <w:rPr>
          <w:sz w:val="28"/>
          <w:szCs w:val="28"/>
        </w:rPr>
        <w:t xml:space="preserve"> сельского поселения на эти земельные участки;</w:t>
      </w:r>
    </w:p>
    <w:p w:rsidR="001F6EB6" w:rsidRPr="008631D5" w:rsidRDefault="001F6EB6" w:rsidP="001F6EB6">
      <w:pPr>
        <w:pStyle w:val="15"/>
        <w:widowControl w:val="0"/>
        <w:rPr>
          <w:sz w:val="28"/>
          <w:szCs w:val="28"/>
        </w:rPr>
      </w:pPr>
      <w:r w:rsidRPr="008631D5">
        <w:rPr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1F6EB6" w:rsidRDefault="001F6EB6" w:rsidP="001F6EB6">
      <w:pPr>
        <w:pStyle w:val="15"/>
        <w:widowControl w:val="0"/>
        <w:jc w:val="center"/>
      </w:pPr>
      <w:r>
        <w:t xml:space="preserve"> </w:t>
      </w:r>
    </w:p>
    <w:p w:rsidR="001F6EB6" w:rsidRPr="008631D5" w:rsidRDefault="001F6EB6" w:rsidP="001F6E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1D5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1F6EB6" w:rsidRPr="008631D5" w:rsidRDefault="001F6EB6" w:rsidP="001F6E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1D5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 в данной сфере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</w:t>
      </w:r>
      <w:r>
        <w:rPr>
          <w:rFonts w:ascii="Times New Roman" w:hAnsi="Times New Roman" w:cs="Times New Roman"/>
          <w:sz w:val="28"/>
          <w:szCs w:val="28"/>
        </w:rPr>
        <w:t>ества жизни населения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Стратегическо</w:t>
      </w:r>
      <w:r>
        <w:rPr>
          <w:rFonts w:ascii="Times New Roman" w:hAnsi="Times New Roman" w:cs="Times New Roman"/>
          <w:sz w:val="28"/>
          <w:szCs w:val="28"/>
        </w:rPr>
        <w:t>й целью Администрации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1F6EB6" w:rsidRPr="008631D5" w:rsidRDefault="001F6EB6" w:rsidP="001F6EB6">
      <w:pPr>
        <w:pStyle w:val="ConsPlusNormal"/>
        <w:jc w:val="both"/>
        <w:rPr>
          <w:sz w:val="28"/>
          <w:szCs w:val="28"/>
        </w:rPr>
      </w:pPr>
      <w:r w:rsidRPr="008631D5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8631D5">
        <w:rPr>
          <w:sz w:val="28"/>
          <w:szCs w:val="28"/>
        </w:rPr>
        <w:t>;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1D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631D5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1D5">
        <w:rPr>
          <w:rFonts w:ascii="Times New Roman" w:hAnsi="Times New Roman" w:cs="Times New Roman"/>
          <w:sz w:val="28"/>
          <w:szCs w:val="28"/>
        </w:rPr>
        <w:t>- проведение работ по оформлен</w:t>
      </w:r>
      <w:r>
        <w:rPr>
          <w:rFonts w:ascii="Times New Roman" w:hAnsi="Times New Roman" w:cs="Times New Roman"/>
          <w:sz w:val="28"/>
          <w:szCs w:val="28"/>
        </w:rPr>
        <w:t>ию прав собственности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 на объекты недвижимого муниципального имущества;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1D5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</w:t>
      </w:r>
      <w:r>
        <w:rPr>
          <w:rFonts w:ascii="Times New Roman" w:hAnsi="Times New Roman" w:cs="Times New Roman"/>
          <w:sz w:val="28"/>
          <w:szCs w:val="28"/>
        </w:rPr>
        <w:t>я права собственности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 на эти земельные участки.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</w:t>
      </w:r>
      <w:r>
        <w:rPr>
          <w:rFonts w:ascii="Times New Roman" w:hAnsi="Times New Roman" w:cs="Times New Roman"/>
          <w:sz w:val="28"/>
          <w:szCs w:val="28"/>
        </w:rPr>
        <w:t>имися в собственности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полномочий, установленных законодательством.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Одной из основных задач в области управления муниципальным имуществом является формирование базы данных о земельных участках, находя</w:t>
      </w:r>
      <w:r>
        <w:rPr>
          <w:rFonts w:ascii="Times New Roman" w:hAnsi="Times New Roman" w:cs="Times New Roman"/>
          <w:sz w:val="28"/>
          <w:szCs w:val="28"/>
        </w:rPr>
        <w:t>щихся в собственности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повышение эффективности их использования.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Решение данной задачи создаст условия для эффективного управления недвижимостью.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 xml:space="preserve">На поступление доходов в бюджет поселения напрямую влияет кадастровая </w:t>
      </w: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1D5">
        <w:rPr>
          <w:rFonts w:ascii="Times New Roman" w:hAnsi="Times New Roman" w:cs="Times New Roman"/>
          <w:sz w:val="28"/>
          <w:szCs w:val="28"/>
        </w:rPr>
        <w:t>Основные цели в сфере земельно-имущественных отношений: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1D5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</w:t>
      </w:r>
      <w:r>
        <w:rPr>
          <w:rFonts w:ascii="Times New Roman" w:hAnsi="Times New Roman" w:cs="Times New Roman"/>
          <w:sz w:val="28"/>
          <w:szCs w:val="28"/>
        </w:rPr>
        <w:t>пальным имуществом Новосельского</w:t>
      </w:r>
      <w:r w:rsidRPr="008631D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F6EB6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1D5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1F6EB6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EB6" w:rsidRDefault="001F6EB6" w:rsidP="001F6EB6">
      <w:pPr>
        <w:pStyle w:val="ConsPlusNormal"/>
        <w:jc w:val="both"/>
        <w:rPr>
          <w:rFonts w:ascii="Times New Roman" w:hAnsi="Times New Roman" w:cs="Times New Roman"/>
        </w:rPr>
      </w:pPr>
    </w:p>
    <w:p w:rsidR="001F6EB6" w:rsidRPr="002840A8" w:rsidRDefault="001F6EB6" w:rsidP="001F6E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A8">
        <w:rPr>
          <w:rFonts w:ascii="Times New Roman" w:hAnsi="Times New Roman" w:cs="Times New Roman"/>
          <w:b/>
          <w:bCs/>
          <w:sz w:val="28"/>
          <w:szCs w:val="28"/>
        </w:rPr>
        <w:t>II. Перечень и анализ социальных, финансово-экономических</w:t>
      </w:r>
    </w:p>
    <w:p w:rsidR="001F6EB6" w:rsidRDefault="001F6EB6" w:rsidP="001F6E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A8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1F6EB6" w:rsidRPr="002840A8" w:rsidRDefault="001F6EB6" w:rsidP="001F6E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0A8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</w:t>
      </w:r>
      <w:r>
        <w:rPr>
          <w:rFonts w:ascii="Times New Roman" w:hAnsi="Times New Roman" w:cs="Times New Roman"/>
          <w:sz w:val="28"/>
          <w:szCs w:val="28"/>
        </w:rPr>
        <w:t>ственной деятельности Новосельского</w:t>
      </w:r>
      <w:r w:rsidRPr="002840A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>К правовым рискам реализации муниципальной программы можно отнести: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0A8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A8">
        <w:rPr>
          <w:rFonts w:ascii="Times New Roman" w:hAnsi="Times New Roman" w:cs="Times New Roman"/>
          <w:sz w:val="28"/>
          <w:szCs w:val="28"/>
        </w:rPr>
        <w:t>риски, связанные с судебными спорами.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>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>Указанные риски могут повлиять на показатели эффективности управления муниципальным имуществом.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A8">
        <w:rPr>
          <w:rFonts w:ascii="Times New Roman" w:hAnsi="Times New Roman" w:cs="Times New Roman"/>
          <w:sz w:val="28"/>
          <w:szCs w:val="28"/>
        </w:rP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1F6EB6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0A8">
        <w:rPr>
          <w:rFonts w:ascii="Times New Roman" w:hAnsi="Times New Roman" w:cs="Times New Roman"/>
          <w:sz w:val="28"/>
          <w:szCs w:val="28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B6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0A8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 органов исполнительной власти  в процессе управления муниципальным  имуществом;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840A8">
        <w:rPr>
          <w:rFonts w:ascii="Times New Roman" w:hAnsi="Times New Roman" w:cs="Times New Roman"/>
          <w:sz w:val="28"/>
          <w:szCs w:val="28"/>
        </w:rPr>
        <w:t>совершенствование механизмов управления муниципальным имуществом посредством нормативного правового регулирования;</w:t>
      </w:r>
    </w:p>
    <w:p w:rsidR="001F6EB6" w:rsidRPr="002840A8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0A8">
        <w:rPr>
          <w:rFonts w:ascii="Times New Roman" w:hAnsi="Times New Roman" w:cs="Times New Roman"/>
          <w:sz w:val="28"/>
          <w:szCs w:val="28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1F6EB6" w:rsidRPr="008631D5" w:rsidRDefault="001F6EB6" w:rsidP="001F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EB6" w:rsidRPr="008631D5" w:rsidRDefault="001F6EB6" w:rsidP="001F6EB6">
      <w:pPr>
        <w:pStyle w:val="1f2"/>
        <w:overflowPunct w:val="0"/>
        <w:jc w:val="both"/>
        <w:textAlignment w:val="baseline"/>
        <w:rPr>
          <w:sz w:val="28"/>
          <w:szCs w:val="28"/>
        </w:rPr>
      </w:pPr>
    </w:p>
    <w:p w:rsidR="001F6EB6" w:rsidRDefault="001F6EB6" w:rsidP="001F6EB6">
      <w:pPr>
        <w:pStyle w:val="1f2"/>
        <w:jc w:val="center"/>
        <w:rPr>
          <w:b/>
          <w:bCs/>
          <w:sz w:val="28"/>
          <w:szCs w:val="28"/>
        </w:rPr>
      </w:pPr>
      <w:r w:rsidRPr="007E0875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1F6EB6" w:rsidRPr="007E0875" w:rsidRDefault="001F6EB6" w:rsidP="001F6EB6">
      <w:pPr>
        <w:pStyle w:val="1f2"/>
        <w:jc w:val="center"/>
        <w:rPr>
          <w:b/>
          <w:bCs/>
          <w:sz w:val="28"/>
          <w:szCs w:val="28"/>
        </w:rPr>
      </w:pP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</w:t>
      </w:r>
      <w:r>
        <w:rPr>
          <w:sz w:val="28"/>
          <w:szCs w:val="28"/>
        </w:rPr>
        <w:t>мы осуществляет Глава Новосельского</w:t>
      </w:r>
      <w:r w:rsidRPr="007E0875">
        <w:rPr>
          <w:sz w:val="28"/>
          <w:szCs w:val="28"/>
        </w:rPr>
        <w:t xml:space="preserve"> сельского поселения.</w:t>
      </w: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>Администрация осуществляет:</w:t>
      </w: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>- координацию выполнения мероприятий муниципальной программы;</w:t>
      </w: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1F6EB6" w:rsidRPr="007E0875" w:rsidRDefault="001F6EB6" w:rsidP="001F6EB6">
      <w:pPr>
        <w:pStyle w:val="1f2"/>
        <w:jc w:val="both"/>
        <w:rPr>
          <w:sz w:val="28"/>
          <w:szCs w:val="28"/>
        </w:rPr>
      </w:pPr>
      <w:r w:rsidRPr="007E0875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1F6EB6" w:rsidRDefault="001F6EB6" w:rsidP="001F6EB6">
      <w:pPr>
        <w:pStyle w:val="1f2"/>
        <w:jc w:val="both"/>
        <w:rPr>
          <w:sz w:val="28"/>
          <w:szCs w:val="28"/>
        </w:rPr>
      </w:pPr>
      <w:r w:rsidRPr="004D7F79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r w:rsidRPr="004D7F79">
          <w:rPr>
            <w:rStyle w:val="150"/>
            <w:sz w:val="28"/>
            <w:szCs w:val="28"/>
          </w:rPr>
          <w:t>Порядк</w:t>
        </w:r>
      </w:hyperlink>
      <w:r w:rsidRPr="004D7F79">
        <w:rPr>
          <w:sz w:val="28"/>
          <w:szCs w:val="28"/>
        </w:rPr>
        <w:t>ом принятия решений о разработке муниципальных программ Н</w:t>
      </w:r>
      <w:r>
        <w:rPr>
          <w:sz w:val="28"/>
          <w:szCs w:val="28"/>
        </w:rPr>
        <w:t>овосельского</w:t>
      </w:r>
      <w:r w:rsidRPr="004D7F79">
        <w:rPr>
          <w:sz w:val="28"/>
          <w:szCs w:val="28"/>
        </w:rPr>
        <w:t xml:space="preserve"> сельского поселения, их формирования и реализации, утвержденным постановлением Администрации Н</w:t>
      </w:r>
      <w:r>
        <w:rPr>
          <w:sz w:val="28"/>
          <w:szCs w:val="28"/>
        </w:rPr>
        <w:t>овосельского</w:t>
      </w:r>
      <w:r w:rsidRPr="004D7F79">
        <w:rPr>
          <w:sz w:val="28"/>
          <w:szCs w:val="28"/>
        </w:rPr>
        <w:t xml:space="preserve"> сельского поселения от 01.10.2013 № 1</w:t>
      </w:r>
      <w:r>
        <w:rPr>
          <w:sz w:val="28"/>
          <w:szCs w:val="28"/>
        </w:rPr>
        <w:t>32.</w:t>
      </w:r>
    </w:p>
    <w:p w:rsidR="001F6EB6" w:rsidRPr="004D7F79" w:rsidRDefault="001F6EB6" w:rsidP="001F6EB6">
      <w:pPr>
        <w:pStyle w:val="1f2"/>
        <w:jc w:val="both"/>
        <w:rPr>
          <w:sz w:val="28"/>
          <w:szCs w:val="28"/>
        </w:rPr>
      </w:pPr>
      <w:r w:rsidRPr="004D7F79">
        <w:rPr>
          <w:sz w:val="28"/>
          <w:szCs w:val="28"/>
        </w:rPr>
        <w:t xml:space="preserve">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Н</w:t>
      </w:r>
      <w:r>
        <w:rPr>
          <w:sz w:val="28"/>
          <w:szCs w:val="28"/>
        </w:rPr>
        <w:t>овосельского</w:t>
      </w:r>
      <w:r w:rsidRPr="004D7F79">
        <w:rPr>
          <w:sz w:val="28"/>
          <w:szCs w:val="28"/>
        </w:rPr>
        <w:t xml:space="preserve"> сельского поселения.</w:t>
      </w:r>
    </w:p>
    <w:p w:rsidR="001F6EB6" w:rsidRPr="007E0875" w:rsidRDefault="001F6EB6" w:rsidP="001F6EB6">
      <w:pPr>
        <w:pStyle w:val="1f2"/>
        <w:jc w:val="both"/>
        <w:rPr>
          <w:color w:val="FF0000"/>
        </w:rPr>
      </w:pPr>
      <w:r w:rsidRPr="007E0875">
        <w:rPr>
          <w:color w:val="FF0000"/>
        </w:rPr>
        <w:t xml:space="preserve"> </w:t>
      </w:r>
    </w:p>
    <w:p w:rsidR="001F6EB6" w:rsidRPr="007E0875" w:rsidRDefault="001F6EB6" w:rsidP="001F6EB6">
      <w:pPr>
        <w:pStyle w:val="1f2"/>
        <w:jc w:val="both"/>
        <w:rPr>
          <w:color w:val="FF0000"/>
        </w:rPr>
      </w:pPr>
      <w:r w:rsidRPr="007E0875">
        <w:rPr>
          <w:color w:val="FF0000"/>
        </w:rPr>
        <w:t xml:space="preserve"> </w:t>
      </w:r>
    </w:p>
    <w:p w:rsidR="001F6EB6" w:rsidRDefault="001F6EB6" w:rsidP="001F6EB6">
      <w:pPr>
        <w:pStyle w:val="1f2"/>
        <w:widowControl/>
        <w:tabs>
          <w:tab w:val="left" w:pos="1815"/>
        </w:tabs>
        <w:rPr>
          <w:color w:val="FF0000"/>
        </w:rPr>
      </w:pPr>
    </w:p>
    <w:p w:rsidR="001F6EB6" w:rsidRDefault="001F6EB6" w:rsidP="001F6EB6"/>
    <w:p w:rsidR="001F6EB6" w:rsidRPr="00385EC4" w:rsidRDefault="001F6EB6" w:rsidP="001F6EB6">
      <w:pPr>
        <w:sectPr w:rsidR="001F6EB6" w:rsidRPr="00385EC4" w:rsidSect="00033052">
          <w:pgSz w:w="15840" w:h="12240" w:orient="landscape"/>
          <w:pgMar w:top="851" w:right="1134" w:bottom="1701" w:left="1134" w:header="720" w:footer="720" w:gutter="0"/>
          <w:cols w:space="720"/>
        </w:sectPr>
      </w:pPr>
    </w:p>
    <w:p w:rsidR="001F6EB6" w:rsidRPr="00385EC4" w:rsidRDefault="001F6EB6" w:rsidP="001F6EB6">
      <w:pPr>
        <w:pStyle w:val="1f2"/>
        <w:jc w:val="center"/>
        <w:rPr>
          <w:b/>
          <w:bCs/>
          <w:sz w:val="28"/>
          <w:szCs w:val="28"/>
        </w:rPr>
      </w:pPr>
      <w:r w:rsidRPr="00385EC4">
        <w:rPr>
          <w:color w:val="FF0000"/>
          <w:sz w:val="28"/>
          <w:szCs w:val="28"/>
        </w:rPr>
        <w:lastRenderedPageBreak/>
        <w:tab/>
      </w:r>
      <w:r w:rsidRPr="00385EC4">
        <w:rPr>
          <w:b/>
          <w:bCs/>
          <w:sz w:val="28"/>
          <w:szCs w:val="28"/>
        </w:rPr>
        <w:t>IV. Мероприятия муниципальной программы</w:t>
      </w: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466"/>
        <w:gridCol w:w="1248"/>
        <w:gridCol w:w="833"/>
        <w:gridCol w:w="2219"/>
        <w:gridCol w:w="1109"/>
        <w:gridCol w:w="555"/>
        <w:gridCol w:w="693"/>
        <w:gridCol w:w="833"/>
        <w:gridCol w:w="694"/>
        <w:gridCol w:w="693"/>
        <w:gridCol w:w="694"/>
        <w:gridCol w:w="694"/>
        <w:gridCol w:w="694"/>
        <w:gridCol w:w="693"/>
      </w:tblGrid>
      <w:tr w:rsidR="001F6EB6" w:rsidRPr="00A151DC" w:rsidTr="00033052">
        <w:trPr>
          <w:trHeight w:val="318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  <w:gridSpan w:val="9"/>
            <w:shd w:val="clear" w:color="auto" w:fill="auto"/>
          </w:tcPr>
          <w:p w:rsidR="001F6EB6" w:rsidRPr="00A151DC" w:rsidRDefault="001F6EB6" w:rsidP="001F6EB6">
            <w:pPr>
              <w:rPr>
                <w:sz w:val="28"/>
                <w:szCs w:val="28"/>
              </w:rPr>
            </w:pPr>
            <w:r w:rsidRPr="00A151DC">
              <w:rPr>
                <w:sz w:val="28"/>
                <w:szCs w:val="28"/>
              </w:rPr>
              <w:t>Объем финансирования по годам (тыс.руб)</w:t>
            </w:r>
          </w:p>
        </w:tc>
      </w:tr>
      <w:tr w:rsidR="001F6EB6" w:rsidRPr="00A151DC" w:rsidTr="00033052">
        <w:trPr>
          <w:trHeight w:val="1165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п/п №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Исполнитель</w:t>
            </w: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2017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2018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2019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2020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1F6EB6" w:rsidRPr="00A151DC" w:rsidTr="00033052">
        <w:trPr>
          <w:trHeight w:val="227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</w:tr>
      <w:tr w:rsidR="001F6EB6" w:rsidRPr="00A151DC" w:rsidTr="00033052">
        <w:trPr>
          <w:trHeight w:val="227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1.</w:t>
            </w:r>
          </w:p>
        </w:tc>
        <w:tc>
          <w:tcPr>
            <w:tcW w:w="15116" w:type="dxa"/>
            <w:gridSpan w:val="14"/>
            <w:tcBorders>
              <w:top w:val="nil"/>
            </w:tcBorders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b/>
                <w:bCs/>
                <w:sz w:val="20"/>
                <w:szCs w:val="20"/>
              </w:rPr>
              <w:t>Обеспечение эффективного использования муниципального имущества Новосельского сельского поселения</w:t>
            </w:r>
          </w:p>
        </w:tc>
      </w:tr>
      <w:tr w:rsidR="001F6EB6" w:rsidRPr="00A151DC" w:rsidTr="00033052">
        <w:trPr>
          <w:trHeight w:val="923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1.1.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151DC">
              <w:rPr>
                <w:sz w:val="20"/>
                <w:szCs w:val="20"/>
              </w:rPr>
              <w:t>роведе</w:t>
            </w:r>
            <w:r>
              <w:rPr>
                <w:sz w:val="20"/>
                <w:szCs w:val="20"/>
              </w:rPr>
              <w:t>ние оценки рыночной стоимости</w:t>
            </w:r>
            <w:r w:rsidRPr="00A151DC">
              <w:rPr>
                <w:sz w:val="20"/>
                <w:szCs w:val="20"/>
              </w:rPr>
              <w:t xml:space="preserve"> муниципального имущества</w:t>
            </w:r>
            <w:r>
              <w:rPr>
                <w:sz w:val="20"/>
                <w:szCs w:val="20"/>
              </w:rPr>
              <w:t>, тыс.руб.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Администрация поселения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2017-2023</w:t>
            </w:r>
            <w:r w:rsidRPr="00A151DC">
              <w:rPr>
                <w:sz w:val="20"/>
                <w:szCs w:val="20"/>
              </w:rPr>
              <w:t xml:space="preserve"> годы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1.1.1.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Местный</w:t>
            </w:r>
          </w:p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бюджет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 w:rsidRPr="002B0345">
              <w:rPr>
                <w:sz w:val="20"/>
                <w:szCs w:val="20"/>
              </w:rPr>
              <w:t>2,0</w:t>
            </w:r>
          </w:p>
        </w:tc>
        <w:tc>
          <w:tcPr>
            <w:tcW w:w="833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 w:rsidRPr="002B0345">
              <w:rPr>
                <w:sz w:val="20"/>
                <w:szCs w:val="20"/>
              </w:rPr>
              <w:t>2,0</w:t>
            </w:r>
          </w:p>
        </w:tc>
        <w:tc>
          <w:tcPr>
            <w:tcW w:w="694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 w:rsidRPr="002B0345">
              <w:rPr>
                <w:sz w:val="20"/>
                <w:szCs w:val="20"/>
              </w:rPr>
              <w:t>5,0</w:t>
            </w:r>
          </w:p>
        </w:tc>
        <w:tc>
          <w:tcPr>
            <w:tcW w:w="694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94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93" w:type="dxa"/>
            <w:shd w:val="clear" w:color="auto" w:fill="auto"/>
          </w:tcPr>
          <w:p w:rsidR="001F6EB6" w:rsidRPr="002B0345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F6EB6" w:rsidRPr="00A151DC" w:rsidTr="00033052">
        <w:trPr>
          <w:trHeight w:val="923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1.2.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Администрация поселения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2017-2023</w:t>
            </w:r>
            <w:r w:rsidRPr="00A151DC">
              <w:rPr>
                <w:sz w:val="20"/>
                <w:szCs w:val="20"/>
              </w:rPr>
              <w:t xml:space="preserve"> годы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1.1.2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pStyle w:val="1f2"/>
              <w:snapToGrid w:val="0"/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Местный</w:t>
            </w:r>
          </w:p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бюджет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6EB6" w:rsidRPr="00A151DC" w:rsidTr="00033052">
        <w:trPr>
          <w:trHeight w:val="227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2.</w:t>
            </w:r>
          </w:p>
        </w:tc>
        <w:tc>
          <w:tcPr>
            <w:tcW w:w="15116" w:type="dxa"/>
            <w:gridSpan w:val="14"/>
            <w:shd w:val="clear" w:color="auto" w:fill="auto"/>
          </w:tcPr>
          <w:p w:rsidR="001F6EB6" w:rsidRPr="00A151DC" w:rsidRDefault="001F6EB6" w:rsidP="001F6EB6">
            <w:pPr>
              <w:rPr>
                <w:b/>
                <w:sz w:val="20"/>
                <w:szCs w:val="20"/>
              </w:rPr>
            </w:pPr>
            <w:r w:rsidRPr="00A151DC">
              <w:rPr>
                <w:b/>
                <w:sz w:val="20"/>
                <w:szCs w:val="20"/>
              </w:rPr>
              <w:t>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</w:t>
            </w:r>
          </w:p>
        </w:tc>
      </w:tr>
      <w:tr w:rsidR="001F6EB6" w:rsidRPr="00A151DC" w:rsidTr="00033052">
        <w:trPr>
          <w:trHeight w:val="923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2.1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Оформление невостребованных земельных долей на территории Новосельского сельского поселения</w:t>
            </w:r>
            <w:r>
              <w:rPr>
                <w:sz w:val="20"/>
                <w:szCs w:val="20"/>
              </w:rPr>
              <w:t xml:space="preserve"> (услуги нотариуса)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ind w:firstLine="708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1.2.1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</w:p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</w:p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</w:p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</w:p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6EB6" w:rsidRPr="00A151DC" w:rsidTr="00033052">
        <w:trPr>
          <w:trHeight w:val="923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2.2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кадастровых работ по межеванию земельных участков для регистрации права собственности на земельные участки 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Администрация поселения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  <w:r w:rsidRPr="00A151DC">
              <w:rPr>
                <w:sz w:val="20"/>
                <w:szCs w:val="20"/>
              </w:rPr>
              <w:t xml:space="preserve"> годы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 1.2.2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       -</w:t>
            </w:r>
          </w:p>
        </w:tc>
        <w:tc>
          <w:tcPr>
            <w:tcW w:w="555" w:type="dxa"/>
            <w:shd w:val="clear" w:color="auto" w:fill="auto"/>
          </w:tcPr>
          <w:p w:rsidR="001F6EB6" w:rsidRPr="00124B27" w:rsidRDefault="001F6EB6" w:rsidP="001F6EB6">
            <w:pPr>
              <w:jc w:val="center"/>
              <w:rPr>
                <w:sz w:val="22"/>
                <w:szCs w:val="22"/>
              </w:rPr>
            </w:pPr>
            <w:r w:rsidRPr="00124B27">
              <w:rPr>
                <w:sz w:val="22"/>
                <w:szCs w:val="22"/>
              </w:rPr>
              <w:t>7,5</w:t>
            </w:r>
          </w:p>
        </w:tc>
        <w:tc>
          <w:tcPr>
            <w:tcW w:w="693" w:type="dxa"/>
            <w:shd w:val="clear" w:color="auto" w:fill="auto"/>
          </w:tcPr>
          <w:p w:rsidR="001F6EB6" w:rsidRPr="00124B27" w:rsidRDefault="001F6EB6" w:rsidP="001F6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24B27">
              <w:rPr>
                <w:sz w:val="22"/>
                <w:szCs w:val="22"/>
              </w:rPr>
              <w:t>,0</w:t>
            </w:r>
          </w:p>
        </w:tc>
        <w:tc>
          <w:tcPr>
            <w:tcW w:w="833" w:type="dxa"/>
            <w:shd w:val="clear" w:color="auto" w:fill="auto"/>
          </w:tcPr>
          <w:p w:rsidR="001F6EB6" w:rsidRPr="00124B27" w:rsidRDefault="001F6EB6" w:rsidP="001F6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694" w:type="dxa"/>
            <w:shd w:val="clear" w:color="auto" w:fill="auto"/>
          </w:tcPr>
          <w:p w:rsidR="001F6EB6" w:rsidRPr="00124B27" w:rsidRDefault="001F6EB6" w:rsidP="001F6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5B5DDB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94" w:type="dxa"/>
            <w:shd w:val="clear" w:color="auto" w:fill="auto"/>
          </w:tcPr>
          <w:p w:rsidR="001F6EB6" w:rsidRPr="005B5DDB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694" w:type="dxa"/>
            <w:shd w:val="clear" w:color="auto" w:fill="auto"/>
          </w:tcPr>
          <w:p w:rsidR="001F6EB6" w:rsidRPr="005B5DDB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94" w:type="dxa"/>
            <w:shd w:val="clear" w:color="auto" w:fill="auto"/>
          </w:tcPr>
          <w:p w:rsidR="001F6EB6" w:rsidRPr="005B5DDB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93" w:type="dxa"/>
            <w:shd w:val="clear" w:color="auto" w:fill="auto"/>
          </w:tcPr>
          <w:p w:rsidR="001F6EB6" w:rsidRPr="005B5DDB" w:rsidRDefault="001F6EB6" w:rsidP="001F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F6EB6" w:rsidRPr="00A151DC" w:rsidTr="00033052">
        <w:trPr>
          <w:trHeight w:val="227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3.</w:t>
            </w:r>
          </w:p>
        </w:tc>
        <w:tc>
          <w:tcPr>
            <w:tcW w:w="11650" w:type="dxa"/>
            <w:gridSpan w:val="9"/>
            <w:shd w:val="clear" w:color="auto" w:fill="auto"/>
          </w:tcPr>
          <w:p w:rsidR="001F6EB6" w:rsidRPr="00A151DC" w:rsidRDefault="001F6EB6" w:rsidP="001F6EB6">
            <w:pPr>
              <w:rPr>
                <w:b/>
                <w:sz w:val="20"/>
                <w:szCs w:val="20"/>
              </w:rPr>
            </w:pPr>
            <w:r w:rsidRPr="00A151DC">
              <w:rPr>
                <w:b/>
                <w:sz w:val="20"/>
                <w:szCs w:val="20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b/>
                <w:sz w:val="20"/>
                <w:szCs w:val="20"/>
              </w:rPr>
            </w:pPr>
          </w:p>
        </w:tc>
        <w:tc>
          <w:tcPr>
            <w:tcW w:w="2774" w:type="dxa"/>
            <w:gridSpan w:val="4"/>
            <w:shd w:val="clear" w:color="auto" w:fill="auto"/>
          </w:tcPr>
          <w:p w:rsidR="001F6EB6" w:rsidRPr="00A151DC" w:rsidRDefault="001F6EB6" w:rsidP="001F6EB6">
            <w:pPr>
              <w:rPr>
                <w:b/>
                <w:sz w:val="20"/>
                <w:szCs w:val="20"/>
              </w:rPr>
            </w:pPr>
          </w:p>
        </w:tc>
      </w:tr>
      <w:tr w:rsidR="001F6EB6" w:rsidRPr="00A151DC" w:rsidTr="00033052">
        <w:trPr>
          <w:trHeight w:val="923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3.1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Актуальность информации реестра муниципального имущества Новосельского сельского поселения. 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Администрация поселения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2017-2025 </w:t>
            </w:r>
            <w:r w:rsidRPr="00A151DC">
              <w:rPr>
                <w:sz w:val="20"/>
                <w:szCs w:val="20"/>
              </w:rPr>
              <w:t>годы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 2.1.1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</w:tr>
      <w:tr w:rsidR="001F6EB6" w:rsidRPr="00A151DC" w:rsidTr="00033052">
        <w:trPr>
          <w:trHeight w:val="923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3.2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Администрация поселения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  <w:r w:rsidRPr="00A151DC">
              <w:rPr>
                <w:sz w:val="20"/>
                <w:szCs w:val="20"/>
              </w:rPr>
              <w:t xml:space="preserve"> годы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2.1.2.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</w:tr>
      <w:tr w:rsidR="001F6EB6" w:rsidRPr="00A151DC" w:rsidTr="00033052">
        <w:trPr>
          <w:trHeight w:val="938"/>
        </w:trPr>
        <w:tc>
          <w:tcPr>
            <w:tcW w:w="522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3.3</w:t>
            </w:r>
          </w:p>
        </w:tc>
        <w:tc>
          <w:tcPr>
            <w:tcW w:w="3466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248" w:type="dxa"/>
            <w:shd w:val="clear" w:color="auto" w:fill="auto"/>
          </w:tcPr>
          <w:p w:rsidR="001F6EB6" w:rsidRPr="00A151DC" w:rsidRDefault="001F6EB6" w:rsidP="001F6EB6">
            <w:pPr>
              <w:pStyle w:val="1f2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Администрация поселения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pStyle w:val="1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  <w:r w:rsidRPr="00A151DC">
              <w:rPr>
                <w:sz w:val="20"/>
                <w:szCs w:val="20"/>
              </w:rPr>
              <w:t xml:space="preserve"> годы</w:t>
            </w:r>
          </w:p>
          <w:p w:rsidR="001F6EB6" w:rsidRPr="00A151DC" w:rsidRDefault="001F6EB6" w:rsidP="001F6EB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2.1.3.</w:t>
            </w:r>
          </w:p>
        </w:tc>
        <w:tc>
          <w:tcPr>
            <w:tcW w:w="1109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555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jc w:val="center"/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F6EB6" w:rsidRPr="00A151DC" w:rsidRDefault="001F6EB6" w:rsidP="001F6EB6">
            <w:pPr>
              <w:rPr>
                <w:sz w:val="20"/>
                <w:szCs w:val="20"/>
              </w:rPr>
            </w:pPr>
            <w:r w:rsidRPr="00A151DC">
              <w:rPr>
                <w:sz w:val="20"/>
                <w:szCs w:val="20"/>
              </w:rPr>
              <w:t>-</w:t>
            </w:r>
          </w:p>
        </w:tc>
      </w:tr>
    </w:tbl>
    <w:p w:rsidR="001F6EB6" w:rsidRDefault="001F6EB6" w:rsidP="001F6EB6">
      <w:pPr>
        <w:rPr>
          <w:sz w:val="28"/>
          <w:szCs w:val="28"/>
        </w:rPr>
      </w:pPr>
    </w:p>
    <w:p w:rsidR="008C590F" w:rsidRDefault="008C590F" w:rsidP="008C590F">
      <w:pPr>
        <w:jc w:val="center"/>
        <w:outlineLvl w:val="0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969645" cy="792480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90F" w:rsidRDefault="008C590F" w:rsidP="008C590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590F" w:rsidRDefault="008C590F" w:rsidP="008C590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8C590F" w:rsidRDefault="008C590F" w:rsidP="008C590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8C590F" w:rsidRDefault="008C590F" w:rsidP="008C590F">
      <w:pPr>
        <w:jc w:val="center"/>
        <w:rPr>
          <w:sz w:val="28"/>
          <w:szCs w:val="28"/>
        </w:rPr>
      </w:pPr>
    </w:p>
    <w:p w:rsidR="008C590F" w:rsidRDefault="008C590F" w:rsidP="008C59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C590F" w:rsidRDefault="008C590F" w:rsidP="008C590F">
      <w:pPr>
        <w:jc w:val="center"/>
        <w:rPr>
          <w:sz w:val="28"/>
          <w:szCs w:val="28"/>
        </w:rPr>
      </w:pPr>
    </w:p>
    <w:p w:rsidR="008C590F" w:rsidRDefault="008C590F" w:rsidP="008C590F">
      <w:pPr>
        <w:rPr>
          <w:sz w:val="28"/>
          <w:szCs w:val="28"/>
        </w:rPr>
      </w:pPr>
      <w:r>
        <w:rPr>
          <w:sz w:val="28"/>
          <w:szCs w:val="28"/>
        </w:rPr>
        <w:t>от 28.07.2022  №   96</w:t>
      </w:r>
    </w:p>
    <w:p w:rsidR="008C590F" w:rsidRDefault="008C590F" w:rsidP="008C590F">
      <w:pPr>
        <w:outlineLvl w:val="0"/>
        <w:rPr>
          <w:b/>
        </w:rPr>
      </w:pPr>
      <w:r>
        <w:rPr>
          <w:b/>
        </w:rPr>
        <w:t>п.Новосельский</w:t>
      </w:r>
    </w:p>
    <w:p w:rsidR="008C590F" w:rsidRPr="00FC6C95" w:rsidRDefault="008C590F" w:rsidP="008C590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8C590F" w:rsidRPr="00FC6C95" w:rsidRDefault="008C590F" w:rsidP="008C590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8C590F" w:rsidRPr="00FC6C95" w:rsidRDefault="008C590F" w:rsidP="008C590F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29.12.2021 № 67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8C590F" w:rsidRPr="00FC6C95" w:rsidRDefault="008C590F" w:rsidP="008C590F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на </w:t>
      </w:r>
    </w:p>
    <w:p w:rsidR="008C590F" w:rsidRPr="00FC6C95" w:rsidRDefault="008C590F" w:rsidP="008C590F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22 год и на плановый период 2023 и 2024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8C590F" w:rsidRPr="00FC6C95" w:rsidRDefault="008C590F" w:rsidP="008C590F">
      <w:pPr>
        <w:suppressAutoHyphens/>
        <w:jc w:val="both"/>
        <w:rPr>
          <w:b/>
          <w:lang w:eastAsia="zh-CN"/>
        </w:rPr>
      </w:pPr>
    </w:p>
    <w:p w:rsidR="008C590F" w:rsidRDefault="008C590F" w:rsidP="008C590F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8C590F" w:rsidRPr="00FC6C95" w:rsidRDefault="008C590F" w:rsidP="008C590F">
      <w:pPr>
        <w:suppressAutoHyphens/>
        <w:jc w:val="both"/>
        <w:rPr>
          <w:b/>
          <w:sz w:val="28"/>
          <w:szCs w:val="28"/>
          <w:lang w:eastAsia="zh-CN"/>
        </w:rPr>
      </w:pPr>
    </w:p>
    <w:p w:rsidR="008C590F" w:rsidRDefault="008C590F" w:rsidP="008C590F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8C590F" w:rsidRPr="00FC6C95" w:rsidRDefault="008C590F" w:rsidP="008C590F">
      <w:pPr>
        <w:suppressAutoHyphens/>
        <w:jc w:val="both"/>
        <w:rPr>
          <w:sz w:val="28"/>
          <w:szCs w:val="28"/>
          <w:lang w:eastAsia="zh-CN"/>
        </w:rPr>
      </w:pPr>
    </w:p>
    <w:p w:rsidR="008C590F" w:rsidRDefault="008C590F" w:rsidP="008C590F">
      <w:pPr>
        <w:suppressAutoHyphens/>
        <w:rPr>
          <w:bCs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29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21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67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2023 и 2024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8C590F" w:rsidRPr="00FC6C95" w:rsidRDefault="008C590F" w:rsidP="008C590F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</w:p>
    <w:p w:rsidR="008C590F" w:rsidRPr="00FC6C95" w:rsidRDefault="008C590F" w:rsidP="008C590F">
      <w:pPr>
        <w:shd w:val="clear" w:color="auto" w:fill="FFFFFF"/>
        <w:suppressAutoHyphens/>
        <w:jc w:val="both"/>
        <w:rPr>
          <w:lang w:eastAsia="zh-CN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</w:t>
      </w: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8C590F" w:rsidRDefault="008C590F" w:rsidP="008C590F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2022 год:</w:t>
      </w:r>
    </w:p>
    <w:p w:rsidR="008C590F" w:rsidRDefault="008C590F" w:rsidP="008C590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в сумме 14041,4 тыс. рублей;</w:t>
      </w:r>
    </w:p>
    <w:p w:rsidR="008C590F" w:rsidRDefault="008C590F" w:rsidP="008C590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14126,5 тыс. рублей;</w:t>
      </w:r>
    </w:p>
    <w:p w:rsidR="008C590F" w:rsidRDefault="008C590F" w:rsidP="008C590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2022 год в сумме 85,0 тыс. рублей.»</w:t>
      </w:r>
    </w:p>
    <w:p w:rsidR="008C590F" w:rsidRDefault="008C590F" w:rsidP="008C590F">
      <w:pPr>
        <w:shd w:val="clear" w:color="auto" w:fill="FFFFFF"/>
        <w:suppressAutoHyphens/>
        <w:ind w:left="335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2.Приложения 1, 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3. </w:t>
      </w:r>
      <w:r w:rsidRPr="00216457">
        <w:rPr>
          <w:rFonts w:eastAsia="SimSun"/>
          <w:sz w:val="28"/>
          <w:szCs w:val="28"/>
        </w:rPr>
        <w:t xml:space="preserve">Опубликовать настоящее </w:t>
      </w:r>
      <w:r>
        <w:rPr>
          <w:rFonts w:eastAsia="SimSun"/>
          <w:sz w:val="28"/>
          <w:szCs w:val="28"/>
        </w:rPr>
        <w:t>решение</w:t>
      </w:r>
      <w:r w:rsidRPr="00216457">
        <w:rPr>
          <w:rFonts w:eastAsia="SimSun"/>
          <w:sz w:val="28"/>
          <w:szCs w:val="28"/>
        </w:rPr>
        <w:t xml:space="preserve"> в муниципальной газете «Новосельский вестник» и разместить на официальном сайте Администрации сельского поселения сети «Интернет» (</w:t>
      </w:r>
      <w:hyperlink r:id="rId11" w:history="1">
        <w:r w:rsidRPr="00B22555">
          <w:rPr>
            <w:rStyle w:val="a5"/>
            <w:rFonts w:eastAsia="SimSun"/>
            <w:sz w:val="28"/>
            <w:szCs w:val="28"/>
            <w:lang w:val="en-US"/>
          </w:rPr>
          <w:t>www</w:t>
        </w:r>
        <w:r w:rsidRPr="00B22555">
          <w:rPr>
            <w:rStyle w:val="a5"/>
            <w:rFonts w:eastAsia="SimSun"/>
            <w:sz w:val="28"/>
            <w:szCs w:val="28"/>
          </w:rPr>
          <w:t>.</w:t>
        </w:r>
        <w:r w:rsidRPr="00B22555">
          <w:rPr>
            <w:rStyle w:val="a5"/>
            <w:rFonts w:eastAsia="SimSun"/>
            <w:sz w:val="28"/>
            <w:szCs w:val="28"/>
            <w:lang w:val="en-US"/>
          </w:rPr>
          <w:t>novoseladm</w:t>
        </w:r>
        <w:r w:rsidRPr="00B22555">
          <w:rPr>
            <w:rStyle w:val="a5"/>
            <w:rFonts w:eastAsia="SimSun"/>
            <w:sz w:val="28"/>
            <w:szCs w:val="28"/>
          </w:rPr>
          <w:t>.</w:t>
        </w:r>
        <w:r w:rsidRPr="00B22555">
          <w:rPr>
            <w:rStyle w:val="a5"/>
            <w:rFonts w:eastAsia="SimSun"/>
            <w:sz w:val="28"/>
            <w:szCs w:val="28"/>
            <w:lang w:val="en-US"/>
          </w:rPr>
          <w:t>ru</w:t>
        </w:r>
      </w:hyperlink>
      <w:r w:rsidRPr="00216457">
        <w:rPr>
          <w:rFonts w:eastAsia="SimSun"/>
          <w:sz w:val="28"/>
          <w:szCs w:val="28"/>
        </w:rPr>
        <w:t xml:space="preserve">). </w:t>
      </w: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p w:rsidR="008C590F" w:rsidRDefault="008C590F" w:rsidP="008C590F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r>
        <w:rPr>
          <w:sz w:val="28"/>
          <w:szCs w:val="28"/>
        </w:rPr>
        <w:t>М.В.Пестрецов</w:t>
      </w:r>
      <w:r w:rsidRPr="00654006">
        <w:rPr>
          <w:sz w:val="28"/>
          <w:szCs w:val="28"/>
        </w:rPr>
        <w:t xml:space="preserve">                           </w:t>
      </w: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8C590F" w:rsidRPr="00801E39" w:rsidTr="004862B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590F" w:rsidRPr="00801E39" w:rsidRDefault="008C590F" w:rsidP="004862BA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90F" w:rsidRDefault="008C590F" w:rsidP="004862BA">
            <w:pPr>
              <w:jc w:val="right"/>
              <w:rPr>
                <w:color w:val="000000"/>
              </w:rPr>
            </w:pPr>
          </w:p>
          <w:p w:rsidR="008C590F" w:rsidRDefault="008C590F" w:rsidP="004862BA">
            <w:pPr>
              <w:jc w:val="right"/>
              <w:rPr>
                <w:color w:val="000000"/>
              </w:rPr>
            </w:pPr>
          </w:p>
          <w:p w:rsidR="008C590F" w:rsidRPr="00801E39" w:rsidRDefault="008C590F" w:rsidP="004862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 к решению</w:t>
            </w:r>
            <w:r w:rsidRPr="00801E39">
              <w:rPr>
                <w:color w:val="000000"/>
              </w:rPr>
              <w:t xml:space="preserve"> Совета депутатов «О бюджете Новосельс</w:t>
            </w:r>
            <w:r>
              <w:rPr>
                <w:color w:val="000000"/>
              </w:rPr>
              <w:t>кого сельского поселения на 2022 год и на плановый период 2023</w:t>
            </w:r>
            <w:r w:rsidRPr="00801E39">
              <w:rPr>
                <w:color w:val="000000"/>
              </w:rPr>
              <w:t xml:space="preserve"> и 20</w:t>
            </w:r>
            <w:r>
              <w:rPr>
                <w:color w:val="000000"/>
              </w:rPr>
              <w:t>24</w:t>
            </w:r>
            <w:r w:rsidRPr="00801E39">
              <w:rPr>
                <w:color w:val="000000"/>
              </w:rPr>
              <w:t xml:space="preserve"> годов»</w:t>
            </w:r>
          </w:p>
        </w:tc>
      </w:tr>
      <w:tr w:rsidR="008C590F" w:rsidRPr="00801E39" w:rsidTr="004862BA">
        <w:trPr>
          <w:cantSplit/>
          <w:trHeight w:val="82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90F" w:rsidRPr="00801E39" w:rsidRDefault="008C590F" w:rsidP="004862BA">
            <w:pPr>
              <w:jc w:val="right"/>
              <w:rPr>
                <w:b/>
                <w:bCs/>
                <w:sz w:val="28"/>
                <w:szCs w:val="28"/>
              </w:rPr>
            </w:pPr>
            <w:r w:rsidRPr="00801E39"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 год и на плановый период 2023 и 2024</w:t>
            </w:r>
            <w:r w:rsidRPr="00801E39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8C590F" w:rsidRPr="00801E39" w:rsidTr="004862BA">
        <w:trPr>
          <w:cantSplit/>
          <w:trHeight w:val="315"/>
        </w:trPr>
        <w:tc>
          <w:tcPr>
            <w:tcW w:w="10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590F" w:rsidRPr="00801E39" w:rsidRDefault="008C590F" w:rsidP="004862BA">
            <w:pPr>
              <w:jc w:val="right"/>
            </w:pPr>
            <w:r w:rsidRPr="00801E39"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8C590F" w:rsidRDefault="008C590F" w:rsidP="008C590F">
      <w:pPr>
        <w:rPr>
          <w:sz w:val="2"/>
          <w:szCs w:val="2"/>
        </w:rPr>
      </w:pPr>
    </w:p>
    <w:p w:rsidR="008C590F" w:rsidRPr="00801E39" w:rsidRDefault="008C590F" w:rsidP="008C590F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4"/>
        <w:tblW w:w="10980" w:type="dxa"/>
        <w:tblLayout w:type="fixed"/>
        <w:tblLook w:val="0000"/>
      </w:tblPr>
      <w:tblGrid>
        <w:gridCol w:w="5778"/>
        <w:gridCol w:w="2127"/>
        <w:gridCol w:w="1134"/>
        <w:gridCol w:w="992"/>
        <w:gridCol w:w="949"/>
      </w:tblGrid>
      <w:tr w:rsidR="008C590F" w:rsidRPr="00801E39" w:rsidTr="004862BA">
        <w:trPr>
          <w:cantSplit/>
          <w:trHeight w:val="627"/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01E39" w:rsidRDefault="008C590F" w:rsidP="004862BA">
            <w:pPr>
              <w:jc w:val="center"/>
            </w:pPr>
            <w:r w:rsidRPr="00801E39"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01E39" w:rsidRDefault="008C590F" w:rsidP="004862BA">
            <w:pPr>
              <w:jc w:val="center"/>
            </w:pPr>
            <w:r w:rsidRPr="00801E39"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F" w:rsidRPr="00801E39" w:rsidRDefault="008C590F" w:rsidP="004862BA">
            <w:pPr>
              <w:jc w:val="center"/>
            </w:pPr>
            <w:r>
              <w:t xml:space="preserve"> 2022</w:t>
            </w:r>
            <w:r w:rsidRPr="00801E3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F" w:rsidRPr="00801E39" w:rsidRDefault="008C590F" w:rsidP="004862BA">
            <w:pPr>
              <w:jc w:val="center"/>
            </w:pPr>
            <w:r>
              <w:t xml:space="preserve"> 2023</w:t>
            </w:r>
            <w:r w:rsidRPr="00801E39"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F" w:rsidRPr="00801E39" w:rsidRDefault="008C590F" w:rsidP="004862BA">
            <w:pPr>
              <w:jc w:val="center"/>
            </w:pPr>
            <w:r>
              <w:t xml:space="preserve"> 2024</w:t>
            </w:r>
            <w:r w:rsidRPr="00801E39">
              <w:t xml:space="preserve"> </w:t>
            </w:r>
          </w:p>
        </w:tc>
      </w:tr>
      <w:tr w:rsidR="008C590F" w:rsidRPr="00801E39" w:rsidTr="004862BA">
        <w:trPr>
          <w:cantSplit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801E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10569,8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10383,8</w:t>
            </w:r>
          </w:p>
        </w:tc>
      </w:tr>
      <w:tr w:rsidR="008C590F" w:rsidRPr="00801E39" w:rsidTr="004862BA">
        <w:trPr>
          <w:cantSplit/>
          <w:trHeight w:val="3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3008,6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3045,3</w:t>
            </w:r>
          </w:p>
        </w:tc>
      </w:tr>
      <w:tr w:rsidR="008C590F" w:rsidRPr="00801E39" w:rsidTr="004862BA">
        <w:trPr>
          <w:cantSplit/>
          <w:trHeight w:val="3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01E39" w:rsidRDefault="008C590F" w:rsidP="0048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7338,5</w:t>
            </w:r>
          </w:p>
        </w:tc>
      </w:tr>
      <w:tr w:rsidR="008C590F" w:rsidRPr="00801E39" w:rsidTr="004862BA">
        <w:trPr>
          <w:cantSplit/>
          <w:trHeight w:val="3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jc w:val="center"/>
              <w:rPr>
                <w:b/>
                <w:sz w:val="22"/>
                <w:szCs w:val="22"/>
              </w:rPr>
            </w:pPr>
          </w:p>
          <w:p w:rsidR="008C590F" w:rsidRDefault="008C590F" w:rsidP="0048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7338,5</w:t>
            </w:r>
          </w:p>
        </w:tc>
      </w:tr>
      <w:tr w:rsidR="008C590F" w:rsidRPr="00801E39" w:rsidTr="004862BA">
        <w:trPr>
          <w:cantSplit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5110,6</w:t>
            </w:r>
          </w:p>
        </w:tc>
      </w:tr>
      <w:tr w:rsidR="008C590F" w:rsidRPr="00801E39" w:rsidTr="004862BA">
        <w:trPr>
          <w:cantSplit/>
          <w:trHeight w:val="3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</w:pPr>
            <w:r w:rsidRPr="00801E39"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B3836"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838E7" w:rsidRDefault="008C590F" w:rsidP="004862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838E7" w:rsidRDefault="008C590F" w:rsidP="004862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838E7" w:rsidRDefault="008C590F" w:rsidP="004862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5110,6</w:t>
            </w:r>
          </w:p>
        </w:tc>
      </w:tr>
      <w:tr w:rsidR="008C590F" w:rsidRPr="00801E39" w:rsidTr="004862BA">
        <w:trPr>
          <w:cantSplit/>
          <w:trHeight w:val="6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</w:pPr>
            <w:r w:rsidRPr="00801E39">
              <w:t xml:space="preserve">Дотации бюджетам </w:t>
            </w:r>
            <w:r>
              <w:t xml:space="preserve">сельских </w:t>
            </w:r>
            <w:r w:rsidRPr="00801E39">
              <w:t>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B3836"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838E7" w:rsidRDefault="008C590F" w:rsidP="004862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838E7" w:rsidRDefault="008C590F" w:rsidP="004862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Pr="008838E7" w:rsidRDefault="008C590F" w:rsidP="004862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5110,6</w:t>
            </w:r>
          </w:p>
        </w:tc>
      </w:tr>
      <w:tr w:rsidR="008C590F" w:rsidRPr="00801E39" w:rsidTr="004862BA">
        <w:trPr>
          <w:cantSplit/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45F12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45F12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2234,8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45F12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2024,7</w:t>
            </w:r>
          </w:p>
        </w:tc>
      </w:tr>
      <w:tr w:rsidR="008C590F" w:rsidRPr="00801E39" w:rsidTr="004862BA">
        <w:trPr>
          <w:cantSplit/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528BE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733341">
              <w:rPr>
                <w:rFonts w:ascii="yandex-sans" w:hAnsi="yandex-sans"/>
                <w:bCs/>
                <w:color w:val="000000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B3836">
              <w:rPr>
                <w:bCs/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528BE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528BE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8528B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528BE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8528BE">
              <w:rPr>
                <w:sz w:val="22"/>
                <w:szCs w:val="22"/>
              </w:rPr>
              <w:t>0</w:t>
            </w:r>
          </w:p>
        </w:tc>
      </w:tr>
      <w:tr w:rsidR="008C590F" w:rsidRPr="00801E39" w:rsidTr="004862BA">
        <w:trPr>
          <w:cantSplit/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154C76" w:rsidRDefault="008C590F" w:rsidP="005E4ECF">
            <w:pPr>
              <w:spacing w:beforeLines="40" w:line="240" w:lineRule="exact"/>
              <w:rPr>
                <w:bCs/>
                <w:color w:val="000000"/>
                <w:shd w:val="clear" w:color="auto" w:fill="FFFFFF"/>
              </w:rPr>
            </w:pPr>
            <w:r w:rsidRPr="00154C76">
              <w:rPr>
                <w:color w:val="000000"/>
                <w:shd w:val="clear" w:color="auto" w:fill="FFFFFF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color w:val="000000"/>
                <w:shd w:val="clear" w:color="auto" w:fill="FFFFFF"/>
              </w:rPr>
              <w:t>«</w:t>
            </w:r>
            <w:r w:rsidRPr="00154C76">
              <w:rPr>
                <w:color w:val="000000"/>
                <w:shd w:val="clear" w:color="auto" w:fill="FFFFFF"/>
              </w:rPr>
              <w:t xml:space="preserve">Увековечение памяти погибших при защите Отечества на 2019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154C76">
              <w:rPr>
                <w:color w:val="000000"/>
                <w:shd w:val="clear" w:color="auto" w:fill="FFFFFF"/>
              </w:rPr>
              <w:t xml:space="preserve"> 2024 годы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B3836">
              <w:rPr>
                <w:bCs/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528BE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528BE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723,7</w:t>
            </w:r>
          </w:p>
        </w:tc>
      </w:tr>
      <w:tr w:rsidR="008C590F" w:rsidRPr="00801E39" w:rsidTr="004862BA">
        <w:trPr>
          <w:cantSplit/>
          <w:trHeight w:val="40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</w:pPr>
            <w:r w:rsidRPr="00801E39"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B3836">
              <w:rPr>
                <w:bCs/>
                <w:spacing w:val="-1"/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1301,0</w:t>
            </w:r>
          </w:p>
        </w:tc>
      </w:tr>
      <w:tr w:rsidR="008C590F" w:rsidRPr="00801E39" w:rsidTr="004862BA">
        <w:trPr>
          <w:cantSplit/>
          <w:trHeight w:val="40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0B664E" w:rsidRDefault="008C590F" w:rsidP="005E4ECF">
            <w:pPr>
              <w:spacing w:beforeLines="40" w:line="240" w:lineRule="exact"/>
            </w:pPr>
            <w:r w:rsidRPr="000B664E">
              <w:rPr>
                <w:bCs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Cs/>
                <w:spacing w:val="-1"/>
                <w:sz w:val="22"/>
                <w:szCs w:val="22"/>
              </w:rPr>
            </w:pPr>
            <w:r w:rsidRPr="00EB3836">
              <w:rPr>
                <w:bCs/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C590F" w:rsidRPr="00801E39" w:rsidTr="004862BA">
        <w:trPr>
          <w:cantSplit/>
          <w:trHeight w:val="40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AA3F99" w:rsidRDefault="008C590F" w:rsidP="004862BA">
            <w:r w:rsidRPr="00AA3F99"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rPr>
                <w:sz w:val="22"/>
                <w:szCs w:val="22"/>
              </w:rPr>
            </w:pPr>
          </w:p>
          <w:p w:rsidR="008C590F" w:rsidRDefault="008C590F" w:rsidP="004862BA">
            <w:pPr>
              <w:rPr>
                <w:sz w:val="22"/>
                <w:szCs w:val="22"/>
              </w:rPr>
            </w:pPr>
          </w:p>
          <w:p w:rsidR="008C590F" w:rsidRDefault="008C590F" w:rsidP="004862BA">
            <w:pPr>
              <w:rPr>
                <w:sz w:val="22"/>
                <w:szCs w:val="22"/>
              </w:rPr>
            </w:pPr>
          </w:p>
          <w:p w:rsidR="008C590F" w:rsidRPr="00EB3836" w:rsidRDefault="008C590F" w:rsidP="004862BA">
            <w:pPr>
              <w:rPr>
                <w:sz w:val="22"/>
                <w:szCs w:val="22"/>
              </w:rPr>
            </w:pPr>
            <w:r w:rsidRPr="00EB3836">
              <w:rPr>
                <w:sz w:val="22"/>
                <w:szCs w:val="22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C590F" w:rsidRDefault="008C590F" w:rsidP="004862BA">
            <w:pPr>
              <w:rPr>
                <w:sz w:val="22"/>
                <w:szCs w:val="22"/>
              </w:rPr>
            </w:pPr>
          </w:p>
          <w:p w:rsidR="008C590F" w:rsidRDefault="008C590F" w:rsidP="004862BA">
            <w:pPr>
              <w:rPr>
                <w:sz w:val="22"/>
                <w:szCs w:val="22"/>
              </w:rPr>
            </w:pPr>
          </w:p>
          <w:p w:rsidR="008C590F" w:rsidRPr="00EB3836" w:rsidRDefault="008C590F" w:rsidP="00486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Default="008C590F" w:rsidP="004862BA"/>
          <w:p w:rsidR="008C590F" w:rsidRDefault="008C590F" w:rsidP="004862BA"/>
          <w:p w:rsidR="008C590F" w:rsidRDefault="008C590F" w:rsidP="004862BA"/>
          <w:p w:rsidR="008C590F" w:rsidRPr="00AA3F99" w:rsidRDefault="008C590F" w:rsidP="004862BA">
            <w:r>
              <w:t xml:space="preserve">          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r>
              <w:t xml:space="preserve">         </w:t>
            </w:r>
          </w:p>
          <w:p w:rsidR="008C590F" w:rsidRDefault="008C590F" w:rsidP="004862BA"/>
          <w:p w:rsidR="008C590F" w:rsidRDefault="008C590F" w:rsidP="004862BA"/>
          <w:p w:rsidR="008C590F" w:rsidRDefault="008C590F" w:rsidP="004862BA">
            <w:r>
              <w:t xml:space="preserve">          0</w:t>
            </w:r>
          </w:p>
        </w:tc>
      </w:tr>
      <w:tr w:rsidR="008C590F" w:rsidRPr="00801E39" w:rsidTr="004862BA">
        <w:trPr>
          <w:cantSplit/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5E4EC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203,2</w:t>
            </w:r>
          </w:p>
        </w:tc>
      </w:tr>
      <w:tr w:rsidR="008C590F" w:rsidRPr="00801E39" w:rsidTr="004862BA">
        <w:trPr>
          <w:cantSplit/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801E39" w:rsidRDefault="008C590F" w:rsidP="004862BA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B3836"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</w:tr>
      <w:tr w:rsidR="008C590F" w:rsidRPr="00801E39" w:rsidTr="004862BA">
        <w:trPr>
          <w:cantSplit/>
          <w:trHeight w:val="9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590F" w:rsidRPr="001F1734" w:rsidRDefault="008C590F" w:rsidP="004862BA">
            <w:pPr>
              <w:jc w:val="both"/>
            </w:pPr>
            <w:r w:rsidRPr="001F1734">
              <w:rPr>
                <w:bCs/>
                <w:color w:val="000000"/>
                <w:shd w:val="clear" w:color="auto" w:fill="FFFFFF"/>
              </w:rPr>
              <w:lastRenderedPageBreak/>
              <w:t>Субвенции</w:t>
            </w:r>
            <w:r w:rsidRPr="001F1734"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EB3836" w:rsidRDefault="008C590F" w:rsidP="005E4EC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B3836"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801E39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</w:tr>
      <w:tr w:rsidR="008C590F" w:rsidRPr="00801E39" w:rsidTr="004862BA">
        <w:trPr>
          <w:cantSplit/>
          <w:trHeight w:val="35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EB3836" w:rsidRDefault="008C590F" w:rsidP="004862BA">
            <w:pPr>
              <w:spacing w:before="96" w:line="240" w:lineRule="exact"/>
              <w:rPr>
                <w:b/>
                <w:sz w:val="22"/>
                <w:szCs w:val="22"/>
                <w:lang w:eastAsia="en-US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C590F" w:rsidRPr="00801E39" w:rsidTr="004862BA">
        <w:trPr>
          <w:cantSplit/>
          <w:trHeight w:val="9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EB3836" w:rsidRDefault="008C590F" w:rsidP="004862BA">
            <w:pPr>
              <w:spacing w:before="96" w:line="240" w:lineRule="exac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B3836">
              <w:rPr>
                <w:bCs/>
                <w:color w:val="000000"/>
                <w:sz w:val="22"/>
                <w:szCs w:val="22"/>
                <w:lang w:eastAsia="en-US"/>
              </w:rPr>
              <w:t>20249999107142150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C590F" w:rsidRPr="00801E39" w:rsidTr="004862BA">
        <w:trPr>
          <w:cantSplit/>
          <w:trHeight w:val="9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7D5D15" w:rsidRDefault="008C590F" w:rsidP="004862BA">
            <w:r>
              <w:rPr>
                <w:color w:val="00000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90F" w:rsidRDefault="008C590F" w:rsidP="00486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C590F" w:rsidRDefault="008C590F" w:rsidP="00486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C590F" w:rsidRDefault="008C590F" w:rsidP="00486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C590F" w:rsidRPr="00FF470A" w:rsidRDefault="008C590F" w:rsidP="004862BA">
            <w:pPr>
              <w:rPr>
                <w:sz w:val="22"/>
                <w:szCs w:val="22"/>
              </w:rPr>
            </w:pPr>
            <w:r w:rsidRPr="00FF470A">
              <w:rPr>
                <w:color w:val="000000"/>
                <w:sz w:val="22"/>
                <w:szCs w:val="22"/>
                <w:shd w:val="clear" w:color="auto" w:fill="FFFFFF"/>
              </w:rPr>
              <w:t>20249999104070150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C590F" w:rsidRPr="00801E39" w:rsidTr="004862BA">
        <w:trPr>
          <w:cantSplit/>
          <w:trHeight w:val="9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90F" w:rsidRDefault="008C590F" w:rsidP="00486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C590F" w:rsidRDefault="008C590F" w:rsidP="00486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C590F" w:rsidRDefault="008C590F" w:rsidP="00486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20249999107536150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C590F" w:rsidRPr="00801E39" w:rsidTr="004862BA">
        <w:trPr>
          <w:cantSplit/>
          <w:trHeight w:val="42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5556B4" w:rsidRDefault="008C590F" w:rsidP="004862BA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56B4">
              <w:rPr>
                <w:b/>
                <w:lang w:eastAsia="en-US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EB3836" w:rsidRDefault="008C590F" w:rsidP="004862BA">
            <w:pPr>
              <w:spacing w:before="96" w:line="240" w:lineRule="exac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3836">
              <w:rPr>
                <w:b/>
                <w:bCs/>
                <w:color w:val="000000"/>
                <w:sz w:val="22"/>
                <w:szCs w:val="22"/>
                <w:lang w:eastAsia="en-US"/>
              </w:rPr>
              <w:t>20700000000000150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Pr="005556B4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 w:rsidRPr="005556B4">
              <w:rPr>
                <w:b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Pr="005556B4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 w:rsidRPr="005556B4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Pr="005556B4" w:rsidRDefault="008C590F" w:rsidP="005E4ECF">
            <w:pPr>
              <w:spacing w:beforeLines="40" w:line="240" w:lineRule="exact"/>
              <w:jc w:val="right"/>
              <w:rPr>
                <w:b/>
                <w:sz w:val="22"/>
                <w:szCs w:val="22"/>
                <w:lang w:eastAsia="en-US"/>
              </w:rPr>
            </w:pPr>
            <w:r w:rsidRPr="005556B4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8C590F" w:rsidRPr="00801E39" w:rsidTr="004862BA">
        <w:trPr>
          <w:cantSplit/>
          <w:trHeight w:val="9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5556B4" w:rsidRDefault="008C590F" w:rsidP="004862BA">
            <w:pPr>
              <w:spacing w:line="256" w:lineRule="auto"/>
              <w:jc w:val="both"/>
              <w:rPr>
                <w:lang w:eastAsia="en-US"/>
              </w:rPr>
            </w:pPr>
            <w:r w:rsidRPr="005556B4">
              <w:rPr>
                <w:color w:val="00000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EB3836" w:rsidRDefault="008C590F" w:rsidP="004862BA">
            <w:pPr>
              <w:spacing w:before="96" w:line="240" w:lineRule="exac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B3836">
              <w:rPr>
                <w:sz w:val="22"/>
                <w:szCs w:val="22"/>
              </w:rPr>
              <w:t>20705020100000150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590F" w:rsidRPr="00801E39" w:rsidTr="004862BA">
        <w:trPr>
          <w:cantSplit/>
          <w:trHeight w:val="58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5556B4" w:rsidRDefault="008C590F" w:rsidP="004862BA">
            <w:pPr>
              <w:spacing w:line="256" w:lineRule="auto"/>
              <w:jc w:val="both"/>
              <w:rPr>
                <w:color w:val="000000"/>
                <w:shd w:val="clear" w:color="auto" w:fill="FFFFFF"/>
              </w:rPr>
            </w:pPr>
            <w:r w:rsidRPr="005556B4">
              <w:rPr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EB3836" w:rsidRDefault="008C590F" w:rsidP="004862BA">
            <w:pPr>
              <w:spacing w:before="96" w:line="240" w:lineRule="exact"/>
              <w:rPr>
                <w:sz w:val="22"/>
                <w:szCs w:val="22"/>
              </w:rPr>
            </w:pPr>
            <w:r w:rsidRPr="00EB3836">
              <w:rPr>
                <w:sz w:val="22"/>
                <w:szCs w:val="22"/>
              </w:rPr>
              <w:t>20705030100000150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90F" w:rsidRDefault="008C590F" w:rsidP="005E4ECF">
            <w:pPr>
              <w:spacing w:beforeLines="40" w:line="240" w:lineRule="exact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8C590F" w:rsidRDefault="008C590F" w:rsidP="008C590F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8C590F" w:rsidRPr="00801E39" w:rsidTr="004862BA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90F" w:rsidRPr="00801E39" w:rsidRDefault="008C590F" w:rsidP="004862BA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F" w:rsidRPr="00801E39" w:rsidRDefault="008C590F" w:rsidP="004862BA">
            <w:pPr>
              <w:jc w:val="right"/>
              <w:rPr>
                <w:color w:val="000000"/>
              </w:rPr>
            </w:pPr>
          </w:p>
        </w:tc>
      </w:tr>
    </w:tbl>
    <w:p w:rsidR="008C590F" w:rsidRDefault="008C590F" w:rsidP="008C590F">
      <w:pPr>
        <w:suppressAutoHyphens/>
        <w:ind w:right="-995"/>
      </w:pPr>
      <w:r>
        <w:t xml:space="preserve">      </w:t>
      </w:r>
    </w:p>
    <w:tbl>
      <w:tblPr>
        <w:tblpPr w:leftFromText="180" w:rightFromText="180" w:vertAnchor="text" w:horzAnchor="margin" w:tblpXSpec="center" w:tblpY="-345"/>
        <w:tblW w:w="10980" w:type="dxa"/>
        <w:tblLayout w:type="fixed"/>
        <w:tblLook w:val="0000"/>
      </w:tblPr>
      <w:tblGrid>
        <w:gridCol w:w="10980"/>
      </w:tblGrid>
      <w:tr w:rsidR="008C590F" w:rsidRPr="0011748F" w:rsidTr="004862BA">
        <w:trPr>
          <w:cantSplit/>
          <w:trHeight w:val="375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90F" w:rsidRPr="0011748F" w:rsidRDefault="008C590F" w:rsidP="004862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</w:tbl>
    <w:p w:rsidR="008C590F" w:rsidRPr="00D95D1B" w:rsidRDefault="008C590F" w:rsidP="008C590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</w:t>
      </w:r>
      <w:r>
        <w:rPr>
          <w:color w:val="000000"/>
        </w:rPr>
        <w:t>к</w:t>
      </w:r>
      <w:r w:rsidRPr="00801E39">
        <w:rPr>
          <w:color w:val="000000"/>
        </w:rPr>
        <w:t xml:space="preserve">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8C590F" w:rsidRPr="00D95D1B" w:rsidRDefault="008C590F" w:rsidP="008C590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8C590F" w:rsidRPr="00D95D1B" w:rsidRDefault="008C590F" w:rsidP="008C590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8C590F" w:rsidRPr="00D95D1B" w:rsidRDefault="008C590F" w:rsidP="008C590F">
      <w:pPr>
        <w:suppressAutoHyphens/>
        <w:ind w:right="-72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            поселения на 202</w:t>
      </w:r>
      <w:r>
        <w:rPr>
          <w:lang w:eastAsia="zh-CN"/>
        </w:rPr>
        <w:t>2</w:t>
      </w:r>
      <w:r w:rsidRPr="00D95D1B">
        <w:rPr>
          <w:lang w:eastAsia="zh-CN"/>
        </w:rPr>
        <w:t xml:space="preserve"> и </w:t>
      </w:r>
    </w:p>
    <w:p w:rsidR="008C590F" w:rsidRPr="00D95D1B" w:rsidRDefault="008C590F" w:rsidP="008C590F">
      <w:pPr>
        <w:suppressAutoHyphens/>
        <w:ind w:right="-725"/>
        <w:jc w:val="right"/>
        <w:rPr>
          <w:lang w:eastAsia="zh-CN"/>
        </w:rPr>
      </w:pPr>
      <w:r>
        <w:rPr>
          <w:lang w:eastAsia="zh-CN"/>
        </w:rPr>
        <w:t>плановый период 2023-2024</w:t>
      </w:r>
      <w:r w:rsidRPr="00D95D1B">
        <w:rPr>
          <w:lang w:eastAsia="zh-CN"/>
        </w:rPr>
        <w:t xml:space="preserve"> годов»                                                                                                 </w:t>
      </w:r>
    </w:p>
    <w:p w:rsidR="008C590F" w:rsidRPr="00D95D1B" w:rsidRDefault="008C590F" w:rsidP="008C590F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8C590F" w:rsidRPr="00D95D1B" w:rsidRDefault="008C590F" w:rsidP="008C590F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8C590F" w:rsidRPr="00D95D1B" w:rsidRDefault="008C590F" w:rsidP="008C590F">
      <w:pPr>
        <w:suppressAutoHyphens/>
        <w:ind w:right="-725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>Распределение бюджетных ассигнований по разделам и подразделам, целевым статьям и видам 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 на 2022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2023-2024</w:t>
      </w:r>
      <w:r w:rsidRPr="00D95D1B">
        <w:rPr>
          <w:b/>
          <w:lang w:eastAsia="zh-CN"/>
        </w:rPr>
        <w:t xml:space="preserve"> годов</w:t>
      </w:r>
    </w:p>
    <w:tbl>
      <w:tblPr>
        <w:tblW w:w="10638" w:type="dxa"/>
        <w:tblInd w:w="-812" w:type="dxa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851"/>
        <w:gridCol w:w="929"/>
      </w:tblGrid>
      <w:tr w:rsidR="008C590F" w:rsidRPr="00D95D1B" w:rsidTr="004862BA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8C590F" w:rsidRPr="00D95D1B" w:rsidTr="004862BA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5355,8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4057,5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4061,2</w:t>
            </w:r>
          </w:p>
        </w:tc>
      </w:tr>
      <w:tr w:rsidR="008C590F" w:rsidRPr="00D95D1B" w:rsidTr="004862BA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8C590F" w:rsidRPr="00D95D1B" w:rsidTr="004862BA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8C590F" w:rsidRPr="00D95D1B" w:rsidTr="004862B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8C590F" w:rsidRPr="00D95D1B" w:rsidTr="004862BA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A6417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2508,7</w:t>
            </w:r>
          </w:p>
        </w:tc>
      </w:tr>
      <w:tr w:rsidR="008C590F" w:rsidRPr="00D95D1B" w:rsidTr="004862BA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8C590F" w:rsidRPr="00D95D1B" w:rsidTr="004862BA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172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386,2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641,2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</w:t>
            </w:r>
            <w:r w:rsidRPr="00D95D1B">
              <w:rPr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8C590F" w:rsidRPr="00D95D1B" w:rsidTr="004862BA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D95D1B" w:rsidTr="004862B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D95D1B" w:rsidTr="004862BA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F71A3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D95D1B" w:rsidTr="004862BA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F71A3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D95D1B" w:rsidTr="004862BA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2124,4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141,0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1912,6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3481,8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1952,8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1742,7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E243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E243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 xml:space="preserve">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4067DE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4067D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</w:t>
            </w:r>
            <w:r w:rsidRPr="00647D6E">
              <w:rPr>
                <w:sz w:val="20"/>
                <w:szCs w:val="20"/>
              </w:rPr>
              <w:lastRenderedPageBreak/>
              <w:t>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84618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4618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272B1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4618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271BD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271BD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A271BD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Выполнение управленческих и исполнительно – распорядительных функций в сфере культуры на территории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08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14126,5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10569,8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10383,8</w:t>
            </w:r>
          </w:p>
        </w:tc>
      </w:tr>
    </w:tbl>
    <w:p w:rsidR="008C590F" w:rsidRPr="00D95D1B" w:rsidRDefault="008C590F" w:rsidP="008C590F">
      <w:pPr>
        <w:suppressAutoHyphens/>
        <w:ind w:right="-995"/>
        <w:jc w:val="center"/>
        <w:rPr>
          <w:lang w:eastAsia="zh-CN"/>
        </w:rPr>
      </w:pPr>
    </w:p>
    <w:p w:rsidR="008C590F" w:rsidRPr="00D95D1B" w:rsidRDefault="008C590F" w:rsidP="008C590F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</w:t>
      </w:r>
      <w:r>
        <w:rPr>
          <w:lang w:eastAsia="zh-CN"/>
        </w:rPr>
        <w:t xml:space="preserve">                    Приложение 3</w:t>
      </w:r>
    </w:p>
    <w:p w:rsidR="008C590F" w:rsidRPr="00D95D1B" w:rsidRDefault="008C590F" w:rsidP="008C590F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</w:t>
      </w:r>
      <w:r w:rsidRPr="00801E39">
        <w:rPr>
          <w:color w:val="000000"/>
        </w:rPr>
        <w:t xml:space="preserve">к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>Совета депутатов</w:t>
      </w:r>
    </w:p>
    <w:p w:rsidR="008C590F" w:rsidRPr="00D95D1B" w:rsidRDefault="008C590F" w:rsidP="008C590F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8C590F" w:rsidRPr="00D95D1B" w:rsidRDefault="008C590F" w:rsidP="008C590F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"О бюджете Новосельского сельского поселения на</w:t>
      </w:r>
    </w:p>
    <w:p w:rsidR="008C590F" w:rsidRPr="00D95D1B" w:rsidRDefault="008C590F" w:rsidP="008C590F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202</w:t>
      </w:r>
      <w:r>
        <w:rPr>
          <w:lang w:eastAsia="zh-CN"/>
        </w:rPr>
        <w:t>2</w:t>
      </w:r>
      <w:r w:rsidRPr="00D95D1B">
        <w:rPr>
          <w:lang w:eastAsia="zh-CN"/>
        </w:rPr>
        <w:t xml:space="preserve"> год и на плановый период 202</w:t>
      </w:r>
      <w:r>
        <w:rPr>
          <w:lang w:eastAsia="zh-CN"/>
        </w:rPr>
        <w:t>3 и 2024</w:t>
      </w:r>
      <w:r w:rsidRPr="00D95D1B">
        <w:rPr>
          <w:lang w:eastAsia="zh-CN"/>
        </w:rPr>
        <w:t>годов"</w:t>
      </w:r>
    </w:p>
    <w:p w:rsidR="008C590F" w:rsidRPr="00D95D1B" w:rsidRDefault="008C590F" w:rsidP="008C590F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8C590F" w:rsidRPr="00D95D1B" w:rsidRDefault="008C590F" w:rsidP="008C590F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8C590F" w:rsidRPr="00D95D1B" w:rsidRDefault="008C590F" w:rsidP="008C590F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8C590F" w:rsidRPr="00D95D1B" w:rsidRDefault="008C590F" w:rsidP="008C590F">
      <w:pPr>
        <w:suppressAutoHyphens/>
        <w:jc w:val="center"/>
        <w:rPr>
          <w:lang w:eastAsia="zh-CN"/>
        </w:rPr>
      </w:pPr>
      <w:r w:rsidRPr="00D95D1B">
        <w:rPr>
          <w:b/>
          <w:lang w:eastAsia="zh-CN"/>
        </w:rPr>
        <w:t>на 202</w:t>
      </w:r>
      <w:r>
        <w:rPr>
          <w:b/>
          <w:lang w:eastAsia="zh-CN"/>
        </w:rPr>
        <w:t>2</w:t>
      </w:r>
      <w:r w:rsidRPr="00D95D1B">
        <w:rPr>
          <w:b/>
          <w:lang w:eastAsia="zh-CN"/>
        </w:rPr>
        <w:t xml:space="preserve"> год и на плановый период 202</w:t>
      </w:r>
      <w:r>
        <w:rPr>
          <w:b/>
          <w:lang w:eastAsia="zh-CN"/>
        </w:rPr>
        <w:t>3</w:t>
      </w:r>
      <w:r w:rsidRPr="00D95D1B">
        <w:rPr>
          <w:b/>
          <w:lang w:eastAsia="zh-CN"/>
        </w:rPr>
        <w:t>-202</w:t>
      </w:r>
      <w:r>
        <w:rPr>
          <w:b/>
          <w:lang w:eastAsia="zh-CN"/>
        </w:rPr>
        <w:t>4</w:t>
      </w:r>
      <w:r w:rsidRPr="00D95D1B">
        <w:rPr>
          <w:b/>
          <w:lang w:eastAsia="zh-CN"/>
        </w:rPr>
        <w:t xml:space="preserve"> годы</w:t>
      </w:r>
    </w:p>
    <w:p w:rsidR="008C590F" w:rsidRDefault="008C590F" w:rsidP="008C590F">
      <w:pPr>
        <w:jc w:val="center"/>
        <w:rPr>
          <w:sz w:val="28"/>
          <w:szCs w:val="28"/>
        </w:rPr>
      </w:pPr>
    </w:p>
    <w:p w:rsidR="008C590F" w:rsidRDefault="008C590F" w:rsidP="008C590F">
      <w:pPr>
        <w:jc w:val="center"/>
        <w:rPr>
          <w:sz w:val="28"/>
          <w:szCs w:val="28"/>
        </w:rPr>
      </w:pPr>
    </w:p>
    <w:tbl>
      <w:tblPr>
        <w:tblW w:w="11358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851"/>
        <w:gridCol w:w="929"/>
      </w:tblGrid>
      <w:tr w:rsidR="008C590F" w:rsidRPr="00D95D1B" w:rsidTr="004862BA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90F" w:rsidRPr="00D95D1B" w:rsidRDefault="008C590F" w:rsidP="004862B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8C590F" w:rsidRPr="00D95D1B" w:rsidTr="004862BA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5355,8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4057,5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4061,2</w:t>
            </w:r>
          </w:p>
        </w:tc>
      </w:tr>
      <w:tr w:rsidR="008C590F" w:rsidRPr="00D95D1B" w:rsidTr="004862BA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8C590F" w:rsidRPr="00D95D1B" w:rsidTr="004862BA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8C590F" w:rsidRPr="00D95D1B" w:rsidTr="004862B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8C590F" w:rsidRPr="003A6417" w:rsidTr="004862BA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A6417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2508,7</w:t>
            </w:r>
          </w:p>
        </w:tc>
      </w:tr>
      <w:tr w:rsidR="008C590F" w:rsidRPr="00D95D1B" w:rsidTr="004862BA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8C590F" w:rsidRPr="00D95D1B" w:rsidTr="004862BA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172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386,2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641,2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</w:t>
            </w:r>
            <w:r w:rsidRPr="00D95D1B">
              <w:rPr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8C590F" w:rsidRPr="00D95D1B" w:rsidTr="004862BA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D95D1B" w:rsidTr="004862B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AF71A3" w:rsidTr="004862BA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F71A3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AF71A3" w:rsidTr="004862BA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F71A3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AF71A3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8C590F" w:rsidRPr="00D95D1B" w:rsidTr="004862BA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715E14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2124,4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2141,5</w:t>
            </w:r>
          </w:p>
        </w:tc>
      </w:tr>
      <w:tr w:rsidR="008C590F" w:rsidRPr="00715E14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2141,0</w:t>
            </w:r>
          </w:p>
        </w:tc>
      </w:tr>
      <w:tr w:rsidR="008C590F" w:rsidRPr="00715E14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8C590F" w:rsidRPr="00715E14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8C590F" w:rsidRPr="00715E14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15E14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8C590F" w:rsidRPr="00B46645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8C590F" w:rsidRPr="00B46645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8C590F" w:rsidRPr="00B46645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141,0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46645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на территории Новосельского сельского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8C590F" w:rsidRPr="00D95D1B" w:rsidTr="004862BA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1912,6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3481,8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1952,8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1742,7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E243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E243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4067DE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4067DE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</w:t>
            </w:r>
            <w:r>
              <w:rPr>
                <w:sz w:val="20"/>
                <w:szCs w:val="20"/>
                <w:lang w:eastAsia="zh-CN"/>
              </w:rPr>
              <w:lastRenderedPageBreak/>
              <w:t>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84618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4618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272B1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46188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8C590F" w:rsidRPr="00A271BD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271BD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271BD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A271BD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95D1B" w:rsidRDefault="008C590F" w:rsidP="004862B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8C590F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Default="008C590F" w:rsidP="004862BA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673B02" w:rsidRDefault="008C590F" w:rsidP="004862BA">
            <w:pPr>
              <w:rPr>
                <w:b/>
                <w:sz w:val="20"/>
                <w:szCs w:val="20"/>
              </w:rPr>
            </w:pPr>
            <w:r w:rsidRPr="00673B0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8C590F" w:rsidRPr="00D95D1B" w:rsidTr="004862BA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14126,5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10569,8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10383,8</w:t>
            </w:r>
          </w:p>
        </w:tc>
      </w:tr>
    </w:tbl>
    <w:p w:rsidR="008C590F" w:rsidRDefault="008C590F" w:rsidP="008C590F">
      <w:pPr>
        <w:jc w:val="center"/>
        <w:rPr>
          <w:sz w:val="28"/>
          <w:szCs w:val="28"/>
        </w:rPr>
      </w:pPr>
    </w:p>
    <w:p w:rsidR="008C590F" w:rsidRPr="00344F41" w:rsidRDefault="008C590F" w:rsidP="008C590F">
      <w:pPr>
        <w:jc w:val="right"/>
        <w:rPr>
          <w:b/>
        </w:rPr>
      </w:pPr>
      <w:r>
        <w:rPr>
          <w:color w:val="000000"/>
          <w:sz w:val="28"/>
          <w:szCs w:val="28"/>
          <w:lang w:eastAsia="zh-CN"/>
        </w:rPr>
        <w:t xml:space="preserve">    </w:t>
      </w:r>
      <w:r>
        <w:t>Приложение 7</w:t>
      </w:r>
    </w:p>
    <w:p w:rsidR="008C590F" w:rsidRDefault="008C590F" w:rsidP="008C590F">
      <w:pPr>
        <w:ind w:left="6300" w:right="-995" w:hanging="6300"/>
        <w:jc w:val="center"/>
      </w:pPr>
      <w:r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>
        <w:t xml:space="preserve">Совета депутатов                                                                                                                                         </w:t>
      </w:r>
    </w:p>
    <w:p w:rsidR="008C590F" w:rsidRDefault="008C590F" w:rsidP="008C590F">
      <w:pPr>
        <w:ind w:left="6300" w:right="-995" w:hanging="6300"/>
        <w:jc w:val="center"/>
      </w:pPr>
      <w: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8C590F" w:rsidRDefault="008C590F" w:rsidP="008C590F">
      <w:pPr>
        <w:ind w:right="-995"/>
        <w:jc w:val="center"/>
      </w:pPr>
      <w: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8C590F" w:rsidRDefault="008C590F" w:rsidP="008C590F">
      <w:pPr>
        <w:ind w:right="-725"/>
        <w:jc w:val="right"/>
      </w:pPr>
      <w:r>
        <w:t xml:space="preserve">                                                                                                                     поселения на 2022 и </w:t>
      </w:r>
    </w:p>
    <w:p w:rsidR="008C590F" w:rsidRDefault="008C590F" w:rsidP="008C590F">
      <w:pPr>
        <w:ind w:right="-725"/>
        <w:jc w:val="right"/>
      </w:pPr>
      <w:r>
        <w:t xml:space="preserve">плановый период 2023-2024 годов»                                                                                                 </w:t>
      </w:r>
    </w:p>
    <w:p w:rsidR="008C590F" w:rsidRDefault="008C590F" w:rsidP="008C590F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8C590F" w:rsidRPr="00BD1E21" w:rsidRDefault="008C590F" w:rsidP="008C590F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Распределение бюджетных ассигнований    </w:t>
      </w:r>
    </w:p>
    <w:p w:rsidR="008C590F" w:rsidRPr="00BD1E21" w:rsidRDefault="008C590F" w:rsidP="008C590F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 по целевым статьям (муниципальным программам </w:t>
      </w:r>
      <w:r>
        <w:rPr>
          <w:b/>
        </w:rPr>
        <w:t>Новосельского сельского поселения</w:t>
      </w:r>
      <w:r w:rsidRPr="00BD1E21">
        <w:rPr>
          <w:b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b/>
        </w:rPr>
        <w:t>Новосельского сельского поселения</w:t>
      </w:r>
      <w:r w:rsidRPr="00BD1E21">
        <w:rPr>
          <w:b/>
        </w:rPr>
        <w:t xml:space="preserve"> на 20</w:t>
      </w:r>
      <w:r>
        <w:rPr>
          <w:b/>
        </w:rPr>
        <w:t>22</w:t>
      </w:r>
      <w:r w:rsidRPr="00BD1E21">
        <w:rPr>
          <w:b/>
        </w:rPr>
        <w:t xml:space="preserve"> год и на плановый период 202</w:t>
      </w:r>
      <w:r>
        <w:rPr>
          <w:b/>
        </w:rPr>
        <w:t>3</w:t>
      </w:r>
      <w:r w:rsidRPr="00BD1E21">
        <w:rPr>
          <w:b/>
        </w:rPr>
        <w:t xml:space="preserve"> и 202</w:t>
      </w:r>
      <w:r>
        <w:rPr>
          <w:b/>
        </w:rPr>
        <w:t>4</w:t>
      </w:r>
      <w:r w:rsidRPr="00BD1E21">
        <w:rPr>
          <w:b/>
        </w:rPr>
        <w:t xml:space="preserve"> годов</w:t>
      </w:r>
    </w:p>
    <w:p w:rsidR="008C590F" w:rsidRDefault="008C590F" w:rsidP="008C590F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8C590F" w:rsidTr="004862BA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01DA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601DA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CA6586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Pr="00D558DC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238,5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558DC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D558DC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7B712A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Pr="00D558DC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C25AE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C25AE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C25AE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C25AE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C25AE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C25AE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4067DE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4067DE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021 01 40700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021 01 40700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Реализации проекта поддержки местных инициатив граждан п.Новосельский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7F2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7F2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021 01 75360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E12E84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E12E84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90F" w:rsidRPr="00861554" w:rsidRDefault="008C590F" w:rsidP="004862BA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021 01 75360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E12E84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E12E84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897265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97265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897265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97265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2022-2025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2022-2025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Pr="00080B8B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Pr="00080B8B" w:rsidRDefault="008C590F" w:rsidP="004862B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Pr="00080B8B" w:rsidRDefault="008C590F" w:rsidP="004862B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Pr="00080B8B" w:rsidRDefault="008C590F" w:rsidP="004862B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Pr="00080B8B" w:rsidRDefault="008C590F" w:rsidP="004862B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Default="008C590F" w:rsidP="004862BA">
            <w:pPr>
              <w:rPr>
                <w:sz w:val="20"/>
                <w:szCs w:val="20"/>
              </w:rPr>
            </w:pPr>
          </w:p>
          <w:p w:rsidR="008C590F" w:rsidRPr="00080B8B" w:rsidRDefault="008C590F" w:rsidP="004862B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61777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22-2025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71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61777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D95D1B" w:rsidRDefault="008C590F" w:rsidP="004862B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023 02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023 02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D558DC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558DC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30D73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30D73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30D73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30D73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30D73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30D73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61777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2-2025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CA6586" w:rsidRDefault="008C590F" w:rsidP="004862B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305D06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2-2025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56A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56AB">
              <w:rPr>
                <w:sz w:val="20"/>
                <w:szCs w:val="20"/>
              </w:rPr>
              <w:t>273,0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56A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56AB">
              <w:rPr>
                <w:sz w:val="20"/>
                <w:szCs w:val="20"/>
              </w:rPr>
              <w:t>273,0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4734D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54D2E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B7A7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A54D2E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8B24CE" w:rsidRDefault="008C590F" w:rsidP="004862B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50F1D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051180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CE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BF7CE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Pr="00051180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CE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BF7CE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F7CE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BF7CE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05118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4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24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4361BD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E15BC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E15BCC">
              <w:rPr>
                <w:b/>
                <w:sz w:val="20"/>
                <w:szCs w:val="20"/>
              </w:rPr>
              <w:t xml:space="preserve"> «Развитие культуры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E15BCC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5BCC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E15BC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E15BCC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E15BC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E15BC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E15BCC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53B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«Развитие культуры на территории Новосельского сельского поселения на 2022-2025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2E4202" w:rsidRDefault="008C590F" w:rsidP="004862BA">
            <w:pPr>
              <w:rPr>
                <w:sz w:val="20"/>
                <w:szCs w:val="20"/>
              </w:rPr>
            </w:pPr>
            <w:r w:rsidRPr="002E4202">
              <w:rPr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070 01 71420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2E4202" w:rsidRDefault="008C590F" w:rsidP="004862BA">
            <w:pPr>
              <w:rPr>
                <w:sz w:val="20"/>
                <w:szCs w:val="20"/>
              </w:rPr>
            </w:pPr>
            <w:r w:rsidRPr="002E420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070 01 71420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1A438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1A438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1A438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1A438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1A438C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1A438C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1A438C" w:rsidRDefault="008C590F" w:rsidP="004862BA">
            <w:pPr>
              <w:rPr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Pr="001A438C" w:rsidRDefault="008C590F" w:rsidP="004862BA">
            <w:pPr>
              <w:rPr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90F" w:rsidRPr="00AF7500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8715F0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90F" w:rsidRPr="00AF7500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590F" w:rsidRPr="008715F0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90F" w:rsidRPr="008715F0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2022-2025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F2B1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FF660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B20D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поселении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>сельского поселении на 2020-2024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A135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D37C8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601DA5" w:rsidTr="004862B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4431,4</w:t>
            </w:r>
          </w:p>
        </w:tc>
      </w:tr>
      <w:tr w:rsidR="008C590F" w:rsidRPr="00A43075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A8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A4307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3991,2</w:t>
            </w:r>
          </w:p>
        </w:tc>
      </w:tr>
      <w:tr w:rsidR="008C590F" w:rsidRPr="00077A49" w:rsidTr="004862BA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</w:tr>
      <w:tr w:rsidR="008C590F" w:rsidRPr="00077A49" w:rsidTr="004862BA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8C590F" w:rsidRPr="00077A49" w:rsidTr="004862B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8C590F" w:rsidRPr="003778FF" w:rsidTr="004862BA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2458,7</w:t>
            </w:r>
          </w:p>
        </w:tc>
      </w:tr>
      <w:tr w:rsidR="008C590F" w:rsidRPr="003778FF" w:rsidTr="004862BA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F7C79" w:rsidRDefault="008C590F" w:rsidP="004862BA">
            <w:pPr>
              <w:rPr>
                <w:sz w:val="20"/>
                <w:szCs w:val="20"/>
              </w:rPr>
            </w:pPr>
            <w:r w:rsidRPr="003F7C79">
              <w:rPr>
                <w:sz w:val="20"/>
                <w:szCs w:val="20"/>
              </w:rPr>
              <w:t>3830,0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F7C79" w:rsidRDefault="008C590F" w:rsidP="004862BA">
            <w:pPr>
              <w:rPr>
                <w:sz w:val="20"/>
                <w:szCs w:val="20"/>
              </w:rPr>
            </w:pPr>
            <w:r w:rsidRPr="003F7C79">
              <w:rPr>
                <w:sz w:val="20"/>
                <w:szCs w:val="20"/>
              </w:rPr>
              <w:t>2710,0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F7C79" w:rsidRDefault="008C590F" w:rsidP="004862BA">
            <w:pPr>
              <w:rPr>
                <w:sz w:val="20"/>
                <w:szCs w:val="20"/>
              </w:rPr>
            </w:pPr>
            <w:r w:rsidRPr="003F7C79">
              <w:rPr>
                <w:sz w:val="20"/>
                <w:szCs w:val="20"/>
              </w:rPr>
              <w:t>2458,7</w:t>
            </w:r>
          </w:p>
        </w:tc>
      </w:tr>
      <w:tr w:rsidR="008C590F" w:rsidRPr="003778FF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077A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2357,0</w:t>
            </w:r>
          </w:p>
        </w:tc>
      </w:tr>
      <w:tr w:rsidR="008C590F" w:rsidRPr="003778FF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E2BE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3778FF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1E2BE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E2BEB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778F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3778FF" w:rsidTr="004862BA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</w:tr>
      <w:tr w:rsidR="008C590F" w:rsidRPr="003778FF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</w:tr>
      <w:tr w:rsidR="008C590F" w:rsidRPr="003778FF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8C590F" w:rsidRPr="00CA0503" w:rsidTr="004862BA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01A4B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01A4B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01A4B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8C590F" w:rsidTr="004862BA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8C590F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961249" w:rsidRDefault="008C590F" w:rsidP="004862BA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Pr="003B5B5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rPr>
                <w:b/>
                <w:sz w:val="20"/>
                <w:szCs w:val="20"/>
              </w:rPr>
            </w:pPr>
          </w:p>
          <w:p w:rsidR="008C590F" w:rsidRPr="003B5B51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3B5B51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6C7872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621,2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8C590F" w:rsidRPr="003B5B51" w:rsidTr="004862B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8C590F" w:rsidRPr="00BB2330" w:rsidTr="004862BA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B23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BB2330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BB2330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8C590F" w:rsidRPr="00BB2330" w:rsidTr="004862B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BB23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BB2330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BB2330" w:rsidRDefault="008C590F" w:rsidP="0048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8C590F" w:rsidRPr="00BB2330" w:rsidTr="004862BA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264F07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264F07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8C590F" w:rsidRPr="00BB2330" w:rsidTr="004862BA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64F07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90F" w:rsidRPr="00264F07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0F" w:rsidRPr="00264F07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8C590F" w:rsidRPr="00D76EC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</w:tr>
      <w:tr w:rsidR="008C590F" w:rsidRPr="00D76EC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8C590F" w:rsidRPr="00D76ECF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D76EC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8C590F" w:rsidRPr="00746DB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C590F" w:rsidRPr="00746DBB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746DBB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C590F" w:rsidRPr="005A2455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Проведение мероприятий для детей и </w:t>
            </w:r>
            <w:r>
              <w:rPr>
                <w:sz w:val="20"/>
              </w:rPr>
              <w:lastRenderedPageBreak/>
              <w:t>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590F" w:rsidRPr="005A2455" w:rsidTr="004862B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5A2455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590F" w:rsidRPr="00344E40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</w:tr>
      <w:tr w:rsidR="008C590F" w:rsidRPr="00344E40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344E4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</w:tr>
      <w:tr w:rsidR="008C590F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8C590F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8C590F" w:rsidRPr="00152830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8C590F" w:rsidRPr="00152830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Pr="00AF76E7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8C590F" w:rsidRPr="00152830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8C590F" w:rsidRPr="00152830" w:rsidTr="004862B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152830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8C590F" w:rsidRPr="002B55C3" w:rsidTr="004862BA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90F" w:rsidRDefault="008C590F" w:rsidP="004862B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55C3" w:rsidRDefault="008C590F" w:rsidP="004862BA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14126,5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90F" w:rsidRPr="002B55C3" w:rsidRDefault="008C590F" w:rsidP="004862BA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10569,8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90F" w:rsidRPr="002B55C3" w:rsidRDefault="008C590F" w:rsidP="004862BA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10383,8</w:t>
            </w:r>
          </w:p>
        </w:tc>
      </w:tr>
    </w:tbl>
    <w:p w:rsidR="008C590F" w:rsidRPr="00BD1E21" w:rsidRDefault="008C590F" w:rsidP="008C590F"/>
    <w:p w:rsidR="008C590F" w:rsidRDefault="008C590F" w:rsidP="008C590F">
      <w:pPr>
        <w:jc w:val="right"/>
        <w:rPr>
          <w:sz w:val="28"/>
          <w:szCs w:val="28"/>
        </w:rPr>
      </w:pPr>
    </w:p>
    <w:p w:rsidR="008C590F" w:rsidRDefault="008C590F" w:rsidP="008C590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8C590F" w:rsidRDefault="008C590F" w:rsidP="008C590F">
      <w:pPr>
        <w:jc w:val="center"/>
        <w:rPr>
          <w:b/>
        </w:rPr>
      </w:pPr>
    </w:p>
    <w:p w:rsidR="008C590F" w:rsidRPr="00AE6228" w:rsidRDefault="008C590F" w:rsidP="008C590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9645" cy="79248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Российская Федерация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Новгородская  область Старорусский  район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СОВЕТ ДЕПУТАТОВ НОВОСЕЛЬСКОГО СЕЛЬСКОГО ПОСЕЛЕНИЯ</w:t>
      </w:r>
    </w:p>
    <w:p w:rsidR="008C590F" w:rsidRPr="00E07299" w:rsidRDefault="008C590F" w:rsidP="008C590F">
      <w:pPr>
        <w:jc w:val="center"/>
      </w:pPr>
    </w:p>
    <w:p w:rsidR="008C590F" w:rsidRPr="00E07299" w:rsidRDefault="008C590F" w:rsidP="008C590F">
      <w:pPr>
        <w:jc w:val="center"/>
        <w:rPr>
          <w:b/>
          <w:sz w:val="36"/>
          <w:szCs w:val="36"/>
        </w:rPr>
      </w:pPr>
      <w:r w:rsidRPr="00E07299">
        <w:rPr>
          <w:b/>
          <w:sz w:val="36"/>
          <w:szCs w:val="36"/>
        </w:rPr>
        <w:t>Р Е Ш Е Н И Е</w:t>
      </w:r>
    </w:p>
    <w:p w:rsidR="008C590F" w:rsidRPr="00E07299" w:rsidRDefault="008C590F" w:rsidP="008C590F">
      <w:pPr>
        <w:rPr>
          <w:sz w:val="48"/>
          <w:szCs w:val="48"/>
        </w:rPr>
      </w:pPr>
    </w:p>
    <w:p w:rsidR="008C590F" w:rsidRPr="00B1362B" w:rsidRDefault="008C590F" w:rsidP="008C590F">
      <w:pPr>
        <w:rPr>
          <w:sz w:val="28"/>
          <w:szCs w:val="28"/>
        </w:rPr>
      </w:pPr>
      <w:r w:rsidRPr="00E07299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 xml:space="preserve">  28.07.2022  </w:t>
      </w:r>
      <w:r w:rsidRPr="00E07299">
        <w:rPr>
          <w:sz w:val="28"/>
          <w:szCs w:val="28"/>
        </w:rPr>
        <w:t xml:space="preserve">№  </w:t>
      </w:r>
      <w:r>
        <w:rPr>
          <w:sz w:val="28"/>
          <w:szCs w:val="28"/>
        </w:rPr>
        <w:t>98</w:t>
      </w:r>
    </w:p>
    <w:p w:rsidR="008C590F" w:rsidRPr="00E07299" w:rsidRDefault="008C590F" w:rsidP="008C590F">
      <w:pPr>
        <w:rPr>
          <w:sz w:val="28"/>
          <w:szCs w:val="28"/>
        </w:rPr>
      </w:pPr>
      <w:r w:rsidRPr="00E07299">
        <w:rPr>
          <w:sz w:val="28"/>
          <w:szCs w:val="28"/>
        </w:rPr>
        <w:t>п. Новосельский</w:t>
      </w:r>
    </w:p>
    <w:p w:rsidR="008C590F" w:rsidRPr="00E07299" w:rsidRDefault="008C590F" w:rsidP="008C590F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8C590F" w:rsidRPr="00E07299" w:rsidTr="004862BA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90F" w:rsidRPr="007F30FD" w:rsidRDefault="008C590F" w:rsidP="004862BA">
            <w:pPr>
              <w:pStyle w:val="ConsPlusTitle"/>
              <w:widowControl/>
              <w:rPr>
                <w:sz w:val="28"/>
                <w:szCs w:val="28"/>
              </w:rPr>
            </w:pPr>
            <w:r w:rsidRPr="007F30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установлении границ </w:t>
            </w:r>
            <w:r w:rsidRPr="007F30FD">
              <w:rPr>
                <w:sz w:val="28"/>
                <w:szCs w:val="28"/>
              </w:rPr>
              <w:t xml:space="preserve"> территориально</w:t>
            </w:r>
            <w:r>
              <w:rPr>
                <w:sz w:val="28"/>
                <w:szCs w:val="28"/>
              </w:rPr>
              <w:t>го</w:t>
            </w:r>
            <w:r w:rsidRPr="007F30FD">
              <w:rPr>
                <w:sz w:val="28"/>
                <w:szCs w:val="28"/>
              </w:rPr>
              <w:t xml:space="preserve"> общественно</w:t>
            </w:r>
            <w:r>
              <w:rPr>
                <w:sz w:val="28"/>
                <w:szCs w:val="28"/>
              </w:rPr>
              <w:t>го</w:t>
            </w:r>
            <w:r w:rsidRPr="007F30FD">
              <w:rPr>
                <w:sz w:val="28"/>
                <w:szCs w:val="28"/>
              </w:rPr>
              <w:t xml:space="preserve"> самоуправлени</w:t>
            </w:r>
            <w:r>
              <w:rPr>
                <w:sz w:val="28"/>
                <w:szCs w:val="28"/>
              </w:rPr>
              <w:t>я «д. Нагаткино»</w:t>
            </w:r>
            <w:r w:rsidRPr="007F30FD">
              <w:rPr>
                <w:sz w:val="28"/>
                <w:szCs w:val="28"/>
              </w:rPr>
              <w:t xml:space="preserve"> </w:t>
            </w:r>
          </w:p>
        </w:tc>
      </w:tr>
    </w:tbl>
    <w:p w:rsidR="008C590F" w:rsidRPr="00E07299" w:rsidRDefault="008C590F" w:rsidP="008C590F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8C590F" w:rsidRPr="004B49F9" w:rsidRDefault="008C590F" w:rsidP="008C5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49F9">
        <w:rPr>
          <w:sz w:val="28"/>
          <w:szCs w:val="28"/>
        </w:rPr>
        <w:t>а основании заявления инициативной группы граждан о рассмотрении предложени</w:t>
      </w:r>
      <w:r>
        <w:rPr>
          <w:sz w:val="28"/>
          <w:szCs w:val="28"/>
        </w:rPr>
        <w:t>я</w:t>
      </w:r>
      <w:r w:rsidRPr="004B49F9">
        <w:rPr>
          <w:sz w:val="28"/>
          <w:szCs w:val="28"/>
        </w:rPr>
        <w:t xml:space="preserve"> по границам территории создаваемого территориального общественного самоуправления</w:t>
      </w:r>
      <w:r>
        <w:rPr>
          <w:sz w:val="28"/>
          <w:szCs w:val="28"/>
        </w:rPr>
        <w:t>,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07299">
        <w:rPr>
          <w:sz w:val="28"/>
          <w:szCs w:val="28"/>
        </w:rPr>
        <w:t xml:space="preserve">уководствуясь статьей 27 Федерального закона от 6 октября 2003 года </w:t>
      </w:r>
      <w:hyperlink r:id="rId12" w:history="1">
        <w:r w:rsidRPr="00E07299">
          <w:rPr>
            <w:sz w:val="28"/>
            <w:szCs w:val="28"/>
          </w:rPr>
          <w:t>№</w:t>
        </w:r>
      </w:hyperlink>
      <w:r w:rsidRPr="00E0729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hyperlink r:id="rId13" w:history="1">
        <w:r w:rsidRPr="004B49F9">
          <w:rPr>
            <w:sz w:val="28"/>
            <w:szCs w:val="28"/>
          </w:rPr>
          <w:t>Положением</w:t>
        </w:r>
      </w:hyperlink>
      <w:r w:rsidRPr="004B49F9">
        <w:rPr>
          <w:sz w:val="28"/>
          <w:szCs w:val="28"/>
        </w:rPr>
        <w:t xml:space="preserve"> о территориальном общественном самоуправлении в </w:t>
      </w:r>
      <w:r>
        <w:rPr>
          <w:sz w:val="28"/>
          <w:szCs w:val="28"/>
        </w:rPr>
        <w:t>Новосельском сельском поселении</w:t>
      </w:r>
      <w:r w:rsidRPr="004B49F9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 депутатов Новосельского сельского поселения</w:t>
      </w:r>
      <w:r w:rsidRPr="004B49F9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4B49F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B49F9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</w:p>
    <w:p w:rsidR="008C590F" w:rsidRPr="00E07299" w:rsidRDefault="008C590F" w:rsidP="008C590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07299">
        <w:rPr>
          <w:b w:val="0"/>
          <w:sz w:val="28"/>
          <w:szCs w:val="28"/>
        </w:rPr>
        <w:t xml:space="preserve">Совет депутатов Новосельского сельского поселения  </w:t>
      </w:r>
    </w:p>
    <w:p w:rsidR="008C590F" w:rsidRPr="00E07299" w:rsidRDefault="008C590F" w:rsidP="008C590F">
      <w:pPr>
        <w:pStyle w:val="ConsPlusTitle"/>
        <w:widowControl/>
        <w:jc w:val="both"/>
        <w:rPr>
          <w:sz w:val="28"/>
          <w:szCs w:val="28"/>
        </w:rPr>
      </w:pPr>
      <w:r w:rsidRPr="00E07299">
        <w:rPr>
          <w:sz w:val="28"/>
          <w:szCs w:val="28"/>
        </w:rPr>
        <w:t>РЕШИЛ:</w:t>
      </w:r>
    </w:p>
    <w:p w:rsidR="008C590F" w:rsidRPr="00E07299" w:rsidRDefault="008C590F" w:rsidP="008C590F">
      <w:pPr>
        <w:pStyle w:val="ConsPlusTitle"/>
        <w:widowControl/>
        <w:jc w:val="both"/>
        <w:rPr>
          <w:sz w:val="28"/>
          <w:szCs w:val="28"/>
        </w:rPr>
      </w:pPr>
    </w:p>
    <w:p w:rsidR="008C590F" w:rsidRPr="00E07299" w:rsidRDefault="008C590F" w:rsidP="008C59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2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следующие границы </w:t>
      </w:r>
      <w:r w:rsidRPr="007F30FD">
        <w:rPr>
          <w:sz w:val="28"/>
          <w:szCs w:val="28"/>
        </w:rPr>
        <w:t>территориально</w:t>
      </w:r>
      <w:r>
        <w:rPr>
          <w:sz w:val="28"/>
          <w:szCs w:val="28"/>
        </w:rPr>
        <w:t>го</w:t>
      </w:r>
      <w:r w:rsidRPr="007F30FD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7F30FD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 xml:space="preserve">я «д. Нагаткино», расположенного по адресу: Новгородская область, Старорусский район, Новосельское сельское поселение, д. Нагаткино с численностью жителей 218 человек. </w:t>
      </w: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07299">
        <w:rPr>
          <w:b w:val="0"/>
          <w:sz w:val="28"/>
          <w:szCs w:val="28"/>
        </w:rPr>
        <w:t>. Опубликовать настоящее решение в газете «Новосельский вестник».</w:t>
      </w: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rPr>
          <w:sz w:val="28"/>
          <w:szCs w:val="28"/>
        </w:rPr>
      </w:pPr>
      <w:r w:rsidRPr="00E07299">
        <w:rPr>
          <w:sz w:val="28"/>
          <w:szCs w:val="28"/>
        </w:rPr>
        <w:t xml:space="preserve">Глава Новосельского сельского поселения   </w:t>
      </w:r>
      <w:r>
        <w:rPr>
          <w:sz w:val="28"/>
          <w:szCs w:val="28"/>
        </w:rPr>
        <w:t xml:space="preserve">                         </w:t>
      </w:r>
      <w:r w:rsidRPr="00E07299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М.В.Пестрецов</w:t>
      </w: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pStyle w:val="ConsPlusTitle"/>
        <w:widowControl/>
        <w:jc w:val="center"/>
        <w:rPr>
          <w:sz w:val="28"/>
          <w:szCs w:val="28"/>
        </w:rPr>
      </w:pPr>
      <w:r w:rsidRPr="00E07299"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8C590F" w:rsidRPr="00E07299" w:rsidRDefault="008C590F" w:rsidP="008C590F">
      <w:pPr>
        <w:autoSpaceDE w:val="0"/>
        <w:autoSpaceDN w:val="0"/>
        <w:adjustRightInd w:val="0"/>
        <w:jc w:val="center"/>
        <w:outlineLvl w:val="1"/>
      </w:pPr>
    </w:p>
    <w:p w:rsidR="008C590F" w:rsidRDefault="008C590F" w:rsidP="008C590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8C590F" w:rsidRDefault="008C590F" w:rsidP="008C590F">
      <w:pPr>
        <w:jc w:val="center"/>
        <w:rPr>
          <w:b/>
        </w:rPr>
      </w:pPr>
    </w:p>
    <w:p w:rsidR="008C590F" w:rsidRPr="00AE6228" w:rsidRDefault="008C590F" w:rsidP="008C590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969645" cy="79248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Российская Федерация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Новгородская  область Старорусский  район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СОВЕТ ДЕПУТАТОВ НОВОСЕЛЬСКОГО СЕЛЬСКОГО ПОСЕЛЕНИЯ</w:t>
      </w:r>
    </w:p>
    <w:p w:rsidR="008C590F" w:rsidRPr="00E07299" w:rsidRDefault="008C590F" w:rsidP="008C590F">
      <w:pPr>
        <w:jc w:val="center"/>
      </w:pPr>
    </w:p>
    <w:p w:rsidR="008C590F" w:rsidRPr="00E07299" w:rsidRDefault="008C590F" w:rsidP="008C590F">
      <w:pPr>
        <w:jc w:val="center"/>
        <w:rPr>
          <w:b/>
          <w:sz w:val="36"/>
          <w:szCs w:val="36"/>
        </w:rPr>
      </w:pPr>
      <w:r w:rsidRPr="00E07299">
        <w:rPr>
          <w:b/>
          <w:sz w:val="36"/>
          <w:szCs w:val="36"/>
        </w:rPr>
        <w:t>Р Е Ш Е Н И Е</w:t>
      </w:r>
    </w:p>
    <w:p w:rsidR="008C590F" w:rsidRPr="00E07299" w:rsidRDefault="008C590F" w:rsidP="008C590F">
      <w:pPr>
        <w:rPr>
          <w:sz w:val="48"/>
          <w:szCs w:val="48"/>
        </w:rPr>
      </w:pPr>
    </w:p>
    <w:p w:rsidR="008C590F" w:rsidRPr="00B1362B" w:rsidRDefault="008C590F" w:rsidP="008C590F">
      <w:pPr>
        <w:rPr>
          <w:sz w:val="28"/>
          <w:szCs w:val="28"/>
        </w:rPr>
      </w:pPr>
      <w:r w:rsidRPr="00E07299">
        <w:rPr>
          <w:sz w:val="28"/>
          <w:szCs w:val="28"/>
        </w:rPr>
        <w:t>от</w:t>
      </w:r>
      <w:r>
        <w:rPr>
          <w:sz w:val="28"/>
          <w:szCs w:val="28"/>
        </w:rPr>
        <w:t xml:space="preserve">  28.07.2022  </w:t>
      </w:r>
      <w:r w:rsidRPr="00E07299">
        <w:rPr>
          <w:sz w:val="28"/>
          <w:szCs w:val="28"/>
        </w:rPr>
        <w:t xml:space="preserve">№  </w:t>
      </w:r>
      <w:r>
        <w:rPr>
          <w:sz w:val="28"/>
          <w:szCs w:val="28"/>
        </w:rPr>
        <w:t>99</w:t>
      </w:r>
    </w:p>
    <w:p w:rsidR="008C590F" w:rsidRPr="00E07299" w:rsidRDefault="008C590F" w:rsidP="008C590F">
      <w:pPr>
        <w:rPr>
          <w:sz w:val="28"/>
          <w:szCs w:val="28"/>
        </w:rPr>
      </w:pPr>
      <w:r w:rsidRPr="00E07299">
        <w:rPr>
          <w:sz w:val="28"/>
          <w:szCs w:val="28"/>
        </w:rPr>
        <w:t>п. Новосельский</w:t>
      </w:r>
    </w:p>
    <w:p w:rsidR="008C590F" w:rsidRPr="00E07299" w:rsidRDefault="008C590F" w:rsidP="008C590F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8C590F" w:rsidRPr="00E07299" w:rsidTr="004862BA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90F" w:rsidRPr="007F30FD" w:rsidRDefault="008C590F" w:rsidP="004862BA">
            <w:pPr>
              <w:pStyle w:val="ConsPlusTitle"/>
              <w:widowControl/>
              <w:rPr>
                <w:sz w:val="28"/>
                <w:szCs w:val="28"/>
              </w:rPr>
            </w:pPr>
            <w:r w:rsidRPr="007F30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установлении границ </w:t>
            </w:r>
            <w:r w:rsidRPr="007F30FD">
              <w:rPr>
                <w:sz w:val="28"/>
                <w:szCs w:val="28"/>
              </w:rPr>
              <w:t xml:space="preserve"> территориально</w:t>
            </w:r>
            <w:r>
              <w:rPr>
                <w:sz w:val="28"/>
                <w:szCs w:val="28"/>
              </w:rPr>
              <w:t>го</w:t>
            </w:r>
            <w:r w:rsidRPr="007F30FD">
              <w:rPr>
                <w:sz w:val="28"/>
                <w:szCs w:val="28"/>
              </w:rPr>
              <w:t xml:space="preserve"> общественно</w:t>
            </w:r>
            <w:r>
              <w:rPr>
                <w:sz w:val="28"/>
                <w:szCs w:val="28"/>
              </w:rPr>
              <w:t>го</w:t>
            </w:r>
            <w:r w:rsidRPr="007F30FD">
              <w:rPr>
                <w:sz w:val="28"/>
                <w:szCs w:val="28"/>
              </w:rPr>
              <w:t xml:space="preserve"> самоуправлени</w:t>
            </w:r>
            <w:r>
              <w:rPr>
                <w:sz w:val="28"/>
                <w:szCs w:val="28"/>
              </w:rPr>
              <w:t>я «д. Чириково»</w:t>
            </w:r>
            <w:r w:rsidRPr="007F30FD">
              <w:rPr>
                <w:sz w:val="28"/>
                <w:szCs w:val="28"/>
              </w:rPr>
              <w:t xml:space="preserve"> </w:t>
            </w:r>
          </w:p>
        </w:tc>
      </w:tr>
    </w:tbl>
    <w:p w:rsidR="008C590F" w:rsidRPr="00E07299" w:rsidRDefault="008C590F" w:rsidP="008C590F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8C590F" w:rsidRPr="004B49F9" w:rsidRDefault="008C590F" w:rsidP="008C5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49F9">
        <w:rPr>
          <w:sz w:val="28"/>
          <w:szCs w:val="28"/>
        </w:rPr>
        <w:t>а основании заявления инициативной группы граждан о рассмотрении предложени</w:t>
      </w:r>
      <w:r>
        <w:rPr>
          <w:sz w:val="28"/>
          <w:szCs w:val="28"/>
        </w:rPr>
        <w:t>я</w:t>
      </w:r>
      <w:r w:rsidRPr="004B49F9">
        <w:rPr>
          <w:sz w:val="28"/>
          <w:szCs w:val="28"/>
        </w:rPr>
        <w:t xml:space="preserve"> по границам территории создаваемого территориального общественного самоуправления</w:t>
      </w:r>
      <w:r>
        <w:rPr>
          <w:sz w:val="28"/>
          <w:szCs w:val="28"/>
        </w:rPr>
        <w:t>,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07299">
        <w:rPr>
          <w:sz w:val="28"/>
          <w:szCs w:val="28"/>
        </w:rPr>
        <w:t xml:space="preserve">уководствуясь статьей 27 Федерального закона от 6 октября 2003 года </w:t>
      </w:r>
      <w:hyperlink r:id="rId14" w:history="1">
        <w:r w:rsidRPr="00E07299">
          <w:rPr>
            <w:sz w:val="28"/>
            <w:szCs w:val="28"/>
          </w:rPr>
          <w:t>№</w:t>
        </w:r>
      </w:hyperlink>
      <w:r w:rsidRPr="00E0729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hyperlink r:id="rId15" w:history="1">
        <w:r w:rsidRPr="004B49F9">
          <w:rPr>
            <w:sz w:val="28"/>
            <w:szCs w:val="28"/>
          </w:rPr>
          <w:t>Положением</w:t>
        </w:r>
      </w:hyperlink>
      <w:r w:rsidRPr="004B49F9">
        <w:rPr>
          <w:sz w:val="28"/>
          <w:szCs w:val="28"/>
        </w:rPr>
        <w:t xml:space="preserve"> о территориальном общественном самоуправлении в </w:t>
      </w:r>
      <w:r>
        <w:rPr>
          <w:sz w:val="28"/>
          <w:szCs w:val="28"/>
        </w:rPr>
        <w:t>Новосельском сельском поселении</w:t>
      </w:r>
      <w:r w:rsidRPr="004B49F9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 депутатов Новосельского сельского поселения</w:t>
      </w:r>
      <w:r w:rsidRPr="004B49F9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4B49F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B49F9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</w:p>
    <w:p w:rsidR="008C590F" w:rsidRPr="00E07299" w:rsidRDefault="008C590F" w:rsidP="008C590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07299">
        <w:rPr>
          <w:b w:val="0"/>
          <w:sz w:val="28"/>
          <w:szCs w:val="28"/>
        </w:rPr>
        <w:t xml:space="preserve">Совет депутатов Новосельского сельского поселения  </w:t>
      </w:r>
    </w:p>
    <w:p w:rsidR="008C590F" w:rsidRPr="00E07299" w:rsidRDefault="008C590F" w:rsidP="008C590F">
      <w:pPr>
        <w:pStyle w:val="ConsPlusTitle"/>
        <w:widowControl/>
        <w:jc w:val="both"/>
        <w:rPr>
          <w:sz w:val="28"/>
          <w:szCs w:val="28"/>
        </w:rPr>
      </w:pPr>
      <w:r w:rsidRPr="00E07299">
        <w:rPr>
          <w:sz w:val="28"/>
          <w:szCs w:val="28"/>
        </w:rPr>
        <w:t>РЕШИЛ:</w:t>
      </w:r>
    </w:p>
    <w:p w:rsidR="008C590F" w:rsidRPr="00E07299" w:rsidRDefault="008C590F" w:rsidP="008C590F">
      <w:pPr>
        <w:pStyle w:val="ConsPlusTitle"/>
        <w:widowControl/>
        <w:jc w:val="both"/>
        <w:rPr>
          <w:sz w:val="28"/>
          <w:szCs w:val="28"/>
        </w:rPr>
      </w:pPr>
    </w:p>
    <w:p w:rsidR="008C590F" w:rsidRPr="00E07299" w:rsidRDefault="008C590F" w:rsidP="008C59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2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следующие границы </w:t>
      </w:r>
      <w:r w:rsidRPr="007F30FD">
        <w:rPr>
          <w:sz w:val="28"/>
          <w:szCs w:val="28"/>
        </w:rPr>
        <w:t>территориально</w:t>
      </w:r>
      <w:r>
        <w:rPr>
          <w:sz w:val="28"/>
          <w:szCs w:val="28"/>
        </w:rPr>
        <w:t>го</w:t>
      </w:r>
      <w:r w:rsidRPr="007F30FD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7F30FD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 xml:space="preserve">я «д. Чириково», расположенного по адресу: Новгородская область, Старорусский район, Новосельское сельское поселение, д. Чириково с численностью </w:t>
      </w:r>
      <w:r>
        <w:rPr>
          <w:sz w:val="28"/>
          <w:szCs w:val="28"/>
        </w:rPr>
        <w:lastRenderedPageBreak/>
        <w:t xml:space="preserve">жителей 29 человек. </w:t>
      </w: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07299">
        <w:rPr>
          <w:b w:val="0"/>
          <w:sz w:val="28"/>
          <w:szCs w:val="28"/>
        </w:rPr>
        <w:t>. Опубликовать настоящее решение в газете «Новосельский вестник».</w:t>
      </w: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rPr>
          <w:sz w:val="28"/>
          <w:szCs w:val="28"/>
        </w:rPr>
      </w:pPr>
      <w:r w:rsidRPr="00E07299">
        <w:rPr>
          <w:sz w:val="28"/>
          <w:szCs w:val="28"/>
        </w:rPr>
        <w:t xml:space="preserve">Глава Новосельского сельского поселения   </w:t>
      </w:r>
      <w:r>
        <w:rPr>
          <w:sz w:val="28"/>
          <w:szCs w:val="28"/>
        </w:rPr>
        <w:t xml:space="preserve">                         </w:t>
      </w:r>
      <w:r w:rsidRPr="00E07299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М.В.Пестрецов</w:t>
      </w: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pStyle w:val="ConsPlusTitle"/>
        <w:widowControl/>
        <w:jc w:val="center"/>
        <w:rPr>
          <w:sz w:val="28"/>
          <w:szCs w:val="28"/>
        </w:rPr>
      </w:pPr>
      <w:r w:rsidRPr="00E07299"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8C590F" w:rsidRPr="00E07299" w:rsidRDefault="008C590F" w:rsidP="008C590F">
      <w:pPr>
        <w:autoSpaceDE w:val="0"/>
        <w:autoSpaceDN w:val="0"/>
        <w:adjustRightInd w:val="0"/>
        <w:jc w:val="center"/>
        <w:outlineLvl w:val="1"/>
      </w:pPr>
    </w:p>
    <w:p w:rsidR="008C590F" w:rsidRDefault="008C590F" w:rsidP="008C590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8C590F" w:rsidRDefault="008C590F" w:rsidP="008C590F">
      <w:pPr>
        <w:jc w:val="center"/>
        <w:rPr>
          <w:b/>
        </w:rPr>
      </w:pPr>
    </w:p>
    <w:p w:rsidR="008C590F" w:rsidRPr="00AE6228" w:rsidRDefault="008C590F" w:rsidP="008C590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9645" cy="792480"/>
            <wp:effectExtent l="19050" t="0" r="190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Российская Федерация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Новгородская  область Старорусский  район</w:t>
      </w:r>
    </w:p>
    <w:p w:rsidR="008C590F" w:rsidRPr="00E07299" w:rsidRDefault="008C590F" w:rsidP="008C590F">
      <w:pPr>
        <w:jc w:val="center"/>
        <w:rPr>
          <w:b/>
          <w:sz w:val="28"/>
          <w:szCs w:val="28"/>
        </w:rPr>
      </w:pPr>
      <w:r w:rsidRPr="00E07299">
        <w:rPr>
          <w:b/>
          <w:sz w:val="28"/>
          <w:szCs w:val="28"/>
        </w:rPr>
        <w:t>СОВЕТ ДЕПУТАТОВ НОВОСЕЛЬСКОГО СЕЛЬСКОГО ПОСЕЛЕНИЯ</w:t>
      </w:r>
    </w:p>
    <w:p w:rsidR="008C590F" w:rsidRPr="00E07299" w:rsidRDefault="008C590F" w:rsidP="008C590F">
      <w:pPr>
        <w:jc w:val="center"/>
      </w:pPr>
    </w:p>
    <w:p w:rsidR="008C590F" w:rsidRPr="00E07299" w:rsidRDefault="008C590F" w:rsidP="008C590F">
      <w:pPr>
        <w:jc w:val="center"/>
        <w:rPr>
          <w:b/>
          <w:sz w:val="36"/>
          <w:szCs w:val="36"/>
        </w:rPr>
      </w:pPr>
      <w:r w:rsidRPr="00E07299">
        <w:rPr>
          <w:b/>
          <w:sz w:val="36"/>
          <w:szCs w:val="36"/>
        </w:rPr>
        <w:t>Р Е Ш Е Н И Е</w:t>
      </w:r>
    </w:p>
    <w:p w:rsidR="008C590F" w:rsidRPr="00E07299" w:rsidRDefault="008C590F" w:rsidP="008C590F">
      <w:pPr>
        <w:rPr>
          <w:sz w:val="48"/>
          <w:szCs w:val="48"/>
        </w:rPr>
      </w:pPr>
    </w:p>
    <w:p w:rsidR="008C590F" w:rsidRPr="00B1362B" w:rsidRDefault="008C590F" w:rsidP="008C590F">
      <w:pPr>
        <w:rPr>
          <w:sz w:val="28"/>
          <w:szCs w:val="28"/>
        </w:rPr>
      </w:pPr>
      <w:r w:rsidRPr="00E07299">
        <w:rPr>
          <w:sz w:val="28"/>
          <w:szCs w:val="28"/>
        </w:rPr>
        <w:t>от</w:t>
      </w:r>
      <w:r>
        <w:rPr>
          <w:sz w:val="28"/>
          <w:szCs w:val="28"/>
        </w:rPr>
        <w:t xml:space="preserve">  28.07.2022  № 100</w:t>
      </w:r>
    </w:p>
    <w:p w:rsidR="008C590F" w:rsidRPr="00E07299" w:rsidRDefault="008C590F" w:rsidP="008C590F">
      <w:pPr>
        <w:rPr>
          <w:sz w:val="28"/>
          <w:szCs w:val="28"/>
        </w:rPr>
      </w:pPr>
      <w:r w:rsidRPr="00E07299">
        <w:rPr>
          <w:sz w:val="28"/>
          <w:szCs w:val="28"/>
        </w:rPr>
        <w:t>п. Новосельский</w:t>
      </w:r>
    </w:p>
    <w:p w:rsidR="008C590F" w:rsidRPr="00E07299" w:rsidRDefault="008C590F" w:rsidP="008C590F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8C590F" w:rsidRPr="00E07299" w:rsidTr="004862BA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90F" w:rsidRPr="007F30FD" w:rsidRDefault="008C590F" w:rsidP="004862BA">
            <w:pPr>
              <w:pStyle w:val="ConsPlusTitle"/>
              <w:widowControl/>
              <w:rPr>
                <w:sz w:val="28"/>
                <w:szCs w:val="28"/>
              </w:rPr>
            </w:pPr>
            <w:r w:rsidRPr="007F30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установлении границ </w:t>
            </w:r>
            <w:r w:rsidRPr="007F30FD">
              <w:rPr>
                <w:sz w:val="28"/>
                <w:szCs w:val="28"/>
              </w:rPr>
              <w:t xml:space="preserve"> территориально</w:t>
            </w:r>
            <w:r>
              <w:rPr>
                <w:sz w:val="28"/>
                <w:szCs w:val="28"/>
              </w:rPr>
              <w:t>го</w:t>
            </w:r>
            <w:r w:rsidRPr="007F30FD">
              <w:rPr>
                <w:sz w:val="28"/>
                <w:szCs w:val="28"/>
              </w:rPr>
              <w:t xml:space="preserve"> общественно</w:t>
            </w:r>
            <w:r>
              <w:rPr>
                <w:sz w:val="28"/>
                <w:szCs w:val="28"/>
              </w:rPr>
              <w:t>го</w:t>
            </w:r>
            <w:r w:rsidRPr="007F30FD">
              <w:rPr>
                <w:sz w:val="28"/>
                <w:szCs w:val="28"/>
              </w:rPr>
              <w:t xml:space="preserve"> самоуправлени</w:t>
            </w:r>
            <w:r>
              <w:rPr>
                <w:sz w:val="28"/>
                <w:szCs w:val="28"/>
              </w:rPr>
              <w:t>я</w:t>
            </w:r>
            <w:r w:rsidRPr="00F701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«д. Деревково,</w:t>
            </w:r>
            <w:r w:rsidRPr="00F701E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д. Глушица»  </w:t>
            </w:r>
            <w:r w:rsidRPr="007F30FD">
              <w:rPr>
                <w:sz w:val="28"/>
                <w:szCs w:val="28"/>
              </w:rPr>
              <w:t xml:space="preserve"> </w:t>
            </w:r>
          </w:p>
        </w:tc>
      </w:tr>
    </w:tbl>
    <w:p w:rsidR="008C590F" w:rsidRPr="00E07299" w:rsidRDefault="008C590F" w:rsidP="008C590F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8C590F" w:rsidRPr="004B49F9" w:rsidRDefault="008C590F" w:rsidP="008C5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49F9">
        <w:rPr>
          <w:sz w:val="28"/>
          <w:szCs w:val="28"/>
        </w:rPr>
        <w:t>а основании заявления инициативной группы граждан о рассмотрении предложени</w:t>
      </w:r>
      <w:r>
        <w:rPr>
          <w:sz w:val="28"/>
          <w:szCs w:val="28"/>
        </w:rPr>
        <w:t>я</w:t>
      </w:r>
      <w:r w:rsidRPr="004B49F9">
        <w:rPr>
          <w:sz w:val="28"/>
          <w:szCs w:val="28"/>
        </w:rPr>
        <w:t xml:space="preserve"> по границам территории создаваемого территориального общественного самоуправления</w:t>
      </w:r>
      <w:r>
        <w:rPr>
          <w:sz w:val="28"/>
          <w:szCs w:val="28"/>
        </w:rPr>
        <w:t>,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07299">
        <w:rPr>
          <w:sz w:val="28"/>
          <w:szCs w:val="28"/>
        </w:rPr>
        <w:t xml:space="preserve">уководствуясь статьей 27 Федерального закона от 6 октября 2003 года </w:t>
      </w:r>
      <w:hyperlink r:id="rId16" w:history="1">
        <w:r w:rsidRPr="00E07299">
          <w:rPr>
            <w:sz w:val="28"/>
            <w:szCs w:val="28"/>
          </w:rPr>
          <w:t>№</w:t>
        </w:r>
      </w:hyperlink>
      <w:r w:rsidRPr="00E0729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hyperlink r:id="rId17" w:history="1">
        <w:r w:rsidRPr="004B49F9">
          <w:rPr>
            <w:sz w:val="28"/>
            <w:szCs w:val="28"/>
          </w:rPr>
          <w:t>Положением</w:t>
        </w:r>
      </w:hyperlink>
      <w:r w:rsidRPr="004B49F9">
        <w:rPr>
          <w:sz w:val="28"/>
          <w:szCs w:val="28"/>
        </w:rPr>
        <w:t xml:space="preserve"> о территориальном общественном самоуправлении в </w:t>
      </w:r>
      <w:r>
        <w:rPr>
          <w:sz w:val="28"/>
          <w:szCs w:val="28"/>
        </w:rPr>
        <w:t>Новосельском сельском поселении</w:t>
      </w:r>
      <w:r w:rsidRPr="004B49F9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 депутатов Новосельского сельского поселения</w:t>
      </w:r>
      <w:r w:rsidRPr="004B49F9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4B49F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B49F9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49F9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</w:p>
    <w:p w:rsidR="008C590F" w:rsidRPr="00E07299" w:rsidRDefault="008C590F" w:rsidP="008C590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07299">
        <w:rPr>
          <w:b w:val="0"/>
          <w:sz w:val="28"/>
          <w:szCs w:val="28"/>
        </w:rPr>
        <w:t xml:space="preserve">Совет депутатов Новосельского сельского поселения  </w:t>
      </w:r>
    </w:p>
    <w:p w:rsidR="008C590F" w:rsidRPr="00E07299" w:rsidRDefault="008C590F" w:rsidP="008C590F">
      <w:pPr>
        <w:pStyle w:val="ConsPlusTitle"/>
        <w:widowControl/>
        <w:jc w:val="both"/>
        <w:rPr>
          <w:sz w:val="28"/>
          <w:szCs w:val="28"/>
        </w:rPr>
      </w:pPr>
      <w:r w:rsidRPr="00E07299">
        <w:rPr>
          <w:sz w:val="28"/>
          <w:szCs w:val="28"/>
        </w:rPr>
        <w:t>РЕШИЛ:</w:t>
      </w:r>
    </w:p>
    <w:p w:rsidR="008C590F" w:rsidRPr="00E07299" w:rsidRDefault="008C590F" w:rsidP="008C590F">
      <w:pPr>
        <w:pStyle w:val="ConsPlusTitle"/>
        <w:widowControl/>
        <w:jc w:val="both"/>
        <w:rPr>
          <w:sz w:val="28"/>
          <w:szCs w:val="28"/>
        </w:rPr>
      </w:pPr>
    </w:p>
    <w:p w:rsidR="008C590F" w:rsidRPr="00E07299" w:rsidRDefault="008C590F" w:rsidP="008C59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2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следующие границы </w:t>
      </w:r>
      <w:r w:rsidRPr="007F30FD">
        <w:rPr>
          <w:sz w:val="28"/>
          <w:szCs w:val="28"/>
        </w:rPr>
        <w:t>территориально</w:t>
      </w:r>
      <w:r>
        <w:rPr>
          <w:sz w:val="28"/>
          <w:szCs w:val="28"/>
        </w:rPr>
        <w:t>го</w:t>
      </w:r>
      <w:r w:rsidRPr="007F30FD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7F30FD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 xml:space="preserve">я «д. Деревково, д. Глушица» расположенного по адресу: Новгородская область, Старорусский район, Новосельское сельское поселение, д.  Деревково, д. Глушица  с численностью жителей </w:t>
      </w:r>
      <w:r w:rsidRPr="008C590F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человек. </w:t>
      </w: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07299">
        <w:rPr>
          <w:b w:val="0"/>
          <w:sz w:val="28"/>
          <w:szCs w:val="28"/>
        </w:rPr>
        <w:t>. Опубликовать настоящее решение в газете «Новосельский вестник».</w:t>
      </w: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48"/>
          <w:szCs w:val="48"/>
        </w:rPr>
      </w:pPr>
    </w:p>
    <w:p w:rsidR="008C590F" w:rsidRPr="00E07299" w:rsidRDefault="008C590F" w:rsidP="008C590F">
      <w:pPr>
        <w:pStyle w:val="ConsPlusTitle"/>
        <w:widowControl/>
        <w:tabs>
          <w:tab w:val="left" w:pos="567"/>
        </w:tabs>
        <w:rPr>
          <w:sz w:val="28"/>
          <w:szCs w:val="28"/>
        </w:rPr>
      </w:pPr>
      <w:r w:rsidRPr="00E07299">
        <w:rPr>
          <w:sz w:val="28"/>
          <w:szCs w:val="28"/>
        </w:rPr>
        <w:t xml:space="preserve">Глава Новосельского сельского поселения   </w:t>
      </w:r>
      <w:r>
        <w:rPr>
          <w:sz w:val="28"/>
          <w:szCs w:val="28"/>
        </w:rPr>
        <w:t xml:space="preserve">                         </w:t>
      </w:r>
      <w:r w:rsidRPr="00E07299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М.В.Пестрецов</w:t>
      </w: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autoSpaceDE w:val="0"/>
        <w:autoSpaceDN w:val="0"/>
        <w:adjustRightInd w:val="0"/>
        <w:ind w:firstLine="540"/>
        <w:jc w:val="both"/>
      </w:pPr>
    </w:p>
    <w:p w:rsidR="008C590F" w:rsidRPr="00E07299" w:rsidRDefault="008C590F" w:rsidP="008C590F">
      <w:pPr>
        <w:pStyle w:val="ConsPlusTitle"/>
        <w:widowControl/>
        <w:jc w:val="center"/>
        <w:rPr>
          <w:sz w:val="28"/>
          <w:szCs w:val="28"/>
        </w:rPr>
      </w:pPr>
      <w:r w:rsidRPr="00E07299">
        <w:rPr>
          <w:b w:val="0"/>
          <w:sz w:val="28"/>
          <w:szCs w:val="28"/>
        </w:rPr>
        <w:t xml:space="preserve">                                                                          </w:t>
      </w:r>
    </w:p>
    <w:p w:rsidR="008C590F" w:rsidRPr="00E07299" w:rsidRDefault="008C590F" w:rsidP="008C590F">
      <w:pPr>
        <w:autoSpaceDE w:val="0"/>
        <w:autoSpaceDN w:val="0"/>
        <w:adjustRightInd w:val="0"/>
        <w:jc w:val="center"/>
        <w:outlineLvl w:val="1"/>
      </w:pPr>
    </w:p>
    <w:p w:rsidR="008C590F" w:rsidRDefault="008C590F" w:rsidP="008C590F">
      <w:pPr>
        <w:jc w:val="right"/>
        <w:rPr>
          <w:sz w:val="28"/>
          <w:szCs w:val="28"/>
        </w:rPr>
      </w:pPr>
    </w:p>
    <w:p w:rsidR="008C590F" w:rsidRDefault="008C590F" w:rsidP="008C590F">
      <w:pPr>
        <w:jc w:val="right"/>
        <w:rPr>
          <w:sz w:val="28"/>
          <w:szCs w:val="28"/>
        </w:rPr>
      </w:pPr>
    </w:p>
    <w:p w:rsidR="008C590F" w:rsidRDefault="008C590F" w:rsidP="008C590F">
      <w:pPr>
        <w:jc w:val="right"/>
        <w:rPr>
          <w:sz w:val="28"/>
          <w:szCs w:val="28"/>
        </w:rPr>
      </w:pPr>
    </w:p>
    <w:p w:rsidR="001F6EB6" w:rsidRDefault="001F6EB6" w:rsidP="001F6EB6">
      <w:pPr>
        <w:rPr>
          <w:sz w:val="28"/>
          <w:szCs w:val="28"/>
        </w:rPr>
      </w:pPr>
    </w:p>
    <w:p w:rsidR="001F6EB6" w:rsidRDefault="001F6EB6" w:rsidP="001F6EB6">
      <w:pPr>
        <w:rPr>
          <w:sz w:val="28"/>
          <w:szCs w:val="28"/>
        </w:rPr>
      </w:pPr>
    </w:p>
    <w:tbl>
      <w:tblPr>
        <w:tblpPr w:leftFromText="180" w:rightFromText="180" w:vertAnchor="page" w:horzAnchor="margin" w:tblpY="640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1F6EB6" w:rsidTr="001F6EB6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F6EB6" w:rsidRDefault="001F6EB6" w:rsidP="001F6EB6">
            <w:pPr>
              <w:rPr>
                <w:b/>
                <w:sz w:val="44"/>
                <w:szCs w:val="44"/>
                <w:lang w:eastAsia="ar-SA"/>
              </w:rPr>
            </w:pPr>
          </w:p>
          <w:p w:rsidR="001F6EB6" w:rsidRDefault="001F6EB6" w:rsidP="001F6EB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F6EB6" w:rsidRDefault="001F6EB6" w:rsidP="001F6EB6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F6EB6" w:rsidRDefault="001F6EB6" w:rsidP="001F6EB6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1F6EB6" w:rsidRDefault="001F6EB6" w:rsidP="001F6EB6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1F6EB6" w:rsidRDefault="001F6EB6" w:rsidP="001F6EB6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F6EB6" w:rsidRDefault="001F6EB6" w:rsidP="001F6EB6"/>
          <w:p w:rsidR="001F6EB6" w:rsidRDefault="001F6EB6" w:rsidP="001F6EB6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F6EB6" w:rsidRDefault="001F6EB6" w:rsidP="001F6EB6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F6EB6" w:rsidRDefault="001F6EB6" w:rsidP="001F6EB6">
            <w:r>
              <w:t>29.07.2022 в 11.00 часов</w:t>
            </w:r>
          </w:p>
          <w:p w:rsidR="001F6EB6" w:rsidRDefault="001F6EB6" w:rsidP="001F6EB6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F6EB6" w:rsidRDefault="001F6EB6" w:rsidP="001F6EB6">
            <w:pPr>
              <w:pStyle w:val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F6EB6" w:rsidRDefault="001F6EB6" w:rsidP="001F6EB6">
      <w:pPr>
        <w:rPr>
          <w:sz w:val="28"/>
          <w:szCs w:val="28"/>
        </w:rPr>
      </w:pPr>
    </w:p>
    <w:sectPr w:rsidR="001F6EB6" w:rsidSect="00684AD8">
      <w:headerReference w:type="even" r:id="rId18"/>
      <w:headerReference w:type="default" r:id="rId1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0C" w:rsidRDefault="00165B0C" w:rsidP="00684AD8">
      <w:r>
        <w:separator/>
      </w:r>
    </w:p>
  </w:endnote>
  <w:endnote w:type="continuationSeparator" w:id="1">
    <w:p w:rsidR="00165B0C" w:rsidRDefault="00165B0C" w:rsidP="0068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тайм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0C" w:rsidRDefault="00165B0C" w:rsidP="00684AD8">
      <w:r>
        <w:separator/>
      </w:r>
    </w:p>
  </w:footnote>
  <w:footnote w:type="continuationSeparator" w:id="1">
    <w:p w:rsidR="00165B0C" w:rsidRDefault="00165B0C" w:rsidP="00684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6" w:rsidRDefault="00564229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1F6EB6">
      <w:rPr>
        <w:rStyle w:val="a6"/>
      </w:rPr>
      <w:instrText xml:space="preserve">PAGE  </w:instrText>
    </w:r>
    <w:r>
      <w:fldChar w:fldCharType="end"/>
    </w:r>
  </w:p>
  <w:p w:rsidR="001F6EB6" w:rsidRDefault="001F6EB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6" w:rsidRDefault="00564229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1F6EB6">
      <w:rPr>
        <w:rStyle w:val="a6"/>
      </w:rPr>
      <w:instrText xml:space="preserve">PAGE  </w:instrText>
    </w:r>
    <w:r>
      <w:fldChar w:fldCharType="separate"/>
    </w:r>
    <w:r w:rsidR="005E4ECF">
      <w:rPr>
        <w:rStyle w:val="a6"/>
        <w:noProof/>
      </w:rPr>
      <w:t>61</w:t>
    </w:r>
    <w:r>
      <w:fldChar w:fldCharType="end"/>
    </w:r>
  </w:p>
  <w:p w:rsidR="001F6EB6" w:rsidRDefault="001F6EB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5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853DB"/>
    <w:multiLevelType w:val="hybridMultilevel"/>
    <w:tmpl w:val="CC74F636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D5068"/>
    <w:multiLevelType w:val="multilevel"/>
    <w:tmpl w:val="D4762D0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13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5FD72EF"/>
    <w:multiLevelType w:val="hybridMultilevel"/>
    <w:tmpl w:val="B52029D4"/>
    <w:lvl w:ilvl="0" w:tplc="A8A6542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18"/>
  </w:num>
  <w:num w:numId="13">
    <w:abstractNumId w:val="13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9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33052"/>
    <w:rsid w:val="00060C98"/>
    <w:rsid w:val="00067139"/>
    <w:rsid w:val="00074020"/>
    <w:rsid w:val="00080E12"/>
    <w:rsid w:val="000944B2"/>
    <w:rsid w:val="000A491B"/>
    <w:rsid w:val="000B401B"/>
    <w:rsid w:val="000E459A"/>
    <w:rsid w:val="00154F19"/>
    <w:rsid w:val="00165B0C"/>
    <w:rsid w:val="00184626"/>
    <w:rsid w:val="00192E2B"/>
    <w:rsid w:val="001D1862"/>
    <w:rsid w:val="001F6EB6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45CEF"/>
    <w:rsid w:val="004519EF"/>
    <w:rsid w:val="004812FB"/>
    <w:rsid w:val="00485564"/>
    <w:rsid w:val="004A1E67"/>
    <w:rsid w:val="004B1C61"/>
    <w:rsid w:val="004B40DD"/>
    <w:rsid w:val="0052732A"/>
    <w:rsid w:val="005363D3"/>
    <w:rsid w:val="00564229"/>
    <w:rsid w:val="005C72BB"/>
    <w:rsid w:val="005D23EC"/>
    <w:rsid w:val="005E0F95"/>
    <w:rsid w:val="005E1F4A"/>
    <w:rsid w:val="005E4ECF"/>
    <w:rsid w:val="0061342B"/>
    <w:rsid w:val="006243E9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C7CA1"/>
    <w:rsid w:val="007D1614"/>
    <w:rsid w:val="007E5F99"/>
    <w:rsid w:val="007F2B12"/>
    <w:rsid w:val="00806A7B"/>
    <w:rsid w:val="00816CD4"/>
    <w:rsid w:val="00821EE9"/>
    <w:rsid w:val="008A7B94"/>
    <w:rsid w:val="008C590F"/>
    <w:rsid w:val="008D492A"/>
    <w:rsid w:val="00911CD3"/>
    <w:rsid w:val="009216F5"/>
    <w:rsid w:val="00927EAC"/>
    <w:rsid w:val="00990E33"/>
    <w:rsid w:val="00A40A5E"/>
    <w:rsid w:val="00A532B2"/>
    <w:rsid w:val="00A65D6E"/>
    <w:rsid w:val="00AA7535"/>
    <w:rsid w:val="00AB2AC8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B1D38"/>
    <w:rsid w:val="00CB5B51"/>
    <w:rsid w:val="00CF0F37"/>
    <w:rsid w:val="00D15290"/>
    <w:rsid w:val="00D16C63"/>
    <w:rsid w:val="00D2221C"/>
    <w:rsid w:val="00D35125"/>
    <w:rsid w:val="00D75885"/>
    <w:rsid w:val="00DA0498"/>
    <w:rsid w:val="00DF0885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90845"/>
    <w:rsid w:val="00F953C8"/>
    <w:rsid w:val="00FE535A"/>
    <w:rsid w:val="00FE58ED"/>
    <w:rsid w:val="58FD0260"/>
    <w:rsid w:val="5ADF7071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84A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84AD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684AD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84AD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684AD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684A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684A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684AD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684AD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684AD8"/>
    <w:rPr>
      <w:rFonts w:cs="Times New Roman"/>
      <w:vertAlign w:val="superscript"/>
    </w:rPr>
  </w:style>
  <w:style w:type="character" w:styleId="a4">
    <w:name w:val="Emphasis"/>
    <w:basedOn w:val="a0"/>
    <w:uiPriority w:val="20"/>
    <w:qFormat/>
    <w:rsid w:val="00684AD8"/>
    <w:rPr>
      <w:i/>
      <w:iCs/>
    </w:rPr>
  </w:style>
  <w:style w:type="character" w:styleId="a5">
    <w:name w:val="Hyperlink"/>
    <w:qFormat/>
    <w:rsid w:val="00684AD8"/>
    <w:rPr>
      <w:color w:val="0563C1"/>
      <w:u w:val="single"/>
    </w:rPr>
  </w:style>
  <w:style w:type="character" w:styleId="a6">
    <w:name w:val="page number"/>
    <w:basedOn w:val="a0"/>
    <w:qFormat/>
    <w:rsid w:val="00684AD8"/>
  </w:style>
  <w:style w:type="character" w:styleId="a7">
    <w:name w:val="Strong"/>
    <w:basedOn w:val="a0"/>
    <w:uiPriority w:val="22"/>
    <w:qFormat/>
    <w:rsid w:val="00684AD8"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rsid w:val="00684AD8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1"/>
    <w:semiHidden/>
    <w:unhideWhenUsed/>
    <w:qFormat/>
    <w:rsid w:val="00684AD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b">
    <w:name w:val="annotation subject"/>
    <w:basedOn w:val="aa"/>
    <w:next w:val="aa"/>
    <w:link w:val="12"/>
    <w:semiHidden/>
    <w:unhideWhenUsed/>
    <w:qFormat/>
    <w:rsid w:val="00684AD8"/>
    <w:rPr>
      <w:b/>
      <w:bCs/>
    </w:rPr>
  </w:style>
  <w:style w:type="paragraph" w:styleId="ac">
    <w:name w:val="header"/>
    <w:basedOn w:val="a"/>
    <w:link w:val="ad"/>
    <w:qFormat/>
    <w:rsid w:val="00684AD8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qFormat/>
    <w:rsid w:val="00684AD8"/>
    <w:pPr>
      <w:widowControl w:val="0"/>
      <w:jc w:val="both"/>
    </w:pPr>
    <w:rPr>
      <w:sz w:val="28"/>
      <w:szCs w:val="20"/>
    </w:rPr>
  </w:style>
  <w:style w:type="paragraph" w:styleId="af0">
    <w:name w:val="Body Text Indent"/>
    <w:basedOn w:val="a"/>
    <w:link w:val="af1"/>
    <w:qFormat/>
    <w:rsid w:val="00684AD8"/>
    <w:pPr>
      <w:spacing w:after="120"/>
      <w:ind w:left="283"/>
    </w:pPr>
  </w:style>
  <w:style w:type="paragraph" w:styleId="af2">
    <w:name w:val="Title"/>
    <w:basedOn w:val="a"/>
    <w:next w:val="a"/>
    <w:link w:val="13"/>
    <w:qFormat/>
    <w:rsid w:val="00684AD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3">
    <w:name w:val="footer"/>
    <w:basedOn w:val="a"/>
    <w:link w:val="af4"/>
    <w:qFormat/>
    <w:rsid w:val="00684AD8"/>
    <w:pPr>
      <w:tabs>
        <w:tab w:val="center" w:pos="4677"/>
        <w:tab w:val="right" w:pos="9355"/>
      </w:tabs>
    </w:pPr>
  </w:style>
  <w:style w:type="paragraph" w:styleId="af5">
    <w:name w:val="Normal (Web)"/>
    <w:aliases w:val="Обычный (Web)1,Обычный (веб)1,Обычный (веб)11"/>
    <w:basedOn w:val="a"/>
    <w:link w:val="af6"/>
    <w:uiPriority w:val="99"/>
    <w:unhideWhenUsed/>
    <w:qFormat/>
    <w:rsid w:val="00684AD8"/>
    <w:pPr>
      <w:spacing w:before="100" w:beforeAutospacing="1" w:after="100" w:afterAutospacing="1"/>
    </w:pPr>
  </w:style>
  <w:style w:type="paragraph" w:styleId="32">
    <w:name w:val="Body Text 3"/>
    <w:basedOn w:val="a"/>
    <w:link w:val="33"/>
    <w:qFormat/>
    <w:rsid w:val="00684AD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684AD8"/>
    <w:pPr>
      <w:spacing w:after="120" w:line="480" w:lineRule="auto"/>
      <w:ind w:left="283"/>
    </w:pPr>
  </w:style>
  <w:style w:type="paragraph" w:styleId="af7">
    <w:name w:val="Subtitle"/>
    <w:basedOn w:val="a"/>
    <w:next w:val="a"/>
    <w:link w:val="14"/>
    <w:qFormat/>
    <w:rsid w:val="00684AD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68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8">
    <w:name w:val="Table Grid"/>
    <w:basedOn w:val="a1"/>
    <w:uiPriority w:val="59"/>
    <w:qFormat/>
    <w:rsid w:val="0068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684A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684AD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684A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684AD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684AD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9">
    <w:name w:val="Текст выноски Знак"/>
    <w:basedOn w:val="a0"/>
    <w:link w:val="a8"/>
    <w:uiPriority w:val="99"/>
    <w:qFormat/>
    <w:rsid w:val="00684A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84AD8"/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sid w:val="00684AD8"/>
    <w:rPr>
      <w:rFonts w:eastAsia="Times New Roman"/>
      <w:sz w:val="28"/>
    </w:rPr>
  </w:style>
  <w:style w:type="character" w:customStyle="1" w:styleId="af1">
    <w:name w:val="Основной текст с отступом Знак"/>
    <w:basedOn w:val="a0"/>
    <w:link w:val="af0"/>
    <w:qFormat/>
    <w:rsid w:val="00684AD8"/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qFormat/>
    <w:rsid w:val="00684AD8"/>
    <w:rPr>
      <w:rFonts w:eastAsia="Times New Roman"/>
      <w:sz w:val="24"/>
      <w:szCs w:val="24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5"/>
    <w:qFormat/>
    <w:locked/>
    <w:rsid w:val="00684AD8"/>
    <w:rPr>
      <w:rFonts w:eastAsia="Times New Roman"/>
      <w:sz w:val="24"/>
      <w:szCs w:val="24"/>
    </w:rPr>
  </w:style>
  <w:style w:type="character" w:customStyle="1" w:styleId="33">
    <w:name w:val="Основной текст 3 Знак"/>
    <w:basedOn w:val="a0"/>
    <w:link w:val="32"/>
    <w:qFormat/>
    <w:rsid w:val="00684A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684AD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684AD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684AD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684AD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684AD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684AD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684AD8"/>
    <w:pPr>
      <w:spacing w:before="100" w:beforeAutospacing="1" w:after="100" w:afterAutospacing="1"/>
    </w:pPr>
  </w:style>
  <w:style w:type="paragraph" w:customStyle="1" w:styleId="Standard">
    <w:name w:val="Standard"/>
    <w:qFormat/>
    <w:rsid w:val="00684AD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9">
    <w:name w:val="Знак"/>
    <w:basedOn w:val="a"/>
    <w:qFormat/>
    <w:rsid w:val="00684A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684AD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a">
    <w:name w:val="List Paragraph"/>
    <w:basedOn w:val="a"/>
    <w:uiPriority w:val="99"/>
    <w:qFormat/>
    <w:rsid w:val="00684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684AD8"/>
    <w:rPr>
      <w:sz w:val="28"/>
      <w:szCs w:val="28"/>
    </w:rPr>
  </w:style>
  <w:style w:type="character" w:customStyle="1" w:styleId="ListLabel3">
    <w:name w:val="ListLabel 3"/>
    <w:qFormat/>
    <w:rsid w:val="00684AD8"/>
    <w:rPr>
      <w:color w:val="000000"/>
    </w:rPr>
  </w:style>
  <w:style w:type="paragraph" w:customStyle="1" w:styleId="ConsPlusNonformat">
    <w:name w:val="ConsPlusNonformat"/>
    <w:qFormat/>
    <w:rsid w:val="00684A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684AD8"/>
    <w:pPr>
      <w:spacing w:before="100" w:beforeAutospacing="1" w:after="100" w:afterAutospacing="1"/>
    </w:pPr>
  </w:style>
  <w:style w:type="character" w:customStyle="1" w:styleId="s1">
    <w:name w:val="s1"/>
    <w:qFormat/>
    <w:rsid w:val="00684AD8"/>
  </w:style>
  <w:style w:type="paragraph" w:customStyle="1" w:styleId="p6">
    <w:name w:val="p6"/>
    <w:basedOn w:val="a"/>
    <w:qFormat/>
    <w:rsid w:val="00684AD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684AD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684AD8"/>
    <w:pPr>
      <w:spacing w:before="100" w:beforeAutospacing="1" w:after="100" w:afterAutospacing="1"/>
    </w:pPr>
  </w:style>
  <w:style w:type="character" w:customStyle="1" w:styleId="s2">
    <w:name w:val="s2"/>
    <w:qFormat/>
    <w:rsid w:val="00684AD8"/>
  </w:style>
  <w:style w:type="paragraph" w:customStyle="1" w:styleId="310">
    <w:name w:val="Основной текст 31"/>
    <w:basedOn w:val="a"/>
    <w:qFormat/>
    <w:rsid w:val="00684AD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684AD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5"/>
    <w:qFormat/>
    <w:rsid w:val="00684AD8"/>
  </w:style>
  <w:style w:type="table" w:customStyle="1" w:styleId="TableNormal">
    <w:name w:val="Table Normal"/>
    <w:uiPriority w:val="2"/>
    <w:semiHidden/>
    <w:unhideWhenUsed/>
    <w:qFormat/>
    <w:rsid w:val="00684A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684AD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684AD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4A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684AD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684AD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684AD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684AD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684AD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684AD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684AD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c">
    <w:name w:val="Основной текст_"/>
    <w:link w:val="17"/>
    <w:qFormat/>
    <w:rsid w:val="00684AD8"/>
    <w:rPr>
      <w:sz w:val="28"/>
      <w:szCs w:val="28"/>
    </w:rPr>
  </w:style>
  <w:style w:type="paragraph" w:customStyle="1" w:styleId="17">
    <w:name w:val="Основной текст1"/>
    <w:basedOn w:val="a"/>
    <w:link w:val="afc"/>
    <w:qFormat/>
    <w:rsid w:val="00684AD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d">
    <w:name w:val="Другое_"/>
    <w:link w:val="afe"/>
    <w:qFormat/>
    <w:rsid w:val="00684AD8"/>
    <w:rPr>
      <w:sz w:val="28"/>
      <w:szCs w:val="28"/>
    </w:rPr>
  </w:style>
  <w:style w:type="paragraph" w:customStyle="1" w:styleId="afe">
    <w:name w:val="Другое"/>
    <w:basedOn w:val="a"/>
    <w:link w:val="afd"/>
    <w:qFormat/>
    <w:rsid w:val="00684AD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4">
    <w:name w:val="Основной текст (3)_"/>
    <w:basedOn w:val="a0"/>
    <w:link w:val="35"/>
    <w:qFormat/>
    <w:rsid w:val="00684AD8"/>
    <w:rPr>
      <w:rFonts w:eastAsia="Times New Roman"/>
    </w:rPr>
  </w:style>
  <w:style w:type="paragraph" w:customStyle="1" w:styleId="35">
    <w:name w:val="Основной текст (3)"/>
    <w:basedOn w:val="a"/>
    <w:link w:val="34"/>
    <w:qFormat/>
    <w:rsid w:val="00684AD8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semiHidden/>
    <w:qFormat/>
    <w:rsid w:val="00684AD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684AD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684AD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684AD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">
    <w:name w:val="Текст примечания Знак"/>
    <w:semiHidden/>
    <w:qFormat/>
    <w:locked/>
    <w:rsid w:val="00684AD8"/>
    <w:rPr>
      <w:lang w:eastAsia="ar-SA"/>
    </w:rPr>
  </w:style>
  <w:style w:type="character" w:customStyle="1" w:styleId="aff0">
    <w:name w:val="Название Знак"/>
    <w:qFormat/>
    <w:locked/>
    <w:rsid w:val="00684AD8"/>
    <w:rPr>
      <w:rFonts w:ascii="Calibri" w:hAnsi="Calibri" w:cs="Calibri"/>
      <w:smallCaps/>
      <w:sz w:val="52"/>
      <w:szCs w:val="52"/>
    </w:rPr>
  </w:style>
  <w:style w:type="character" w:customStyle="1" w:styleId="aff1">
    <w:name w:val="Подзаголовок Знак"/>
    <w:qFormat/>
    <w:locked/>
    <w:rsid w:val="00684AD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a"/>
    <w:semiHidden/>
    <w:qFormat/>
    <w:rsid w:val="00684AD8"/>
    <w:rPr>
      <w:rFonts w:eastAsia="Times New Roman"/>
    </w:rPr>
  </w:style>
  <w:style w:type="character" w:customStyle="1" w:styleId="aff2">
    <w:name w:val="Тема примечания Знак"/>
    <w:semiHidden/>
    <w:qFormat/>
    <w:locked/>
    <w:rsid w:val="00684AD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684AD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684AD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684AD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684AD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684AD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684A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2"/>
    <w:qFormat/>
    <w:rsid w:val="00684A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7"/>
    <w:qFormat/>
    <w:rsid w:val="00684A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b"/>
    <w:semiHidden/>
    <w:qFormat/>
    <w:rsid w:val="00684AD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684AD8"/>
  </w:style>
  <w:style w:type="character" w:customStyle="1" w:styleId="WW-Absatz-Standardschriftart">
    <w:name w:val="WW-Absatz-Standardschriftart"/>
    <w:qFormat/>
    <w:rsid w:val="00684AD8"/>
  </w:style>
  <w:style w:type="character" w:customStyle="1" w:styleId="WW-Absatz-Standardschriftart1">
    <w:name w:val="WW-Absatz-Standardschriftart1"/>
    <w:qFormat/>
    <w:rsid w:val="00684AD8"/>
  </w:style>
  <w:style w:type="character" w:customStyle="1" w:styleId="WW-Absatz-Standardschriftart11">
    <w:name w:val="WW-Absatz-Standardschriftart11"/>
    <w:qFormat/>
    <w:rsid w:val="00684AD8"/>
  </w:style>
  <w:style w:type="character" w:customStyle="1" w:styleId="1a">
    <w:name w:val="Основной шрифт абзаца1"/>
    <w:qFormat/>
    <w:rsid w:val="00684AD8"/>
  </w:style>
  <w:style w:type="character" w:customStyle="1" w:styleId="WW8Num1z1">
    <w:name w:val="WW8Num1z1"/>
    <w:qFormat/>
    <w:rsid w:val="00684AD8"/>
    <w:rPr>
      <w:rFonts w:ascii="Symbol" w:hAnsi="Symbol" w:hint="default"/>
    </w:rPr>
  </w:style>
  <w:style w:type="character" w:customStyle="1" w:styleId="WW8Num5z0">
    <w:name w:val="WW8Num5z0"/>
    <w:qFormat/>
    <w:rsid w:val="00684AD8"/>
    <w:rPr>
      <w:sz w:val="24"/>
      <w:szCs w:val="24"/>
    </w:rPr>
  </w:style>
  <w:style w:type="paragraph" w:styleId="aff3">
    <w:name w:val="No Spacing"/>
    <w:uiPriority w:val="99"/>
    <w:qFormat/>
    <w:rsid w:val="00684AD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rsid w:val="00684AD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684A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uiPriority w:val="99"/>
    <w:semiHidden/>
    <w:unhideWhenUsed/>
    <w:rsid w:val="00415BF5"/>
    <w:rPr>
      <w:color w:val="954F72"/>
      <w:u w:val="single"/>
    </w:rPr>
  </w:style>
  <w:style w:type="paragraph" w:customStyle="1" w:styleId="aff5">
    <w:name w:val="Заголовок"/>
    <w:basedOn w:val="a"/>
    <w:next w:val="ae"/>
    <w:rsid w:val="00415BF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rsid w:val="00415BF5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415BF5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e"/>
    <w:rsid w:val="00415BF5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b"/>
    <w:rsid w:val="00415BF5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415BF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rsid w:val="00415B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415B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rsid w:val="00415B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415BF5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styleId="aff9">
    <w:name w:val="annotation reference"/>
    <w:semiHidden/>
    <w:unhideWhenUsed/>
    <w:rsid w:val="00415BF5"/>
    <w:rPr>
      <w:sz w:val="16"/>
      <w:szCs w:val="16"/>
    </w:rPr>
  </w:style>
  <w:style w:type="character" w:customStyle="1" w:styleId="71">
    <w:name w:val="Заголовок 7 Знак1"/>
    <w:semiHidden/>
    <w:rsid w:val="00415BF5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sid w:val="00415BF5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sid w:val="00415BF5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rsid w:val="00415B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rsid w:val="00415B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rsid w:val="00415BF5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415B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rsid w:val="00415B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415BF5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ffb">
    <w:name w:val="List"/>
    <w:basedOn w:val="ae"/>
    <w:rsid w:val="00E56A16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c">
    <w:name w:val="caption"/>
    <w:basedOn w:val="a"/>
    <w:qFormat/>
    <w:rsid w:val="00E56A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2">
    <w:name w:val="Обычный1"/>
    <w:rsid w:val="001F6EB6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F6EB6"/>
    <w:rPr>
      <w:rFonts w:ascii="Calibri" w:hAnsi="Calibri" w:hint="default"/>
      <w:color w:val="0000FF"/>
      <w:u w:val="single"/>
    </w:rPr>
  </w:style>
  <w:style w:type="numbering" w:customStyle="1" w:styleId="1f3">
    <w:name w:val="Нет списка1"/>
    <w:next w:val="a2"/>
    <w:semiHidden/>
    <w:rsid w:val="008C590F"/>
  </w:style>
  <w:style w:type="numbering" w:customStyle="1" w:styleId="27">
    <w:name w:val="Нет списка2"/>
    <w:next w:val="a2"/>
    <w:semiHidden/>
    <w:rsid w:val="008C5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25710C3C62068CFBF15B6425DD326640EB2BCEB2C9647F4CCDCBCFAECCC404640799C93D6958947B5BC30d4m8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1900;fld=134;dst=100630" TargetMode="External"/><Relationship Id="rId17" Type="http://schemas.openxmlformats.org/officeDocument/2006/relationships/hyperlink" Target="consultantplus://offline/ref=A25710C3C62068CFBF15B6425DD326640EB2BCEB2C9647F4CCDCBCFAECCC404640799C93D6958947B5BC30d4m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1900;fld=134;dst=10063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sel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5710C3C62068CFBF15B6425DD326640EB2BCEB2C9647F4CCDCBCFAECCC404640799C93D6958947B5BC30d4m8I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novoseladm.ru" TargetMode="External"/><Relationship Id="rId14" Type="http://schemas.openxmlformats.org/officeDocument/2006/relationships/hyperlink" Target="consultantplus://offline/main?base=LAW;n=111900;fld=134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B90A-EAFB-4893-BB02-00E0E495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14227</Words>
  <Characters>81096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43</cp:revision>
  <cp:lastPrinted>2022-07-01T10:15:00Z</cp:lastPrinted>
  <dcterms:created xsi:type="dcterms:W3CDTF">2020-02-19T06:19:00Z</dcterms:created>
  <dcterms:modified xsi:type="dcterms:W3CDTF">2022-12-27T11:08:00Z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8C9656B6D6304AB4BE8091D8C4B3971C</vt:lpwstr>
  </property>
</Properties>
</file>