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4D1C99" w:rsidTr="004D1C99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99" w:rsidRDefault="004D1C99">
            <w:pPr>
              <w:rPr>
                <w:rStyle w:val="a6"/>
              </w:rPr>
            </w:pPr>
          </w:p>
          <w:p w:rsidR="004D1C99" w:rsidRDefault="004D1C9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99" w:rsidRDefault="004D1C99">
            <w:pPr>
              <w:jc w:val="center"/>
              <w:rPr>
                <w:b/>
              </w:rPr>
            </w:pPr>
          </w:p>
          <w:p w:rsidR="004D1C99" w:rsidRDefault="004D1C99">
            <w:pPr>
              <w:jc w:val="right"/>
              <w:rPr>
                <w:b/>
              </w:rPr>
            </w:pPr>
          </w:p>
          <w:p w:rsidR="004D1C99" w:rsidRDefault="004D1C99">
            <w:pPr>
              <w:jc w:val="center"/>
              <w:rPr>
                <w:b/>
              </w:rPr>
            </w:pPr>
            <w:r>
              <w:rPr>
                <w:b/>
              </w:rPr>
              <w:t>от  25.07.2022 № 36</w:t>
            </w:r>
            <w:bookmarkStart w:id="0" w:name="_GoBack"/>
            <w:bookmarkEnd w:id="0"/>
          </w:p>
          <w:p w:rsidR="004D1C99" w:rsidRDefault="004D1C9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4D1C99" w:rsidRDefault="004D1C9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4D1C99" w:rsidRDefault="004D1C99">
            <w:pPr>
              <w:jc w:val="center"/>
              <w:rPr>
                <w:b/>
              </w:rPr>
            </w:pPr>
          </w:p>
          <w:p w:rsidR="004D1C99" w:rsidRDefault="004D1C99">
            <w:pPr>
              <w:rPr>
                <w:b/>
              </w:rPr>
            </w:pPr>
          </w:p>
        </w:tc>
      </w:tr>
    </w:tbl>
    <w:p w:rsidR="00684AD8" w:rsidRDefault="00684AD8">
      <w:pPr>
        <w:ind w:firstLine="851"/>
        <w:jc w:val="both"/>
      </w:pPr>
    </w:p>
    <w:p w:rsidR="00684AD8" w:rsidRDefault="00684AD8"/>
    <w:p w:rsidR="00E60296" w:rsidRDefault="00E60296" w:rsidP="00E60296">
      <w:pPr>
        <w:tabs>
          <w:tab w:val="left" w:pos="709"/>
        </w:tabs>
        <w:jc w:val="center"/>
      </w:pPr>
      <w:bookmarkStart w:id="1" w:name="_Hlk82627680"/>
    </w:p>
    <w:p w:rsidR="0018011A" w:rsidRDefault="0018011A" w:rsidP="0018011A">
      <w:pPr>
        <w:pStyle w:val="a8"/>
        <w:jc w:val="center"/>
      </w:pPr>
      <w:r w:rsidRPr="0018011A">
        <w:rPr>
          <w:b/>
          <w:sz w:val="32"/>
          <w:szCs w:val="32"/>
        </w:rPr>
        <w:t xml:space="preserve">Прокуратура </w:t>
      </w:r>
      <w:r>
        <w:rPr>
          <w:b/>
          <w:sz w:val="32"/>
          <w:szCs w:val="32"/>
        </w:rPr>
        <w:t>и</w:t>
      </w:r>
      <w:r w:rsidRPr="0018011A">
        <w:rPr>
          <w:b/>
          <w:sz w:val="32"/>
          <w:szCs w:val="32"/>
        </w:rPr>
        <w:t>нформирует</w:t>
      </w:r>
    </w:p>
    <w:p w:rsidR="0018011A" w:rsidRPr="0018011A" w:rsidRDefault="0018011A" w:rsidP="0018011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br/>
      </w:r>
      <w:r w:rsidRPr="0018011A">
        <w:rPr>
          <w:rStyle w:val="a7"/>
          <w:rFonts w:ascii="Times New Roman" w:hAnsi="Times New Roman" w:cs="Times New Roman"/>
          <w:color w:val="282828"/>
          <w:sz w:val="24"/>
          <w:szCs w:val="24"/>
        </w:rPr>
        <w:t>В Хвойной по требованию прокуратуры прекращено действие водительских прав гражданина,</w:t>
      </w:r>
    </w:p>
    <w:p w:rsidR="0018011A" w:rsidRPr="0018011A" w:rsidRDefault="0018011A" w:rsidP="0018011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8011A">
        <w:rPr>
          <w:rStyle w:val="a7"/>
          <w:rFonts w:ascii="Times New Roman" w:hAnsi="Times New Roman" w:cs="Times New Roman"/>
          <w:color w:val="282828"/>
          <w:sz w:val="24"/>
          <w:szCs w:val="24"/>
        </w:rPr>
        <w:t>состоящего на учете у нарколога</w:t>
      </w:r>
    </w:p>
    <w:p w:rsidR="0018011A" w:rsidRPr="0018011A" w:rsidRDefault="0018011A" w:rsidP="0018011A">
      <w:pPr>
        <w:pStyle w:val="a8"/>
        <w:rPr>
          <w:rFonts w:ascii="Times New Roman" w:hAnsi="Times New Roman" w:cs="Times New Roman"/>
          <w:sz w:val="24"/>
          <w:szCs w:val="24"/>
        </w:rPr>
      </w:pPr>
      <w:r w:rsidRPr="0018011A">
        <w:rPr>
          <w:rFonts w:ascii="Times New Roman" w:hAnsi="Times New Roman" w:cs="Times New Roman"/>
          <w:sz w:val="24"/>
          <w:szCs w:val="24"/>
        </w:rPr>
        <w:t>Прокуратура Хвойнинского района провела проверку исполнения требований закона о безопасности дорожного движения.</w:t>
      </w:r>
    </w:p>
    <w:p w:rsidR="0018011A" w:rsidRPr="0018011A" w:rsidRDefault="0018011A" w:rsidP="0018011A">
      <w:pPr>
        <w:pStyle w:val="a8"/>
        <w:rPr>
          <w:rFonts w:ascii="Times New Roman" w:hAnsi="Times New Roman" w:cs="Times New Roman"/>
          <w:sz w:val="24"/>
          <w:szCs w:val="24"/>
        </w:rPr>
      </w:pPr>
      <w:r w:rsidRPr="0018011A">
        <w:rPr>
          <w:rFonts w:ascii="Times New Roman" w:hAnsi="Times New Roman" w:cs="Times New Roman"/>
          <w:sz w:val="24"/>
          <w:szCs w:val="24"/>
        </w:rPr>
        <w:t>Установлено, что местный житель, состоящий на учете у врача-нарколога, имеет водительское удостоверение, дающее право на управление транспортными средствами.</w:t>
      </w:r>
    </w:p>
    <w:p w:rsidR="0018011A" w:rsidRPr="0018011A" w:rsidRDefault="0018011A" w:rsidP="0018011A">
      <w:pPr>
        <w:pStyle w:val="a8"/>
        <w:rPr>
          <w:rFonts w:ascii="Times New Roman" w:hAnsi="Times New Roman" w:cs="Times New Roman"/>
          <w:sz w:val="24"/>
          <w:szCs w:val="24"/>
        </w:rPr>
      </w:pPr>
      <w:r w:rsidRPr="0018011A">
        <w:rPr>
          <w:rFonts w:ascii="Times New Roman" w:hAnsi="Times New Roman" w:cs="Times New Roman"/>
          <w:sz w:val="24"/>
          <w:szCs w:val="24"/>
        </w:rPr>
        <w:t>Данное обстоятельство нарушает права граждан на безопасные условия дорожного движения, на охрану их жизни, здоровья и имущества</w:t>
      </w:r>
      <w:r w:rsidRPr="0018011A">
        <w:rPr>
          <w:rFonts w:ascii="Times New Roman" w:hAnsi="Times New Roman" w:cs="Times New Roman"/>
          <w:sz w:val="24"/>
          <w:szCs w:val="24"/>
        </w:rPr>
        <w:br/>
        <w:t>от дорожно-транспортных происшествий.</w:t>
      </w:r>
    </w:p>
    <w:p w:rsidR="0018011A" w:rsidRPr="0018011A" w:rsidRDefault="0018011A" w:rsidP="0018011A">
      <w:pPr>
        <w:pStyle w:val="a8"/>
        <w:rPr>
          <w:rFonts w:ascii="Times New Roman" w:hAnsi="Times New Roman" w:cs="Times New Roman"/>
          <w:sz w:val="24"/>
          <w:szCs w:val="24"/>
        </w:rPr>
      </w:pPr>
      <w:r w:rsidRPr="0018011A">
        <w:rPr>
          <w:rFonts w:ascii="Times New Roman" w:hAnsi="Times New Roman" w:cs="Times New Roman"/>
          <w:sz w:val="24"/>
          <w:szCs w:val="24"/>
        </w:rPr>
        <w:t>По данному факту прокурор направил в суд административное исковое заявление о прекращении действия права на управление транспортными средствами.</w:t>
      </w:r>
    </w:p>
    <w:p w:rsidR="0018011A" w:rsidRPr="0018011A" w:rsidRDefault="0018011A" w:rsidP="0018011A">
      <w:pPr>
        <w:pStyle w:val="a8"/>
        <w:rPr>
          <w:rFonts w:ascii="Times New Roman" w:hAnsi="Times New Roman" w:cs="Times New Roman"/>
          <w:sz w:val="24"/>
          <w:szCs w:val="24"/>
        </w:rPr>
      </w:pPr>
      <w:r w:rsidRPr="0018011A">
        <w:rPr>
          <w:rFonts w:ascii="Times New Roman" w:hAnsi="Times New Roman" w:cs="Times New Roman"/>
          <w:sz w:val="24"/>
          <w:szCs w:val="24"/>
        </w:rPr>
        <w:t>Решением суда требования прокуратуры удовлетворены в полном объеме.</w:t>
      </w:r>
    </w:p>
    <w:p w:rsidR="0018011A" w:rsidRPr="0018011A" w:rsidRDefault="0018011A" w:rsidP="0018011A">
      <w:pPr>
        <w:pStyle w:val="a8"/>
        <w:rPr>
          <w:rFonts w:ascii="Times New Roman" w:hAnsi="Times New Roman" w:cs="Times New Roman"/>
          <w:sz w:val="24"/>
          <w:szCs w:val="24"/>
        </w:rPr>
      </w:pPr>
      <w:r w:rsidRPr="0018011A">
        <w:rPr>
          <w:rFonts w:ascii="Times New Roman" w:hAnsi="Times New Roman" w:cs="Times New Roman"/>
          <w:sz w:val="24"/>
          <w:szCs w:val="24"/>
        </w:rPr>
        <w:t>Решение в законную силу не вступило.</w:t>
      </w:r>
    </w:p>
    <w:p w:rsidR="0018011A" w:rsidRPr="0018011A" w:rsidRDefault="0018011A" w:rsidP="0018011A">
      <w:pPr>
        <w:pStyle w:val="a8"/>
        <w:rPr>
          <w:rFonts w:ascii="Times New Roman" w:hAnsi="Times New Roman" w:cs="Times New Roman"/>
          <w:sz w:val="24"/>
          <w:szCs w:val="24"/>
        </w:rPr>
      </w:pPr>
      <w:r w:rsidRPr="0018011A">
        <w:rPr>
          <w:rStyle w:val="a7"/>
          <w:rFonts w:ascii="Times New Roman" w:hAnsi="Times New Roman" w:cs="Times New Roman"/>
          <w:color w:val="282828"/>
          <w:sz w:val="24"/>
          <w:szCs w:val="24"/>
        </w:rPr>
        <w:t>________________________________________________ </w:t>
      </w:r>
    </w:p>
    <w:p w:rsidR="0018011A" w:rsidRDefault="0018011A" w:rsidP="0018011A">
      <w:pPr>
        <w:pStyle w:val="a8"/>
        <w:jc w:val="center"/>
        <w:rPr>
          <w:rStyle w:val="a7"/>
          <w:rFonts w:ascii="Times New Roman" w:hAnsi="Times New Roman" w:cs="Times New Roman"/>
          <w:color w:val="282828"/>
          <w:sz w:val="24"/>
          <w:szCs w:val="24"/>
        </w:rPr>
      </w:pPr>
      <w:r w:rsidRPr="0018011A">
        <w:rPr>
          <w:rStyle w:val="a7"/>
          <w:rFonts w:ascii="Times New Roman" w:hAnsi="Times New Roman" w:cs="Times New Roman"/>
          <w:color w:val="282828"/>
          <w:sz w:val="24"/>
          <w:szCs w:val="24"/>
        </w:rPr>
        <w:t>В Хвойной по требованию прокуратуры устранены нарушения порядка рассмотрения обращений граждан</w:t>
      </w:r>
    </w:p>
    <w:p w:rsidR="0018011A" w:rsidRPr="0018011A" w:rsidRDefault="0018011A" w:rsidP="0018011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18011A" w:rsidRPr="0018011A" w:rsidRDefault="0018011A" w:rsidP="0018011A">
      <w:pPr>
        <w:pStyle w:val="a8"/>
        <w:rPr>
          <w:rFonts w:ascii="Times New Roman" w:hAnsi="Times New Roman" w:cs="Times New Roman"/>
          <w:sz w:val="24"/>
          <w:szCs w:val="24"/>
        </w:rPr>
      </w:pPr>
      <w:r w:rsidRPr="0018011A">
        <w:rPr>
          <w:rFonts w:ascii="Times New Roman" w:hAnsi="Times New Roman" w:cs="Times New Roman"/>
          <w:sz w:val="24"/>
          <w:szCs w:val="24"/>
        </w:rPr>
        <w:t>Прокуратура Хвойнинского района провела проверку исполнения законодательства о порядке рассмотрения обращений граждан.</w:t>
      </w:r>
    </w:p>
    <w:p w:rsidR="0018011A" w:rsidRPr="0018011A" w:rsidRDefault="0018011A" w:rsidP="0018011A">
      <w:pPr>
        <w:pStyle w:val="a8"/>
        <w:rPr>
          <w:rFonts w:ascii="Times New Roman" w:hAnsi="Times New Roman" w:cs="Times New Roman"/>
          <w:sz w:val="24"/>
          <w:szCs w:val="24"/>
        </w:rPr>
      </w:pPr>
      <w:r w:rsidRPr="0018011A">
        <w:rPr>
          <w:rFonts w:ascii="Times New Roman" w:hAnsi="Times New Roman" w:cs="Times New Roman"/>
          <w:sz w:val="24"/>
          <w:szCs w:val="24"/>
        </w:rPr>
        <w:t>Установлено, что в январе 2022 года в МУП «Хвойнинский водоканал» поступило обращение местного жителя по вопросу начисления платы</w:t>
      </w:r>
      <w:r w:rsidRPr="0018011A">
        <w:rPr>
          <w:rFonts w:ascii="Times New Roman" w:hAnsi="Times New Roman" w:cs="Times New Roman"/>
          <w:sz w:val="24"/>
          <w:szCs w:val="24"/>
        </w:rPr>
        <w:br/>
        <w:t>за коммунальные услуги.</w:t>
      </w:r>
    </w:p>
    <w:p w:rsidR="0018011A" w:rsidRPr="0018011A" w:rsidRDefault="0018011A" w:rsidP="0018011A">
      <w:pPr>
        <w:pStyle w:val="a8"/>
        <w:rPr>
          <w:rFonts w:ascii="Times New Roman" w:hAnsi="Times New Roman" w:cs="Times New Roman"/>
          <w:sz w:val="24"/>
          <w:szCs w:val="24"/>
        </w:rPr>
      </w:pPr>
      <w:r w:rsidRPr="0018011A">
        <w:rPr>
          <w:rFonts w:ascii="Times New Roman" w:hAnsi="Times New Roman" w:cs="Times New Roman"/>
          <w:sz w:val="24"/>
          <w:szCs w:val="24"/>
        </w:rPr>
        <w:t>В нарушение требований Федерального закона «О порядке рассмотрения обращений граждан Российской Федерации» ответ заявителю на его обращение в течение 30-дневного срока не направлен.</w:t>
      </w:r>
    </w:p>
    <w:p w:rsidR="0018011A" w:rsidRPr="0018011A" w:rsidRDefault="0018011A" w:rsidP="0018011A">
      <w:pPr>
        <w:pStyle w:val="a8"/>
        <w:rPr>
          <w:rFonts w:ascii="Times New Roman" w:hAnsi="Times New Roman" w:cs="Times New Roman"/>
          <w:sz w:val="24"/>
          <w:szCs w:val="24"/>
        </w:rPr>
      </w:pPr>
      <w:r w:rsidRPr="0018011A">
        <w:rPr>
          <w:rFonts w:ascii="Times New Roman" w:hAnsi="Times New Roman" w:cs="Times New Roman"/>
          <w:sz w:val="24"/>
          <w:szCs w:val="24"/>
        </w:rPr>
        <w:t>По данному факту прокурор в отношении начальника абонентского отдела МУП «Хвойнинский водоканал» возбудил дело об административном правонарушении по ст. 5.59 КоАП РФ (нарушение порядка рассмотрения обращений граждан).</w:t>
      </w:r>
    </w:p>
    <w:p w:rsidR="0018011A" w:rsidRPr="0018011A" w:rsidRDefault="0018011A" w:rsidP="0018011A">
      <w:pPr>
        <w:pStyle w:val="a8"/>
        <w:rPr>
          <w:rFonts w:ascii="Times New Roman" w:hAnsi="Times New Roman" w:cs="Times New Roman"/>
          <w:sz w:val="24"/>
          <w:szCs w:val="24"/>
        </w:rPr>
      </w:pPr>
      <w:r w:rsidRPr="0018011A">
        <w:rPr>
          <w:rFonts w:ascii="Times New Roman" w:hAnsi="Times New Roman" w:cs="Times New Roman"/>
          <w:sz w:val="24"/>
          <w:szCs w:val="24"/>
        </w:rPr>
        <w:lastRenderedPageBreak/>
        <w:t>По материалам прокурорской проверки должностное лицо оштрафовано на 5000 рублей.</w:t>
      </w:r>
    </w:p>
    <w:p w:rsidR="0018011A" w:rsidRPr="0018011A" w:rsidRDefault="0018011A" w:rsidP="0018011A">
      <w:pPr>
        <w:pStyle w:val="a8"/>
        <w:rPr>
          <w:rFonts w:ascii="Times New Roman" w:hAnsi="Times New Roman" w:cs="Times New Roman"/>
          <w:sz w:val="24"/>
          <w:szCs w:val="24"/>
        </w:rPr>
      </w:pPr>
      <w:r w:rsidRPr="0018011A">
        <w:rPr>
          <w:rFonts w:ascii="Times New Roman" w:hAnsi="Times New Roman" w:cs="Times New Roman"/>
          <w:sz w:val="24"/>
          <w:szCs w:val="24"/>
        </w:rPr>
        <w:t>Постановление в законную силу не вступило.</w:t>
      </w:r>
    </w:p>
    <w:p w:rsidR="0018011A" w:rsidRDefault="0018011A" w:rsidP="0018011A">
      <w:pPr>
        <w:pStyle w:val="a8"/>
        <w:jc w:val="center"/>
        <w:rPr>
          <w:rStyle w:val="a7"/>
          <w:rFonts w:ascii="Times New Roman" w:hAnsi="Times New Roman" w:cs="Times New Roman"/>
          <w:color w:val="282828"/>
          <w:sz w:val="24"/>
          <w:szCs w:val="24"/>
        </w:rPr>
      </w:pPr>
    </w:p>
    <w:p w:rsidR="0018011A" w:rsidRDefault="0018011A" w:rsidP="0018011A">
      <w:pPr>
        <w:pStyle w:val="a8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18011A">
        <w:rPr>
          <w:rStyle w:val="a7"/>
          <w:rFonts w:ascii="Times New Roman" w:hAnsi="Times New Roman" w:cs="Times New Roman"/>
          <w:sz w:val="24"/>
          <w:szCs w:val="24"/>
        </w:rPr>
        <w:t>Житель Хвойнинского района осужден за незаконную рубку лесных насаждений в особо крупном размере</w:t>
      </w:r>
    </w:p>
    <w:p w:rsidR="0018011A" w:rsidRPr="0018011A" w:rsidRDefault="0018011A" w:rsidP="0018011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18011A" w:rsidRPr="0018011A" w:rsidRDefault="0018011A" w:rsidP="0018011A">
      <w:pPr>
        <w:pStyle w:val="a8"/>
        <w:rPr>
          <w:rFonts w:ascii="Times New Roman" w:hAnsi="Times New Roman" w:cs="Times New Roman"/>
          <w:sz w:val="24"/>
          <w:szCs w:val="24"/>
        </w:rPr>
      </w:pPr>
      <w:r w:rsidRPr="0018011A">
        <w:rPr>
          <w:rFonts w:ascii="Times New Roman" w:hAnsi="Times New Roman" w:cs="Times New Roman"/>
          <w:sz w:val="24"/>
          <w:szCs w:val="24"/>
        </w:rPr>
        <w:t>Пестовский районный суд с участием представителя прокуратуры Хвойнинского района вынес обвинительный приговор по уголовному делу в отношении 60-летнего жителя Хвойнинского района Александра Семёнова.</w:t>
      </w:r>
    </w:p>
    <w:p w:rsidR="0018011A" w:rsidRPr="0018011A" w:rsidRDefault="0018011A" w:rsidP="0018011A">
      <w:pPr>
        <w:pStyle w:val="a8"/>
        <w:rPr>
          <w:rFonts w:ascii="Times New Roman" w:hAnsi="Times New Roman" w:cs="Times New Roman"/>
          <w:sz w:val="24"/>
          <w:szCs w:val="24"/>
        </w:rPr>
      </w:pPr>
      <w:r w:rsidRPr="0018011A">
        <w:rPr>
          <w:rFonts w:ascii="Times New Roman" w:hAnsi="Times New Roman" w:cs="Times New Roman"/>
          <w:sz w:val="24"/>
          <w:szCs w:val="24"/>
        </w:rPr>
        <w:t>Он признан виновным в совершении преступления, предусмотренного ч. 3 ст. 260 УК РФ (незаконная рубка лесных насаждений, совершеннаяв особо крупном размере).</w:t>
      </w:r>
    </w:p>
    <w:p w:rsidR="0018011A" w:rsidRPr="0018011A" w:rsidRDefault="0018011A" w:rsidP="0018011A">
      <w:pPr>
        <w:pStyle w:val="a8"/>
        <w:rPr>
          <w:rFonts w:ascii="Times New Roman" w:hAnsi="Times New Roman" w:cs="Times New Roman"/>
          <w:sz w:val="24"/>
          <w:szCs w:val="24"/>
        </w:rPr>
      </w:pPr>
      <w:r w:rsidRPr="0018011A">
        <w:rPr>
          <w:rFonts w:ascii="Times New Roman" w:hAnsi="Times New Roman" w:cs="Times New Roman"/>
          <w:sz w:val="24"/>
          <w:szCs w:val="24"/>
        </w:rPr>
        <w:t>Судом установлено, что в декабре 2020 года Семёнов, находясь в выделе 10 квартала 152 Песского участкового лесничества ГОКУ «Хвойнинское лесничество», на участке местности лесного массива в Хвойнинском районе Новгородской области на расстоянии около 4 км в южном направлении при движении по грунтовой и лежневой дороге от съезда направо с автодороги «Волгино-Хвойная», расположенном на 56 км +400 м автодороги Волгино-Хвойная» Хвойнинского района Новгородкой области, вырубил 13 деревьев породы ель общим объемом более 11,9 куб. метров, не имея разрешительных документов.</w:t>
      </w:r>
    </w:p>
    <w:p w:rsidR="0018011A" w:rsidRPr="0018011A" w:rsidRDefault="0018011A" w:rsidP="0018011A">
      <w:pPr>
        <w:pStyle w:val="a8"/>
        <w:rPr>
          <w:rFonts w:ascii="Times New Roman" w:hAnsi="Times New Roman" w:cs="Times New Roman"/>
          <w:sz w:val="24"/>
          <w:szCs w:val="24"/>
        </w:rPr>
      </w:pPr>
      <w:r w:rsidRPr="0018011A">
        <w:rPr>
          <w:rFonts w:ascii="Times New Roman" w:hAnsi="Times New Roman" w:cs="Times New Roman"/>
          <w:sz w:val="24"/>
          <w:szCs w:val="24"/>
        </w:rPr>
        <w:t>В результате таких действий лесному фонду Российской Федерации причинен ущерб в размере более 175 тыс. рублей.</w:t>
      </w:r>
    </w:p>
    <w:p w:rsidR="0018011A" w:rsidRPr="0018011A" w:rsidRDefault="0018011A" w:rsidP="0018011A">
      <w:pPr>
        <w:pStyle w:val="a8"/>
        <w:rPr>
          <w:rFonts w:ascii="Times New Roman" w:hAnsi="Times New Roman" w:cs="Times New Roman"/>
          <w:sz w:val="24"/>
          <w:szCs w:val="24"/>
        </w:rPr>
      </w:pPr>
      <w:r w:rsidRPr="0018011A">
        <w:rPr>
          <w:rFonts w:ascii="Times New Roman" w:hAnsi="Times New Roman" w:cs="Times New Roman"/>
          <w:sz w:val="24"/>
          <w:szCs w:val="24"/>
        </w:rPr>
        <w:t>Вину в совершении преступления подсудимый признал частично.</w:t>
      </w:r>
    </w:p>
    <w:p w:rsidR="0018011A" w:rsidRPr="0018011A" w:rsidRDefault="0018011A" w:rsidP="0018011A">
      <w:pPr>
        <w:pStyle w:val="a8"/>
        <w:rPr>
          <w:rFonts w:ascii="Times New Roman" w:hAnsi="Times New Roman" w:cs="Times New Roman"/>
          <w:sz w:val="24"/>
          <w:szCs w:val="24"/>
        </w:rPr>
      </w:pPr>
      <w:r w:rsidRPr="0018011A">
        <w:rPr>
          <w:rFonts w:ascii="Times New Roman" w:hAnsi="Times New Roman" w:cs="Times New Roman"/>
          <w:sz w:val="24"/>
          <w:szCs w:val="24"/>
        </w:rPr>
        <w:t>Суд, с учетом позиции представителя прокуратуры, назначил ему наказание в виде 1 года лишения свободы условно с испытательным сроком 1,5 года.</w:t>
      </w:r>
    </w:p>
    <w:p w:rsidR="0018011A" w:rsidRPr="0018011A" w:rsidRDefault="0018011A" w:rsidP="0018011A">
      <w:pPr>
        <w:pStyle w:val="a8"/>
        <w:rPr>
          <w:rFonts w:ascii="Times New Roman" w:hAnsi="Times New Roman" w:cs="Times New Roman"/>
          <w:sz w:val="24"/>
          <w:szCs w:val="24"/>
        </w:rPr>
      </w:pPr>
      <w:r w:rsidRPr="0018011A">
        <w:rPr>
          <w:rFonts w:ascii="Times New Roman" w:hAnsi="Times New Roman" w:cs="Times New Roman"/>
          <w:sz w:val="24"/>
          <w:szCs w:val="24"/>
        </w:rPr>
        <w:t>Приговор вступил в законную силу.</w:t>
      </w:r>
    </w:p>
    <w:p w:rsidR="0018011A" w:rsidRPr="0018011A" w:rsidRDefault="0018011A" w:rsidP="0018011A">
      <w:pPr>
        <w:pStyle w:val="a8"/>
        <w:rPr>
          <w:rFonts w:ascii="Times New Roman" w:hAnsi="Times New Roman" w:cs="Times New Roman"/>
          <w:sz w:val="24"/>
          <w:szCs w:val="24"/>
        </w:rPr>
      </w:pPr>
      <w:r w:rsidRPr="0018011A">
        <w:rPr>
          <w:rStyle w:val="a7"/>
          <w:rFonts w:ascii="Times New Roman" w:hAnsi="Times New Roman" w:cs="Times New Roman"/>
          <w:color w:val="282828"/>
          <w:sz w:val="24"/>
          <w:szCs w:val="24"/>
        </w:rPr>
        <w:t> ____________________________</w:t>
      </w:r>
    </w:p>
    <w:p w:rsidR="0018011A" w:rsidRPr="0018011A" w:rsidRDefault="0018011A" w:rsidP="0018011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8011A">
        <w:rPr>
          <w:rStyle w:val="a7"/>
          <w:rFonts w:ascii="Times New Roman" w:hAnsi="Times New Roman" w:cs="Times New Roman"/>
          <w:sz w:val="24"/>
          <w:szCs w:val="24"/>
        </w:rPr>
        <w:t>В Хвойной осужден организатор преступного сообщества</w:t>
      </w:r>
    </w:p>
    <w:p w:rsidR="0018011A" w:rsidRPr="0018011A" w:rsidRDefault="0018011A" w:rsidP="0018011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8011A">
        <w:rPr>
          <w:rStyle w:val="a7"/>
          <w:rFonts w:ascii="Times New Roman" w:hAnsi="Times New Roman" w:cs="Times New Roman"/>
          <w:sz w:val="24"/>
          <w:szCs w:val="24"/>
        </w:rPr>
        <w:t>за незаконный оборот наркотиков и психотропных веществ</w:t>
      </w:r>
    </w:p>
    <w:p w:rsidR="0018011A" w:rsidRPr="0018011A" w:rsidRDefault="0018011A" w:rsidP="0018011A">
      <w:pPr>
        <w:pStyle w:val="a8"/>
        <w:rPr>
          <w:rFonts w:ascii="Times New Roman" w:hAnsi="Times New Roman" w:cs="Times New Roman"/>
          <w:sz w:val="24"/>
          <w:szCs w:val="24"/>
        </w:rPr>
      </w:pPr>
      <w:r w:rsidRPr="0018011A">
        <w:rPr>
          <w:rFonts w:ascii="Times New Roman" w:hAnsi="Times New Roman" w:cs="Times New Roman"/>
          <w:sz w:val="24"/>
          <w:szCs w:val="24"/>
        </w:rPr>
        <w:t>Пестовский районный суд с участием представителя прокуратуры Хвойнинского района вынес обвинительный приговор в отношении</w:t>
      </w:r>
      <w:r w:rsidRPr="0018011A">
        <w:rPr>
          <w:rFonts w:ascii="Times New Roman" w:hAnsi="Times New Roman" w:cs="Times New Roman"/>
          <w:sz w:val="24"/>
          <w:szCs w:val="24"/>
        </w:rPr>
        <w:br/>
        <w:t>34-летнего жителя г. Санкт-Петербург Сергей Гуцула.</w:t>
      </w:r>
    </w:p>
    <w:p w:rsidR="0018011A" w:rsidRPr="0018011A" w:rsidRDefault="0018011A" w:rsidP="0018011A">
      <w:pPr>
        <w:pStyle w:val="a8"/>
        <w:rPr>
          <w:rFonts w:ascii="Times New Roman" w:hAnsi="Times New Roman" w:cs="Times New Roman"/>
          <w:sz w:val="24"/>
          <w:szCs w:val="24"/>
        </w:rPr>
      </w:pPr>
      <w:r w:rsidRPr="0018011A">
        <w:rPr>
          <w:rFonts w:ascii="Times New Roman" w:hAnsi="Times New Roman" w:cs="Times New Roman"/>
          <w:sz w:val="24"/>
          <w:szCs w:val="24"/>
        </w:rPr>
        <w:t>Он признан виновным в совершении 38 преступлений, предусмотренных ч. 1 ст. 210 УК РФ (организация преступного сообщества); пп. «а, г» ч. 4 ст. 228.1 УК РФ (незаконный сбыт наркотических средств</w:t>
      </w:r>
      <w:r w:rsidRPr="0018011A">
        <w:rPr>
          <w:rFonts w:ascii="Times New Roman" w:hAnsi="Times New Roman" w:cs="Times New Roman"/>
          <w:sz w:val="24"/>
          <w:szCs w:val="24"/>
        </w:rPr>
        <w:br/>
        <w:t>и психотропных веществ в крупном размере, совершенные организованной группой); ч. 3 ст. 30, пп. «а», г» ч. 4 ст. 228.1 УК РФ (покушение</w:t>
      </w:r>
      <w:r w:rsidRPr="0018011A">
        <w:rPr>
          <w:rFonts w:ascii="Times New Roman" w:hAnsi="Times New Roman" w:cs="Times New Roman"/>
          <w:sz w:val="24"/>
          <w:szCs w:val="24"/>
        </w:rPr>
        <w:br/>
        <w:t>на незаконный сбыт наркотических средств и психотропных веществ</w:t>
      </w:r>
      <w:r w:rsidRPr="0018011A">
        <w:rPr>
          <w:rFonts w:ascii="Times New Roman" w:hAnsi="Times New Roman" w:cs="Times New Roman"/>
          <w:sz w:val="24"/>
          <w:szCs w:val="24"/>
        </w:rPr>
        <w:br/>
        <w:t>в крупном размере, совершенные организованной группой); ч. 3 ст. 30, ч. 5 ст. 228.1 УК РФ (покушение на незаконный сбыт наркотических средств</w:t>
      </w:r>
      <w:r w:rsidRPr="0018011A">
        <w:rPr>
          <w:rFonts w:ascii="Times New Roman" w:hAnsi="Times New Roman" w:cs="Times New Roman"/>
          <w:sz w:val="24"/>
          <w:szCs w:val="24"/>
        </w:rPr>
        <w:br/>
        <w:t>и психотропных веществ в особо крупном размере); п. «а» ч. 2 ст. 231 УК РФ (незаконное культивирование в крупном размере растений, содержащих наркотические средства); ч. 1 ст. 174.1 УК РФ (легализация).</w:t>
      </w:r>
    </w:p>
    <w:p w:rsidR="0018011A" w:rsidRPr="0018011A" w:rsidRDefault="0018011A" w:rsidP="0018011A">
      <w:pPr>
        <w:pStyle w:val="a8"/>
        <w:rPr>
          <w:rFonts w:ascii="Times New Roman" w:hAnsi="Times New Roman" w:cs="Times New Roman"/>
          <w:sz w:val="24"/>
          <w:szCs w:val="24"/>
        </w:rPr>
      </w:pPr>
      <w:r w:rsidRPr="0018011A">
        <w:rPr>
          <w:rFonts w:ascii="Times New Roman" w:hAnsi="Times New Roman" w:cs="Times New Roman"/>
          <w:sz w:val="24"/>
          <w:szCs w:val="24"/>
        </w:rPr>
        <w:t>Судом установлено, что Гуцул, являясь руководителем преступного сообщества, целью которого был систематический сбыт наркотиков</w:t>
      </w:r>
      <w:r w:rsidRPr="0018011A">
        <w:rPr>
          <w:rFonts w:ascii="Times New Roman" w:hAnsi="Times New Roman" w:cs="Times New Roman"/>
          <w:sz w:val="24"/>
          <w:szCs w:val="24"/>
        </w:rPr>
        <w:br/>
        <w:t>и психотропных веществ, создал три группы, которые осуществляли деятельность на территории Новгородской области.</w:t>
      </w:r>
    </w:p>
    <w:p w:rsidR="0018011A" w:rsidRPr="0018011A" w:rsidRDefault="0018011A" w:rsidP="0018011A">
      <w:pPr>
        <w:pStyle w:val="a8"/>
        <w:rPr>
          <w:rFonts w:ascii="Times New Roman" w:hAnsi="Times New Roman" w:cs="Times New Roman"/>
          <w:sz w:val="24"/>
          <w:szCs w:val="24"/>
        </w:rPr>
      </w:pPr>
      <w:r w:rsidRPr="0018011A">
        <w:rPr>
          <w:rFonts w:ascii="Times New Roman" w:hAnsi="Times New Roman" w:cs="Times New Roman"/>
          <w:sz w:val="24"/>
          <w:szCs w:val="24"/>
        </w:rPr>
        <w:lastRenderedPageBreak/>
        <w:t>Всего с июня 2017 года по июль 2020 года участниками преступного сообщества совершено более 30 преступлений на территории Великого Новгорода, Новгородского, Окуловского, Боровичского и Пестовского районов, из незаконного оборота изъято более 5 кг наркотических средств, наркосодержащих растений и психотропных веществ.</w:t>
      </w:r>
    </w:p>
    <w:p w:rsidR="0018011A" w:rsidRPr="0018011A" w:rsidRDefault="0018011A" w:rsidP="0018011A">
      <w:pPr>
        <w:pStyle w:val="a8"/>
        <w:rPr>
          <w:rFonts w:ascii="Times New Roman" w:hAnsi="Times New Roman" w:cs="Times New Roman"/>
          <w:sz w:val="24"/>
          <w:szCs w:val="24"/>
        </w:rPr>
      </w:pPr>
      <w:r w:rsidRPr="0018011A">
        <w:rPr>
          <w:rFonts w:ascii="Times New Roman" w:hAnsi="Times New Roman" w:cs="Times New Roman"/>
          <w:sz w:val="24"/>
          <w:szCs w:val="24"/>
        </w:rPr>
        <w:t>Вину в совершении преступлений подсудимый признал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11A">
        <w:rPr>
          <w:rFonts w:ascii="Times New Roman" w:hAnsi="Times New Roman" w:cs="Times New Roman"/>
          <w:sz w:val="24"/>
          <w:szCs w:val="24"/>
        </w:rPr>
        <w:t>в полном объеме, в ходе предварительного следствия заключил с прокурором досудебное соглашение о сотрудничестве.</w:t>
      </w:r>
    </w:p>
    <w:p w:rsidR="0018011A" w:rsidRPr="0018011A" w:rsidRDefault="0018011A" w:rsidP="0018011A">
      <w:pPr>
        <w:pStyle w:val="a8"/>
        <w:rPr>
          <w:rFonts w:ascii="Times New Roman" w:hAnsi="Times New Roman" w:cs="Times New Roman"/>
          <w:sz w:val="24"/>
          <w:szCs w:val="24"/>
        </w:rPr>
      </w:pPr>
      <w:r w:rsidRPr="0018011A">
        <w:rPr>
          <w:rFonts w:ascii="Times New Roman" w:hAnsi="Times New Roman" w:cs="Times New Roman"/>
          <w:sz w:val="24"/>
          <w:szCs w:val="24"/>
        </w:rPr>
        <w:t>Суд, с учетом позиции представителя прокуратуры, назначил ему наказание по совокупности преступлений в виде 11 лет лишения свободы</w:t>
      </w:r>
      <w:r w:rsidRPr="0018011A">
        <w:rPr>
          <w:rFonts w:ascii="Times New Roman" w:hAnsi="Times New Roman" w:cs="Times New Roman"/>
          <w:sz w:val="24"/>
          <w:szCs w:val="24"/>
        </w:rPr>
        <w:br/>
        <w:t>в колонии строгого режима с ограничением свободы на 1 год.</w:t>
      </w:r>
    </w:p>
    <w:p w:rsidR="0018011A" w:rsidRPr="0018011A" w:rsidRDefault="0018011A" w:rsidP="0018011A">
      <w:pPr>
        <w:pStyle w:val="a8"/>
        <w:rPr>
          <w:rFonts w:ascii="Times New Roman" w:hAnsi="Times New Roman" w:cs="Times New Roman"/>
          <w:sz w:val="24"/>
          <w:szCs w:val="24"/>
        </w:rPr>
      </w:pPr>
      <w:r w:rsidRPr="0018011A">
        <w:rPr>
          <w:rFonts w:ascii="Times New Roman" w:hAnsi="Times New Roman" w:cs="Times New Roman"/>
          <w:sz w:val="24"/>
          <w:szCs w:val="24"/>
        </w:rPr>
        <w:t>Приговор в законную силу не вступил и может быть обжалован</w:t>
      </w:r>
      <w:r w:rsidRPr="0018011A">
        <w:rPr>
          <w:rFonts w:ascii="Times New Roman" w:hAnsi="Times New Roman" w:cs="Times New Roman"/>
          <w:sz w:val="24"/>
          <w:szCs w:val="24"/>
        </w:rPr>
        <w:br/>
        <w:t>в установленном законом порядке.</w:t>
      </w:r>
    </w:p>
    <w:p w:rsidR="0018011A" w:rsidRPr="0018011A" w:rsidRDefault="0018011A" w:rsidP="0018011A">
      <w:pPr>
        <w:pStyle w:val="a8"/>
        <w:rPr>
          <w:rFonts w:ascii="Times New Roman" w:hAnsi="Times New Roman" w:cs="Times New Roman"/>
          <w:sz w:val="24"/>
          <w:szCs w:val="24"/>
        </w:rPr>
      </w:pPr>
      <w:r w:rsidRPr="0018011A">
        <w:rPr>
          <w:rFonts w:ascii="Times New Roman" w:hAnsi="Times New Roman" w:cs="Times New Roman"/>
          <w:sz w:val="24"/>
          <w:szCs w:val="24"/>
        </w:rPr>
        <w:t> ______________________</w:t>
      </w:r>
    </w:p>
    <w:p w:rsidR="0018011A" w:rsidRDefault="0018011A" w:rsidP="0018011A">
      <w:pPr>
        <w:pStyle w:val="a8"/>
        <w:jc w:val="center"/>
        <w:rPr>
          <w:rStyle w:val="a7"/>
          <w:rFonts w:ascii="Times New Roman" w:hAnsi="Times New Roman" w:cs="Times New Roman"/>
          <w:color w:val="282828"/>
          <w:sz w:val="24"/>
          <w:szCs w:val="24"/>
        </w:rPr>
      </w:pPr>
      <w:r w:rsidRPr="0018011A">
        <w:rPr>
          <w:rStyle w:val="a7"/>
          <w:rFonts w:ascii="Times New Roman" w:hAnsi="Times New Roman" w:cs="Times New Roman"/>
          <w:color w:val="282828"/>
          <w:sz w:val="24"/>
          <w:szCs w:val="24"/>
        </w:rPr>
        <w:t>В Хвойной по требованию прокуратуры несанкционированная свалка ликвидирована</w:t>
      </w:r>
    </w:p>
    <w:p w:rsidR="0018011A" w:rsidRPr="0018011A" w:rsidRDefault="0018011A" w:rsidP="0018011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18011A" w:rsidRPr="0018011A" w:rsidRDefault="0018011A" w:rsidP="0018011A">
      <w:pPr>
        <w:pStyle w:val="a8"/>
        <w:rPr>
          <w:rFonts w:ascii="Times New Roman" w:hAnsi="Times New Roman" w:cs="Times New Roman"/>
          <w:sz w:val="24"/>
          <w:szCs w:val="24"/>
        </w:rPr>
      </w:pPr>
      <w:r w:rsidRPr="0018011A">
        <w:rPr>
          <w:rFonts w:ascii="Times New Roman" w:hAnsi="Times New Roman" w:cs="Times New Roman"/>
          <w:sz w:val="24"/>
          <w:szCs w:val="24"/>
        </w:rPr>
        <w:t>Прокуратура Хвойнинского района провела проверку соблюдения требований природоохранного законодательства.</w:t>
      </w:r>
    </w:p>
    <w:p w:rsidR="0018011A" w:rsidRPr="0018011A" w:rsidRDefault="0018011A" w:rsidP="0018011A">
      <w:pPr>
        <w:pStyle w:val="a8"/>
        <w:rPr>
          <w:rFonts w:ascii="Times New Roman" w:hAnsi="Times New Roman" w:cs="Times New Roman"/>
          <w:sz w:val="24"/>
          <w:szCs w:val="24"/>
        </w:rPr>
      </w:pPr>
      <w:r w:rsidRPr="0018011A">
        <w:rPr>
          <w:rFonts w:ascii="Times New Roman" w:hAnsi="Times New Roman" w:cs="Times New Roman"/>
          <w:sz w:val="24"/>
          <w:szCs w:val="24"/>
        </w:rPr>
        <w:t>Установлено, что на территории поселения на выезде из п. Хвойная</w:t>
      </w:r>
      <w:r w:rsidRPr="0018011A">
        <w:rPr>
          <w:rFonts w:ascii="Times New Roman" w:hAnsi="Times New Roman" w:cs="Times New Roman"/>
          <w:sz w:val="24"/>
          <w:szCs w:val="24"/>
        </w:rPr>
        <w:br/>
        <w:t>в сторону г. Пестово расположена несанкционированная свалка твердых бытовых отходов. При этом администрацией Хвойнинского муниципального округа мер по её ликвидации не принято.</w:t>
      </w:r>
    </w:p>
    <w:p w:rsidR="0018011A" w:rsidRPr="0018011A" w:rsidRDefault="0018011A" w:rsidP="0018011A">
      <w:pPr>
        <w:pStyle w:val="a8"/>
        <w:rPr>
          <w:rFonts w:ascii="Times New Roman" w:hAnsi="Times New Roman" w:cs="Times New Roman"/>
          <w:sz w:val="24"/>
          <w:szCs w:val="24"/>
        </w:rPr>
      </w:pPr>
      <w:r w:rsidRPr="0018011A">
        <w:rPr>
          <w:rFonts w:ascii="Times New Roman" w:hAnsi="Times New Roman" w:cs="Times New Roman"/>
          <w:sz w:val="24"/>
          <w:szCs w:val="24"/>
        </w:rPr>
        <w:t>По данному факту прокурор района внес главе администрации Хвойнинского муниципального округа представление, которое рассмотрено, удовлетворено.</w:t>
      </w:r>
    </w:p>
    <w:p w:rsidR="0018011A" w:rsidRPr="0018011A" w:rsidRDefault="0018011A" w:rsidP="0018011A">
      <w:pPr>
        <w:pStyle w:val="a8"/>
        <w:rPr>
          <w:rFonts w:ascii="Times New Roman" w:hAnsi="Times New Roman" w:cs="Times New Roman"/>
          <w:sz w:val="24"/>
          <w:szCs w:val="24"/>
        </w:rPr>
      </w:pPr>
      <w:r w:rsidRPr="0018011A">
        <w:rPr>
          <w:rFonts w:ascii="Times New Roman" w:hAnsi="Times New Roman" w:cs="Times New Roman"/>
          <w:sz w:val="24"/>
          <w:szCs w:val="24"/>
        </w:rPr>
        <w:t>В настоящее время свалка ликвидирована.</w:t>
      </w:r>
    </w:p>
    <w:p w:rsidR="00E60296" w:rsidRDefault="00E60296" w:rsidP="00E60296">
      <w:pPr>
        <w:spacing w:line="256" w:lineRule="auto"/>
        <w:jc w:val="center"/>
        <w:rPr>
          <w:rFonts w:ascii="Calibri" w:eastAsia="SimSun" w:hAnsi="Calibri"/>
        </w:rPr>
      </w:pPr>
    </w:p>
    <w:bookmarkEnd w:id="1"/>
    <w:p w:rsidR="00684AD8" w:rsidRDefault="00684AD8"/>
    <w:p w:rsidR="00E56A16" w:rsidRDefault="00E56A16" w:rsidP="00E56A16">
      <w:pPr>
        <w:tabs>
          <w:tab w:val="left" w:pos="7545"/>
        </w:tabs>
        <w:rPr>
          <w:b/>
          <w:sz w:val="28"/>
          <w:szCs w:val="28"/>
        </w:rPr>
      </w:pPr>
    </w:p>
    <w:p w:rsidR="00E56A16" w:rsidRPr="007404C3" w:rsidRDefault="00E56A16" w:rsidP="00E26119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838200" cy="685800"/>
            <wp:effectExtent l="19050" t="0" r="0" b="0"/>
            <wp:docPr id="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A16" w:rsidRPr="00963F81" w:rsidRDefault="00E56A16" w:rsidP="00E56A16">
      <w:pPr>
        <w:jc w:val="center"/>
        <w:rPr>
          <w:b/>
          <w:sz w:val="26"/>
          <w:szCs w:val="26"/>
        </w:rPr>
      </w:pPr>
    </w:p>
    <w:p w:rsidR="00E56A16" w:rsidRPr="002E49E1" w:rsidRDefault="00E56A16" w:rsidP="00E56A16">
      <w:pPr>
        <w:jc w:val="center"/>
        <w:rPr>
          <w:b/>
          <w:sz w:val="28"/>
          <w:szCs w:val="28"/>
        </w:rPr>
      </w:pPr>
      <w:r w:rsidRPr="002E49E1">
        <w:rPr>
          <w:b/>
          <w:sz w:val="28"/>
          <w:szCs w:val="28"/>
        </w:rPr>
        <w:t>Российская Федерация</w:t>
      </w:r>
    </w:p>
    <w:p w:rsidR="00E56A16" w:rsidRPr="002E49E1" w:rsidRDefault="00E56A16" w:rsidP="00E56A16">
      <w:pPr>
        <w:jc w:val="center"/>
        <w:rPr>
          <w:b/>
          <w:sz w:val="28"/>
          <w:szCs w:val="28"/>
        </w:rPr>
      </w:pPr>
      <w:r w:rsidRPr="002E49E1">
        <w:rPr>
          <w:b/>
          <w:sz w:val="28"/>
          <w:szCs w:val="28"/>
        </w:rPr>
        <w:t>Новгородская область Старорусский район</w:t>
      </w:r>
    </w:p>
    <w:p w:rsidR="00E56A16" w:rsidRPr="002E49E1" w:rsidRDefault="00E56A16" w:rsidP="00E56A16">
      <w:pPr>
        <w:jc w:val="center"/>
        <w:rPr>
          <w:b/>
          <w:sz w:val="28"/>
          <w:szCs w:val="28"/>
        </w:rPr>
      </w:pPr>
      <w:r w:rsidRPr="002E49E1">
        <w:rPr>
          <w:b/>
          <w:sz w:val="28"/>
          <w:szCs w:val="28"/>
        </w:rPr>
        <w:t>Администрация Новосельского сельского поселения</w:t>
      </w:r>
    </w:p>
    <w:p w:rsidR="00E56A16" w:rsidRPr="002E49E1" w:rsidRDefault="00E56A16" w:rsidP="00E56A16">
      <w:pPr>
        <w:jc w:val="center"/>
        <w:rPr>
          <w:sz w:val="28"/>
          <w:szCs w:val="28"/>
        </w:rPr>
      </w:pPr>
    </w:p>
    <w:p w:rsidR="00E56A16" w:rsidRDefault="00E56A16" w:rsidP="00E56A16">
      <w:pPr>
        <w:jc w:val="center"/>
        <w:rPr>
          <w:b/>
          <w:bCs/>
          <w:sz w:val="28"/>
          <w:szCs w:val="28"/>
        </w:rPr>
      </w:pPr>
    </w:p>
    <w:p w:rsidR="00E56A16" w:rsidRDefault="00E56A16" w:rsidP="00E56A1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56A16" w:rsidRDefault="00E56A16" w:rsidP="00E56A16">
      <w:pPr>
        <w:pStyle w:val="aff3"/>
        <w:rPr>
          <w:rFonts w:cs="Times New Roman"/>
          <w:sz w:val="28"/>
          <w:szCs w:val="28"/>
        </w:rPr>
      </w:pPr>
    </w:p>
    <w:p w:rsidR="00E56A16" w:rsidRDefault="00E56A16" w:rsidP="00E56A16">
      <w:pPr>
        <w:pStyle w:val="aff3"/>
        <w:rPr>
          <w:rFonts w:cs="Times New Roman"/>
          <w:bCs/>
          <w:sz w:val="28"/>
          <w:szCs w:val="28"/>
        </w:rPr>
      </w:pPr>
      <w:r w:rsidRPr="008A490E">
        <w:rPr>
          <w:rFonts w:cs="Times New Roman"/>
          <w:bCs/>
          <w:sz w:val="28"/>
          <w:szCs w:val="28"/>
        </w:rPr>
        <w:lastRenderedPageBreak/>
        <w:t xml:space="preserve">от </w:t>
      </w:r>
      <w:r>
        <w:rPr>
          <w:rFonts w:cs="Times New Roman"/>
          <w:bCs/>
          <w:sz w:val="28"/>
          <w:szCs w:val="28"/>
        </w:rPr>
        <w:t xml:space="preserve"> 25.07.2022</w:t>
      </w:r>
      <w:r w:rsidRPr="008A490E">
        <w:rPr>
          <w:rFonts w:cs="Times New Roman"/>
          <w:bCs/>
          <w:sz w:val="28"/>
          <w:szCs w:val="28"/>
        </w:rPr>
        <w:t xml:space="preserve"> № </w:t>
      </w:r>
      <w:r>
        <w:rPr>
          <w:rFonts w:cs="Times New Roman"/>
          <w:bCs/>
          <w:sz w:val="28"/>
          <w:szCs w:val="28"/>
        </w:rPr>
        <w:t>69</w:t>
      </w:r>
    </w:p>
    <w:p w:rsidR="00E56A16" w:rsidRPr="008A490E" w:rsidRDefault="00E56A16" w:rsidP="00E56A16">
      <w:pPr>
        <w:pStyle w:val="aff3"/>
        <w:rPr>
          <w:rFonts w:cs="Times New Roman"/>
          <w:bCs/>
          <w:sz w:val="28"/>
          <w:szCs w:val="28"/>
        </w:rPr>
      </w:pPr>
      <w:r w:rsidRPr="008A490E">
        <w:rPr>
          <w:rFonts w:cs="Times New Roman"/>
          <w:bCs/>
          <w:sz w:val="28"/>
          <w:szCs w:val="28"/>
        </w:rPr>
        <w:t>п.Новосельский</w:t>
      </w:r>
    </w:p>
    <w:p w:rsidR="00E56A16" w:rsidRDefault="00E56A16" w:rsidP="00E56A16">
      <w:pPr>
        <w:pStyle w:val="aff3"/>
        <w:rPr>
          <w:rFonts w:cs="Times New Roman"/>
          <w:b/>
          <w:bCs/>
          <w:sz w:val="28"/>
          <w:szCs w:val="28"/>
        </w:rPr>
      </w:pPr>
    </w:p>
    <w:p w:rsidR="00E56A16" w:rsidRDefault="00E56A16" w:rsidP="00E56A16">
      <w:pPr>
        <w:pStyle w:val="aff3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Об утверждении отчета</w:t>
      </w:r>
    </w:p>
    <w:p w:rsidR="00E56A16" w:rsidRDefault="00E56A16" w:rsidP="00E56A16">
      <w:pPr>
        <w:pStyle w:val="aff3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об исполнении бюджета</w:t>
      </w:r>
    </w:p>
    <w:p w:rsidR="00E56A16" w:rsidRDefault="00E56A16" w:rsidP="00E56A16">
      <w:pPr>
        <w:pStyle w:val="aff3"/>
        <w:rPr>
          <w:rFonts w:eastAsia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Новосельского сельского</w:t>
      </w:r>
    </w:p>
    <w:p w:rsidR="00E56A16" w:rsidRDefault="00E56A16" w:rsidP="00E56A16">
      <w:pPr>
        <w:pStyle w:val="aff3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поселения за 1 квартал 2022 года </w:t>
      </w:r>
    </w:p>
    <w:p w:rsidR="00E56A16" w:rsidRDefault="00E56A16" w:rsidP="00E56A16">
      <w:pPr>
        <w:jc w:val="both"/>
        <w:rPr>
          <w:sz w:val="28"/>
          <w:szCs w:val="28"/>
        </w:rPr>
      </w:pPr>
    </w:p>
    <w:p w:rsidR="00E56A16" w:rsidRDefault="00E56A16" w:rsidP="00E56A16">
      <w:pPr>
        <w:pStyle w:val="aff3"/>
        <w:ind w:firstLine="567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с пунктом 42 Положения о бюджетном процессе в Новосельском сельском поселении, утвержденного решением Совет депутатов Новосельского сельского поселения от </w:t>
      </w:r>
      <w:r w:rsidRPr="00F33C20">
        <w:rPr>
          <w:rFonts w:cs="Times New Roman"/>
          <w:sz w:val="28"/>
          <w:szCs w:val="28"/>
        </w:rPr>
        <w:t>04.12.2013 № 175</w:t>
      </w:r>
      <w:r>
        <w:rPr>
          <w:rFonts w:cs="Times New Roman"/>
          <w:sz w:val="28"/>
          <w:szCs w:val="28"/>
        </w:rPr>
        <w:t>, Администрация Новосельского сельского поселения</w:t>
      </w:r>
    </w:p>
    <w:p w:rsidR="00E56A16" w:rsidRDefault="00E56A16" w:rsidP="00E56A16">
      <w:pPr>
        <w:pStyle w:val="aff3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ПОСТАНОВЛЯЕТ:</w:t>
      </w:r>
    </w:p>
    <w:p w:rsidR="00E56A16" w:rsidRDefault="00E56A16" w:rsidP="00E56A16">
      <w:pPr>
        <w:pStyle w:val="aff3"/>
        <w:rPr>
          <w:rFonts w:cs="Times New Roman"/>
          <w:sz w:val="28"/>
          <w:szCs w:val="28"/>
        </w:rPr>
      </w:pPr>
    </w:p>
    <w:p w:rsidR="00E56A16" w:rsidRDefault="00E56A16" w:rsidP="00E56A16">
      <w:pPr>
        <w:pStyle w:val="aff3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1.Утвердить прилагаемый отчет об исполнении бюджета Новосельского сельского поселения за 1 квартал 2022 года (далее - Отчет).</w:t>
      </w:r>
    </w:p>
    <w:p w:rsidR="00E56A16" w:rsidRDefault="00E56A16" w:rsidP="00E56A16">
      <w:pPr>
        <w:pStyle w:val="aff3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Опубликовать настоящее постановление в газете «Новосельский вестник».</w:t>
      </w:r>
    </w:p>
    <w:p w:rsidR="00E56A16" w:rsidRPr="00F33C20" w:rsidRDefault="00E56A16" w:rsidP="00E56A16">
      <w:pPr>
        <w:pStyle w:val="aff3"/>
        <w:rPr>
          <w:rFonts w:cs="Times New Roman"/>
          <w:sz w:val="48"/>
          <w:szCs w:val="48"/>
        </w:rPr>
      </w:pPr>
    </w:p>
    <w:p w:rsidR="00E56A16" w:rsidRDefault="00E56A16" w:rsidP="00E56A16">
      <w:pPr>
        <w:pStyle w:val="aff3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Глава сельского поселения</w:t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  <w:t>М.В.Пестрецов</w:t>
      </w:r>
    </w:p>
    <w:p w:rsidR="00E56A16" w:rsidRDefault="00E56A16" w:rsidP="00E56A16">
      <w:pPr>
        <w:pStyle w:val="aff3"/>
        <w:rPr>
          <w:rFonts w:cs="Times New Roman"/>
          <w:b/>
          <w:bCs/>
          <w:sz w:val="28"/>
          <w:szCs w:val="28"/>
        </w:rPr>
      </w:pPr>
    </w:p>
    <w:tbl>
      <w:tblPr>
        <w:tblW w:w="10431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10"/>
        <w:gridCol w:w="3060"/>
        <w:gridCol w:w="1094"/>
        <w:gridCol w:w="60"/>
        <w:gridCol w:w="60"/>
        <w:gridCol w:w="127"/>
        <w:gridCol w:w="60"/>
        <w:gridCol w:w="60"/>
      </w:tblGrid>
      <w:tr w:rsidR="00E56A16" w:rsidTr="005668FC">
        <w:trPr>
          <w:gridAfter w:val="3"/>
          <w:wAfter w:w="247" w:type="dxa"/>
          <w:trHeight w:val="330"/>
        </w:trPr>
        <w:tc>
          <w:tcPr>
            <w:tcW w:w="5910" w:type="dxa"/>
            <w:shd w:val="clear" w:color="auto" w:fill="auto"/>
            <w:vAlign w:val="bottom"/>
          </w:tcPr>
          <w:p w:rsidR="00E56A16" w:rsidRDefault="00E56A16" w:rsidP="005668FC">
            <w:pPr>
              <w:snapToGrid w:val="0"/>
              <w:rPr>
                <w:sz w:val="20"/>
                <w:szCs w:val="20"/>
              </w:rPr>
            </w:pPr>
          </w:p>
          <w:p w:rsidR="00E56A16" w:rsidRDefault="00E56A16" w:rsidP="005668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E56A16" w:rsidRPr="00730500" w:rsidRDefault="00E56A16" w:rsidP="005668FC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E56A16" w:rsidRPr="00730500" w:rsidRDefault="00E56A16" w:rsidP="005668FC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Приложение №1</w:t>
            </w: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rPr>
          <w:gridAfter w:val="3"/>
          <w:wAfter w:w="247" w:type="dxa"/>
          <w:trHeight w:val="315"/>
        </w:trPr>
        <w:tc>
          <w:tcPr>
            <w:tcW w:w="5910" w:type="dxa"/>
            <w:shd w:val="clear" w:color="auto" w:fill="auto"/>
            <w:vAlign w:val="bottom"/>
          </w:tcPr>
          <w:p w:rsidR="00E56A16" w:rsidRDefault="00E56A16" w:rsidP="005668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E56A16" w:rsidRPr="00730500" w:rsidRDefault="00E56A16" w:rsidP="005668FC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Утверждено</w:t>
            </w: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rPr>
          <w:gridAfter w:val="3"/>
          <w:wAfter w:w="247" w:type="dxa"/>
          <w:trHeight w:val="315"/>
        </w:trPr>
        <w:tc>
          <w:tcPr>
            <w:tcW w:w="5910" w:type="dxa"/>
            <w:shd w:val="clear" w:color="auto" w:fill="auto"/>
            <w:vAlign w:val="bottom"/>
          </w:tcPr>
          <w:p w:rsidR="00E56A16" w:rsidRDefault="00E56A16" w:rsidP="005668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E56A16" w:rsidRPr="00730500" w:rsidRDefault="00E56A16" w:rsidP="005668FC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Постановлением администрации</w:t>
            </w:r>
          </w:p>
          <w:p w:rsidR="00E56A16" w:rsidRPr="00730500" w:rsidRDefault="00E56A16" w:rsidP="005668FC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Новосельского</w:t>
            </w:r>
          </w:p>
          <w:p w:rsidR="00E56A16" w:rsidRPr="00730500" w:rsidRDefault="00E56A16" w:rsidP="005668FC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rPr>
          <w:gridAfter w:val="3"/>
          <w:wAfter w:w="247" w:type="dxa"/>
          <w:trHeight w:val="315"/>
        </w:trPr>
        <w:tc>
          <w:tcPr>
            <w:tcW w:w="5910" w:type="dxa"/>
            <w:shd w:val="clear" w:color="auto" w:fill="auto"/>
            <w:vAlign w:val="bottom"/>
          </w:tcPr>
          <w:p w:rsidR="00E56A16" w:rsidRDefault="00E56A16" w:rsidP="005668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E56A16" w:rsidRDefault="00E56A16" w:rsidP="005668FC"/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rPr>
          <w:gridAfter w:val="3"/>
          <w:wAfter w:w="247" w:type="dxa"/>
          <w:trHeight w:val="315"/>
        </w:trPr>
        <w:tc>
          <w:tcPr>
            <w:tcW w:w="5910" w:type="dxa"/>
            <w:shd w:val="clear" w:color="auto" w:fill="auto"/>
            <w:vAlign w:val="bottom"/>
          </w:tcPr>
          <w:p w:rsidR="00E56A16" w:rsidRDefault="00E56A16" w:rsidP="005668FC">
            <w:pPr>
              <w:rPr>
                <w:rFonts w:ascii="Arial CYR" w:eastAsia="Arial CYR" w:hAnsi="Arial CYR" w:cs="Arial CYR"/>
                <w:sz w:val="20"/>
                <w:szCs w:val="20"/>
              </w:rPr>
            </w:pP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E56A16" w:rsidRPr="00424F35" w:rsidRDefault="00E56A16" w:rsidP="005668FC">
            <w:pPr>
              <w:pStyle w:val="aff3"/>
              <w:rPr>
                <w:rFonts w:cs="Times New Roman"/>
                <w:bCs/>
                <w:szCs w:val="24"/>
              </w:rPr>
            </w:pPr>
            <w:r w:rsidRPr="00424F35">
              <w:rPr>
                <w:rFonts w:cs="Times New Roman"/>
                <w:bCs/>
                <w:szCs w:val="24"/>
              </w:rPr>
              <w:t xml:space="preserve">от </w:t>
            </w:r>
            <w:r>
              <w:rPr>
                <w:rFonts w:cs="Times New Roman"/>
                <w:bCs/>
                <w:szCs w:val="24"/>
              </w:rPr>
              <w:t xml:space="preserve">25 . 07.2022 </w:t>
            </w:r>
            <w:r w:rsidRPr="00424F35">
              <w:rPr>
                <w:rFonts w:cs="Times New Roman"/>
                <w:bCs/>
                <w:szCs w:val="24"/>
              </w:rPr>
              <w:t xml:space="preserve"> № </w:t>
            </w:r>
            <w:r>
              <w:rPr>
                <w:rFonts w:cs="Times New Roman"/>
                <w:bCs/>
                <w:szCs w:val="24"/>
              </w:rPr>
              <w:t>69</w:t>
            </w:r>
          </w:p>
          <w:p w:rsidR="00E56A16" w:rsidRDefault="00E56A16" w:rsidP="005668FC">
            <w:pPr>
              <w:jc w:val="center"/>
            </w:pP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rPr>
          <w:gridAfter w:val="3"/>
          <w:wAfter w:w="247" w:type="dxa"/>
          <w:trHeight w:val="195"/>
        </w:trPr>
        <w:tc>
          <w:tcPr>
            <w:tcW w:w="5910" w:type="dxa"/>
            <w:shd w:val="clear" w:color="auto" w:fill="auto"/>
            <w:vAlign w:val="bottom"/>
          </w:tcPr>
          <w:p w:rsidR="00E56A16" w:rsidRDefault="00E56A16" w:rsidP="005668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E56A16" w:rsidRDefault="00E56A16" w:rsidP="005668FC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rPr>
          <w:trHeight w:val="315"/>
        </w:trPr>
        <w:tc>
          <w:tcPr>
            <w:tcW w:w="10311" w:type="dxa"/>
            <w:gridSpan w:val="6"/>
            <w:shd w:val="clear" w:color="auto" w:fill="auto"/>
            <w:vAlign w:val="bottom"/>
          </w:tcPr>
          <w:p w:rsidR="00E56A16" w:rsidRDefault="00E56A16" w:rsidP="005668FC">
            <w:pPr>
              <w:jc w:val="center"/>
            </w:pPr>
            <w:r>
              <w:rPr>
                <w:b/>
                <w:bCs/>
              </w:rPr>
              <w:t>Доходы</w:t>
            </w: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rPr>
          <w:trHeight w:val="315"/>
        </w:trPr>
        <w:tc>
          <w:tcPr>
            <w:tcW w:w="10311" w:type="dxa"/>
            <w:gridSpan w:val="6"/>
            <w:shd w:val="clear" w:color="auto" w:fill="auto"/>
            <w:vAlign w:val="bottom"/>
          </w:tcPr>
          <w:p w:rsidR="00E56A16" w:rsidRDefault="00E56A16" w:rsidP="005668FC">
            <w:pPr>
              <w:jc w:val="center"/>
            </w:pPr>
            <w:r>
              <w:rPr>
                <w:b/>
                <w:bCs/>
              </w:rPr>
              <w:t>бюджета Новосельского сельского поселения за 1 квартал 2022 года</w:t>
            </w: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rPr>
          <w:trHeight w:val="315"/>
        </w:trPr>
        <w:tc>
          <w:tcPr>
            <w:tcW w:w="10311" w:type="dxa"/>
            <w:gridSpan w:val="6"/>
            <w:shd w:val="clear" w:color="auto" w:fill="auto"/>
            <w:vAlign w:val="bottom"/>
          </w:tcPr>
          <w:p w:rsidR="00E56A16" w:rsidRDefault="00E56A16" w:rsidP="005668FC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rPr>
          <w:trHeight w:val="330"/>
        </w:trPr>
        <w:tc>
          <w:tcPr>
            <w:tcW w:w="5910" w:type="dxa"/>
            <w:shd w:val="clear" w:color="auto" w:fill="auto"/>
            <w:vAlign w:val="bottom"/>
          </w:tcPr>
          <w:p w:rsidR="00E56A16" w:rsidRDefault="00E56A16" w:rsidP="005668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401" w:type="dxa"/>
            <w:gridSpan w:val="5"/>
            <w:shd w:val="clear" w:color="auto" w:fill="auto"/>
            <w:vAlign w:val="bottom"/>
          </w:tcPr>
          <w:p w:rsidR="00E56A16" w:rsidRDefault="00E56A16" w:rsidP="005668FC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5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 xml:space="preserve"> Код дохода по КД</w:t>
            </w:r>
          </w:p>
        </w:tc>
        <w:tc>
          <w:tcPr>
            <w:tcW w:w="1461" w:type="dxa"/>
            <w:gridSpan w:val="6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Default="00E56A16" w:rsidP="005668FC">
            <w:pPr>
              <w:jc w:val="center"/>
            </w:pPr>
            <w:r>
              <w:t>сумма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cantSplit/>
          <w:trHeight w:val="300"/>
        </w:trPr>
        <w:tc>
          <w:tcPr>
            <w:tcW w:w="5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6A16" w:rsidRDefault="00E56A16" w:rsidP="005668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6A16" w:rsidRDefault="00E56A16" w:rsidP="005668FC">
            <w:pPr>
              <w:snapToGrid w:val="0"/>
            </w:pPr>
          </w:p>
        </w:tc>
        <w:tc>
          <w:tcPr>
            <w:tcW w:w="1461" w:type="dxa"/>
            <w:gridSpan w:val="6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rPr>
                <w:b/>
                <w:bCs/>
                <w:sz w:val="22"/>
                <w:szCs w:val="22"/>
              </w:rPr>
              <w:t>Доходы бюджета  - ИТОГО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Pr="00FA6B28" w:rsidRDefault="00E56A16" w:rsidP="005668FC">
            <w:r>
              <w:t>3370338,52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000 1 00 00000 00 0000 000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484652,64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000 1 01 02000 00 0000 110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Pr="00DC25D9" w:rsidRDefault="00E56A16" w:rsidP="005668FC">
            <w:r>
              <w:t>12839,30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pPr>
              <w:spacing w:before="96" w:line="240" w:lineRule="exact"/>
            </w:pPr>
            <w:r>
              <w:t>Доходы от уплаты акцизов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6A16" w:rsidRDefault="00E56A16" w:rsidP="005668FC">
            <w:r>
              <w:t>000 1 03 02000 00 0000 110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Pr="00FA6B28" w:rsidRDefault="00E56A16" w:rsidP="005668FC">
            <w:r>
              <w:t>211830,48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pPr>
              <w:spacing w:before="96" w:line="240" w:lineRule="exact"/>
            </w:pPr>
            <w:r>
              <w:t>Единый с-х налог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6A16" w:rsidRDefault="00E56A16" w:rsidP="005668FC">
            <w:r>
              <w:t>000 1 05 03000 00 0000 110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-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000 1 06 01000 00 0000 110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36094,74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rPr>
                <w:sz w:val="22"/>
                <w:szCs w:val="22"/>
              </w:rPr>
              <w:t xml:space="preserve"> Земельный налог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000 1 06 06000 00 0000 110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181805,48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rPr>
                <w:sz w:val="22"/>
                <w:szCs w:val="22"/>
              </w:rPr>
              <w:t>Госпошлина за нотариальные действия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000 1 08 00000 00 0000 110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1100,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000 1 11 05035 00 0000 120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-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имущества, бюджетных и автономных учреждений, а также имущества муниципальных унитарных предприятий, в т.ч.казенных)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000 1 11 09045 00 0000 120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-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Pr="00D262F2" w:rsidRDefault="00E56A16" w:rsidP="005668FC">
            <w:r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000 1 14 00000 00 0000 430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17912,64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rPr>
                <w:sz w:val="22"/>
                <w:szCs w:val="22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000 1 15 00000 00 0000 430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-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000 1 17 00000 00 0000 180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23070,0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000 2 00 00000 00 0000 000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2885685,88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Дотации бюджетам поселений на</w:t>
            </w:r>
          </w:p>
          <w:p w:rsidR="00E56A16" w:rsidRDefault="00E56A16" w:rsidP="005668FC">
            <w:r>
              <w:rPr>
                <w:sz w:val="22"/>
                <w:szCs w:val="22"/>
              </w:rPr>
              <w:t xml:space="preserve"> выравнивание бюджетной обеспеченности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000 2 02 16001 00 0000 150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2834600,0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000 2 02 25467 00 0000 150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-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000 2 02 25576 00 0000 150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-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951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pPr>
              <w:pStyle w:val="afb"/>
              <w:spacing w:before="96" w:line="240" w:lineRule="exact"/>
              <w:rPr>
                <w:bCs/>
                <w:spacing w:val="-1"/>
              </w:rPr>
            </w:pPr>
            <w:r>
              <w:rPr>
                <w:sz w:val="22"/>
                <w:szCs w:val="22"/>
              </w:rPr>
              <w:t>Прочие субсидия  бюджетам городских (сельских) поселений на формирование муниципальных дорожных фондов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pPr>
              <w:spacing w:before="96" w:line="240" w:lineRule="exact"/>
            </w:pPr>
            <w:r>
              <w:rPr>
                <w:bCs/>
                <w:spacing w:val="-1"/>
              </w:rPr>
              <w:t>000 2 02 29999 00 0000 15</w:t>
            </w:r>
            <w:r>
              <w:rPr>
                <w:bCs/>
                <w:spacing w:val="-1"/>
                <w:sz w:val="28"/>
                <w:szCs w:val="28"/>
              </w:rPr>
              <w:t>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-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906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 где  отсутствуют  военные комиссариаты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000 2 02 35118 00 0000 150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23780,0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906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Pr="00AC1E48" w:rsidRDefault="00E56A16" w:rsidP="005668FC">
            <w:pPr>
              <w:rPr>
                <w:sz w:val="22"/>
                <w:szCs w:val="22"/>
              </w:rPr>
            </w:pPr>
            <w:r w:rsidRPr="00AC1E48">
              <w:rPr>
                <w:color w:val="000000"/>
                <w:sz w:val="22"/>
                <w:szCs w:val="22"/>
              </w:rPr>
              <w:t>Субвенция бюджетам поселений на возмещение затрат по содержанию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отходов, на 2016 год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000 2 02 30024 00 0000 150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23505,88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59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pPr>
              <w:spacing w:before="96" w:line="240" w:lineRule="exact"/>
              <w:rPr>
                <w:color w:val="000000"/>
              </w:rPr>
            </w:pPr>
            <w:r>
              <w:rPr>
                <w:color w:val="000000"/>
              </w:rPr>
              <w:t>000 2 02 49999 00 0000 150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3800,0</w:t>
            </w:r>
          </w:p>
        </w:tc>
      </w:tr>
    </w:tbl>
    <w:p w:rsidR="00E56A16" w:rsidRDefault="00E56A16" w:rsidP="00E56A16"/>
    <w:tbl>
      <w:tblPr>
        <w:tblW w:w="10311" w:type="dxa"/>
        <w:tblInd w:w="93" w:type="dxa"/>
        <w:tblLook w:val="0000"/>
      </w:tblPr>
      <w:tblGrid>
        <w:gridCol w:w="10311"/>
      </w:tblGrid>
      <w:tr w:rsidR="00E56A16" w:rsidRPr="008A490E" w:rsidTr="005668FC">
        <w:trPr>
          <w:trHeight w:val="315"/>
        </w:trPr>
        <w:tc>
          <w:tcPr>
            <w:tcW w:w="10311" w:type="dxa"/>
            <w:noWrap/>
            <w:vAlign w:val="bottom"/>
          </w:tcPr>
          <w:p w:rsidR="00E56A16" w:rsidRDefault="00E56A16" w:rsidP="005668F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E56A16" w:rsidRDefault="00E56A16" w:rsidP="005668F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E56A16" w:rsidRPr="008A490E" w:rsidRDefault="00E56A16" w:rsidP="005668F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A490E">
              <w:rPr>
                <w:rFonts w:ascii="Arial CYR" w:hAnsi="Arial CYR" w:cs="Arial CYR"/>
                <w:sz w:val="20"/>
                <w:szCs w:val="20"/>
              </w:rPr>
              <w:t>Приложение №2</w:t>
            </w:r>
          </w:p>
        </w:tc>
      </w:tr>
      <w:tr w:rsidR="00E56A16" w:rsidRPr="008A490E" w:rsidTr="005668FC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E56A16" w:rsidRPr="00730500" w:rsidRDefault="00E56A16" w:rsidP="005668FC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Утверждено</w:t>
            </w:r>
          </w:p>
        </w:tc>
      </w:tr>
      <w:tr w:rsidR="00E56A16" w:rsidRPr="008A490E" w:rsidTr="005668FC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E56A16" w:rsidRPr="00730500" w:rsidRDefault="00E56A16" w:rsidP="005668FC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Постановлением администрации</w:t>
            </w:r>
          </w:p>
          <w:p w:rsidR="00E56A16" w:rsidRPr="00730500" w:rsidRDefault="00E56A16" w:rsidP="005668FC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Новосельского</w:t>
            </w:r>
          </w:p>
          <w:p w:rsidR="00E56A16" w:rsidRPr="00730500" w:rsidRDefault="00E56A16" w:rsidP="005668FC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Сельского поселения</w:t>
            </w:r>
          </w:p>
        </w:tc>
      </w:tr>
      <w:tr w:rsidR="00E56A16" w:rsidRPr="008A490E" w:rsidTr="005668FC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E56A16" w:rsidRDefault="00E56A16" w:rsidP="005668FC"/>
        </w:tc>
      </w:tr>
      <w:tr w:rsidR="00E56A16" w:rsidRPr="008A490E" w:rsidTr="005668FC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E56A16" w:rsidRPr="00424F35" w:rsidRDefault="00E56A16" w:rsidP="005668FC">
            <w:pPr>
              <w:pStyle w:val="aff3"/>
              <w:jc w:val="right"/>
              <w:rPr>
                <w:rFonts w:cs="Times New Roman"/>
                <w:bCs/>
                <w:szCs w:val="24"/>
              </w:rPr>
            </w:pPr>
            <w:r w:rsidRPr="00424F35">
              <w:rPr>
                <w:rFonts w:cs="Times New Roman"/>
                <w:bCs/>
                <w:szCs w:val="24"/>
              </w:rPr>
              <w:t xml:space="preserve">от </w:t>
            </w:r>
            <w:r>
              <w:rPr>
                <w:rFonts w:cs="Times New Roman"/>
                <w:bCs/>
                <w:szCs w:val="24"/>
              </w:rPr>
              <w:t xml:space="preserve">25 .07.2022 </w:t>
            </w:r>
            <w:r w:rsidRPr="00424F35">
              <w:rPr>
                <w:rFonts w:cs="Times New Roman"/>
                <w:bCs/>
                <w:szCs w:val="24"/>
              </w:rPr>
              <w:t xml:space="preserve"> № </w:t>
            </w:r>
            <w:r>
              <w:rPr>
                <w:rFonts w:cs="Times New Roman"/>
                <w:bCs/>
                <w:szCs w:val="24"/>
              </w:rPr>
              <w:t>69</w:t>
            </w:r>
          </w:p>
          <w:p w:rsidR="00E56A16" w:rsidRDefault="00E56A16" w:rsidP="005668FC">
            <w:pPr>
              <w:jc w:val="center"/>
            </w:pPr>
          </w:p>
        </w:tc>
      </w:tr>
    </w:tbl>
    <w:p w:rsidR="00E56A16" w:rsidRPr="008A490E" w:rsidRDefault="00E56A16" w:rsidP="00E56A16">
      <w:pPr>
        <w:jc w:val="right"/>
        <w:rPr>
          <w:sz w:val="28"/>
          <w:szCs w:val="28"/>
        </w:rPr>
      </w:pPr>
    </w:p>
    <w:p w:rsidR="00E56A16" w:rsidRPr="008A490E" w:rsidRDefault="00E56A16" w:rsidP="00E56A16">
      <w:pPr>
        <w:jc w:val="center"/>
        <w:rPr>
          <w:b/>
          <w:sz w:val="28"/>
          <w:szCs w:val="28"/>
        </w:rPr>
      </w:pPr>
      <w:r w:rsidRPr="008A490E">
        <w:rPr>
          <w:b/>
          <w:sz w:val="28"/>
          <w:szCs w:val="28"/>
        </w:rPr>
        <w:lastRenderedPageBreak/>
        <w:t xml:space="preserve">Расходы бюджета Новосельского сельского поселения за </w:t>
      </w:r>
      <w:r>
        <w:rPr>
          <w:b/>
          <w:sz w:val="28"/>
          <w:szCs w:val="28"/>
        </w:rPr>
        <w:t>1 квартал 2022</w:t>
      </w:r>
      <w:r w:rsidRPr="008A490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E56A16" w:rsidRPr="008A490E" w:rsidRDefault="00E56A16" w:rsidP="00E56A16">
      <w:pPr>
        <w:jc w:val="center"/>
        <w:rPr>
          <w:sz w:val="20"/>
          <w:szCs w:val="20"/>
        </w:rPr>
      </w:pPr>
      <w:r w:rsidRPr="008A490E">
        <w:rPr>
          <w:b/>
          <w:sz w:val="28"/>
          <w:szCs w:val="28"/>
        </w:rPr>
        <w:t>по ведомственной структуре</w:t>
      </w:r>
    </w:p>
    <w:tbl>
      <w:tblPr>
        <w:tblpPr w:leftFromText="180" w:rightFromText="180" w:vertAnchor="text" w:horzAnchor="margin" w:tblpXSpec="center" w:tblpY="183"/>
        <w:tblW w:w="9889" w:type="dxa"/>
        <w:tblLayout w:type="fixed"/>
        <w:tblLook w:val="0000"/>
      </w:tblPr>
      <w:tblGrid>
        <w:gridCol w:w="3936"/>
        <w:gridCol w:w="540"/>
        <w:gridCol w:w="720"/>
        <w:gridCol w:w="687"/>
        <w:gridCol w:w="1283"/>
        <w:gridCol w:w="566"/>
        <w:gridCol w:w="2157"/>
      </w:tblGrid>
      <w:tr w:rsidR="00E56A16" w:rsidRPr="008A490E" w:rsidTr="005668FC">
        <w:trPr>
          <w:trHeight w:val="7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1213"/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</w:tr>
      <w:tr w:rsidR="00E56A16" w:rsidRPr="008A490E" w:rsidTr="005668FC">
        <w:trPr>
          <w:trHeight w:val="30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Pr="008A490E">
              <w:rPr>
                <w:b/>
                <w:bCs/>
                <w:sz w:val="20"/>
                <w:szCs w:val="20"/>
              </w:rPr>
              <w:t>г.</w:t>
            </w:r>
          </w:p>
        </w:tc>
      </w:tr>
      <w:tr w:rsidR="00E56A16" w:rsidRPr="008A490E" w:rsidTr="005668FC">
        <w:trPr>
          <w:trHeight w:val="31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971DF3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1255816,18</w:t>
            </w:r>
          </w:p>
        </w:tc>
      </w:tr>
      <w:tr w:rsidR="00E56A16" w:rsidRPr="008A490E" w:rsidTr="005668FC">
        <w:trPr>
          <w:trHeight w:val="66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971DF3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215105,48</w:t>
            </w:r>
          </w:p>
        </w:tc>
      </w:tr>
      <w:tr w:rsidR="00E56A16" w:rsidRPr="008A490E" w:rsidTr="005668FC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A16" w:rsidRPr="00970B45" w:rsidRDefault="00E56A16" w:rsidP="005668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215105,48</w:t>
            </w:r>
          </w:p>
        </w:tc>
      </w:tr>
      <w:tr w:rsidR="00E56A16" w:rsidRPr="008A490E" w:rsidTr="005668FC">
        <w:trPr>
          <w:trHeight w:val="3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A16" w:rsidRPr="002D4430" w:rsidRDefault="00E56A16" w:rsidP="005668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215105,48</w:t>
            </w:r>
          </w:p>
        </w:tc>
      </w:tr>
      <w:tr w:rsidR="00E56A16" w:rsidRPr="008A490E" w:rsidTr="005668FC">
        <w:trPr>
          <w:trHeight w:val="142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2D4430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1026610,7</w:t>
            </w:r>
          </w:p>
        </w:tc>
      </w:tr>
      <w:tr w:rsidR="00E56A16" w:rsidRPr="008A490E" w:rsidTr="005668FC">
        <w:trPr>
          <w:trHeight w:val="37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090</w:t>
            </w:r>
            <w:r>
              <w:rPr>
                <w:bCs/>
                <w:sz w:val="20"/>
                <w:szCs w:val="20"/>
              </w:rPr>
              <w:t>01</w:t>
            </w:r>
            <w:r w:rsidRPr="008A490E">
              <w:rPr>
                <w:bCs/>
                <w:sz w:val="20"/>
                <w:szCs w:val="20"/>
              </w:rPr>
              <w:t>1004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2D4430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E56A16" w:rsidRPr="008A490E" w:rsidTr="005668FC">
        <w:trPr>
          <w:trHeight w:val="34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090</w:t>
            </w:r>
            <w:r>
              <w:rPr>
                <w:bCs/>
                <w:sz w:val="20"/>
                <w:szCs w:val="20"/>
              </w:rPr>
              <w:t>01</w:t>
            </w:r>
            <w:r w:rsidRPr="008A490E">
              <w:rPr>
                <w:bCs/>
                <w:sz w:val="20"/>
                <w:szCs w:val="20"/>
              </w:rPr>
              <w:t>1004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2D4430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E56A16" w:rsidRPr="008A490E" w:rsidTr="005668FC">
        <w:trPr>
          <w:trHeight w:val="34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Обеспечение мероприятий муниципальной программы «Развитие информационного общества Новосельского сельского поселения на 2020-2023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280C9D">
              <w:rPr>
                <w:bCs/>
                <w:sz w:val="20"/>
                <w:szCs w:val="20"/>
              </w:rPr>
              <w:t>1200010040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36901,62</w:t>
            </w:r>
          </w:p>
        </w:tc>
      </w:tr>
      <w:tr w:rsidR="00E56A16" w:rsidRPr="008A490E" w:rsidTr="005668FC">
        <w:trPr>
          <w:trHeight w:val="34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280C9D">
              <w:rPr>
                <w:bCs/>
                <w:sz w:val="20"/>
                <w:szCs w:val="20"/>
              </w:rPr>
              <w:t>1200010040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36901,62</w:t>
            </w:r>
          </w:p>
        </w:tc>
      </w:tr>
      <w:tr w:rsidR="00E56A16" w:rsidRPr="008A490E" w:rsidTr="005668FC">
        <w:trPr>
          <w:trHeight w:val="47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2D4430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969706,23</w:t>
            </w:r>
          </w:p>
        </w:tc>
      </w:tr>
      <w:tr w:rsidR="00E56A16" w:rsidRPr="008A490E" w:rsidTr="005668FC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A16" w:rsidRDefault="00E56A16" w:rsidP="005668FC">
            <w:pPr>
              <w:rPr>
                <w:sz w:val="20"/>
                <w:szCs w:val="20"/>
              </w:rPr>
            </w:pPr>
          </w:p>
          <w:p w:rsidR="00E56A16" w:rsidRDefault="00E56A16" w:rsidP="005668FC">
            <w:pPr>
              <w:rPr>
                <w:sz w:val="20"/>
                <w:szCs w:val="20"/>
              </w:rPr>
            </w:pPr>
          </w:p>
          <w:p w:rsidR="00E56A16" w:rsidRDefault="00E56A16" w:rsidP="005668FC">
            <w:r w:rsidRPr="000E04A9">
              <w:rPr>
                <w:sz w:val="20"/>
                <w:szCs w:val="20"/>
              </w:rPr>
              <w:t>9000010040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2D4430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792114,89</w:t>
            </w:r>
          </w:p>
        </w:tc>
      </w:tr>
      <w:tr w:rsidR="00E56A16" w:rsidRPr="008A490E" w:rsidTr="005668FC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A16" w:rsidRDefault="00E56A16" w:rsidP="005668FC">
            <w:pPr>
              <w:rPr>
                <w:sz w:val="20"/>
                <w:szCs w:val="20"/>
              </w:rPr>
            </w:pPr>
          </w:p>
          <w:p w:rsidR="00E56A16" w:rsidRDefault="00E56A16" w:rsidP="005668FC">
            <w:pPr>
              <w:rPr>
                <w:sz w:val="20"/>
                <w:szCs w:val="20"/>
              </w:rPr>
            </w:pPr>
          </w:p>
          <w:p w:rsidR="00E56A16" w:rsidRDefault="00E56A16" w:rsidP="005668FC">
            <w:r w:rsidRPr="000E04A9">
              <w:rPr>
                <w:sz w:val="20"/>
                <w:szCs w:val="20"/>
              </w:rPr>
              <w:t>9000010040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156571,34</w:t>
            </w:r>
          </w:p>
        </w:tc>
      </w:tr>
      <w:tr w:rsidR="00E56A16" w:rsidRPr="008A490E" w:rsidTr="005668FC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850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21020,0</w:t>
            </w:r>
          </w:p>
        </w:tc>
      </w:tr>
      <w:tr w:rsidR="00E56A16" w:rsidRPr="008A490E" w:rsidTr="005668FC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A16" w:rsidRPr="00D871ED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871ED">
              <w:rPr>
                <w:color w:val="000000"/>
                <w:sz w:val="20"/>
                <w:szCs w:val="20"/>
                <w:shd w:val="clear" w:color="auto" w:fill="FFFFFF"/>
              </w:rPr>
              <w:t>Иные межбюджетные трансферты, передаваемые бюджетам сельских поселений из бюджетов муниципальных районов на поддержку мер по обеспечению сбалансированности бюджетов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562D34" w:rsidRDefault="00E56A16" w:rsidP="005668FC">
            <w:pPr>
              <w:tabs>
                <w:tab w:val="left" w:pos="7380"/>
              </w:tabs>
              <w:spacing w:after="120"/>
              <w:rPr>
                <w:sz w:val="20"/>
                <w:szCs w:val="20"/>
              </w:rPr>
            </w:pPr>
            <w:r w:rsidRPr="00562D34">
              <w:rPr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562D34">
              <w:rPr>
                <w:sz w:val="20"/>
                <w:szCs w:val="20"/>
                <w:lang w:val="en-US"/>
              </w:rPr>
              <w:t>N</w:t>
            </w:r>
            <w:r w:rsidRPr="00562D34">
              <w:rPr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20002,85</w:t>
            </w:r>
          </w:p>
        </w:tc>
      </w:tr>
      <w:tr w:rsidR="00E56A16" w:rsidRPr="008A490E" w:rsidTr="005668FC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Зарплата и начисления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20002,85</w:t>
            </w:r>
          </w:p>
        </w:tc>
      </w:tr>
      <w:tr w:rsidR="00E56A16" w:rsidRPr="008A490E" w:rsidTr="005668FC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56A16" w:rsidRPr="008A490E" w:rsidTr="005668FC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 (финансово-бюджетного) надзора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14100,0</w:t>
            </w:r>
          </w:p>
        </w:tc>
      </w:tr>
      <w:tr w:rsidR="00E56A16" w:rsidRPr="008A490E" w:rsidTr="005668FC">
        <w:trPr>
          <w:trHeight w:val="74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Софинансирование    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14100,0</w:t>
            </w:r>
          </w:p>
        </w:tc>
      </w:tr>
      <w:tr w:rsidR="00E56A16" w:rsidRPr="008A490E" w:rsidTr="005668FC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A490E">
              <w:rPr>
                <w:sz w:val="20"/>
                <w:szCs w:val="20"/>
              </w:rPr>
              <w:t>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14100,0</w:t>
            </w:r>
          </w:p>
        </w:tc>
      </w:tr>
      <w:tr w:rsidR="00E56A16" w:rsidRPr="008A490E" w:rsidTr="005668FC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мероприятий м</w:t>
            </w:r>
            <w:r w:rsidRPr="008A0540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ой</w:t>
            </w:r>
            <w:r w:rsidRPr="008A0540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8A0540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Управление муниципальным имуществом и земельными ресурсами</w:t>
            </w:r>
            <w:r w:rsidRPr="008A0540">
              <w:rPr>
                <w:sz w:val="20"/>
                <w:szCs w:val="20"/>
              </w:rPr>
              <w:t xml:space="preserve"> Новосельско</w:t>
            </w:r>
            <w:r>
              <w:rPr>
                <w:sz w:val="20"/>
                <w:szCs w:val="20"/>
              </w:rPr>
              <w:t>го</w:t>
            </w:r>
            <w:r w:rsidRPr="008A0540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 поселения</w:t>
            </w:r>
            <w:r w:rsidRPr="008A0540">
              <w:rPr>
                <w:sz w:val="20"/>
                <w:szCs w:val="20"/>
              </w:rPr>
              <w:t xml:space="preserve"> на 201</w:t>
            </w:r>
            <w:r>
              <w:rPr>
                <w:sz w:val="20"/>
                <w:szCs w:val="20"/>
              </w:rPr>
              <w:t>7</w:t>
            </w:r>
            <w:r w:rsidRPr="008A054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20</w:t>
            </w:r>
            <w:r w:rsidRPr="008A054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0500040000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281E06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541711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0500040000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281E06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6A16" w:rsidRPr="00541711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6A16" w:rsidRPr="00541711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246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20317,05</w:t>
            </w:r>
          </w:p>
        </w:tc>
      </w:tr>
      <w:tr w:rsidR="00E56A16" w:rsidRPr="008A490E" w:rsidTr="005668FC">
        <w:trPr>
          <w:trHeight w:val="3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7обилизационная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A16" w:rsidRPr="00970B45" w:rsidRDefault="00E56A16" w:rsidP="005668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20317,05</w:t>
            </w:r>
          </w:p>
        </w:tc>
      </w:tr>
      <w:tr w:rsidR="00E56A16" w:rsidRPr="008A490E" w:rsidTr="005668FC">
        <w:trPr>
          <w:trHeight w:val="7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A16" w:rsidRPr="00970B45" w:rsidRDefault="00E56A16" w:rsidP="005668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20317,05</w:t>
            </w:r>
          </w:p>
        </w:tc>
      </w:tr>
      <w:tr w:rsidR="00E56A16" w:rsidRPr="008A490E" w:rsidTr="005668FC">
        <w:trPr>
          <w:trHeight w:val="30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A16" w:rsidRDefault="00E56A16" w:rsidP="005668FC">
            <w:pPr>
              <w:rPr>
                <w:sz w:val="20"/>
                <w:szCs w:val="20"/>
              </w:rPr>
            </w:pPr>
          </w:p>
          <w:p w:rsidR="00E56A16" w:rsidRDefault="00E56A16" w:rsidP="005668FC">
            <w:pPr>
              <w:rPr>
                <w:sz w:val="20"/>
                <w:szCs w:val="20"/>
              </w:rPr>
            </w:pPr>
          </w:p>
          <w:p w:rsidR="00E56A16" w:rsidRDefault="00E56A16" w:rsidP="005668FC">
            <w:r w:rsidRPr="000A284F">
              <w:rPr>
                <w:sz w:val="20"/>
                <w:szCs w:val="20"/>
              </w:rPr>
              <w:t>9000051180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A16" w:rsidRPr="00970B45" w:rsidRDefault="00E56A16" w:rsidP="005668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20317,05</w:t>
            </w:r>
          </w:p>
        </w:tc>
      </w:tr>
      <w:tr w:rsidR="00E56A16" w:rsidRPr="008A490E" w:rsidTr="005668FC">
        <w:trPr>
          <w:trHeight w:val="30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A16" w:rsidRDefault="00E56A16" w:rsidP="005668FC">
            <w:pPr>
              <w:rPr>
                <w:sz w:val="20"/>
                <w:szCs w:val="20"/>
              </w:rPr>
            </w:pPr>
          </w:p>
          <w:p w:rsidR="00E56A16" w:rsidRDefault="00E56A16" w:rsidP="005668FC">
            <w:pPr>
              <w:rPr>
                <w:sz w:val="20"/>
                <w:szCs w:val="20"/>
              </w:rPr>
            </w:pPr>
          </w:p>
          <w:p w:rsidR="00E56A16" w:rsidRDefault="00E56A16" w:rsidP="005668FC">
            <w:r w:rsidRPr="000A284F">
              <w:rPr>
                <w:sz w:val="20"/>
                <w:szCs w:val="20"/>
              </w:rPr>
              <w:t>9000051180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A16" w:rsidRDefault="00E56A16" w:rsidP="005668FC">
            <w:pPr>
              <w:jc w:val="right"/>
              <w:rPr>
                <w:sz w:val="20"/>
                <w:szCs w:val="20"/>
              </w:rPr>
            </w:pPr>
          </w:p>
          <w:p w:rsidR="00E56A16" w:rsidRDefault="00E56A16" w:rsidP="005668FC">
            <w:pPr>
              <w:jc w:val="right"/>
              <w:rPr>
                <w:sz w:val="20"/>
                <w:szCs w:val="20"/>
              </w:rPr>
            </w:pPr>
          </w:p>
          <w:p w:rsidR="00E56A16" w:rsidRPr="008A490E" w:rsidRDefault="00E56A16" w:rsidP="005668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56A16" w:rsidRPr="008A490E" w:rsidTr="005668FC">
        <w:trPr>
          <w:trHeight w:val="31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16284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Обеспечение пожарной безопасности</w:t>
            </w:r>
            <w:r>
              <w:rPr>
                <w:sz w:val="20"/>
                <w:szCs w:val="20"/>
              </w:rPr>
              <w:t xml:space="preserve"> на территории Новосельского сельского поселения на 2016-2020 годы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16284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16284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16284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16284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100004</w:t>
            </w:r>
            <w:r w:rsidRPr="00162846">
              <w:rPr>
                <w:sz w:val="20"/>
                <w:szCs w:val="20"/>
              </w:rPr>
              <w:t>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16284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162846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16284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16284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16284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16284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100004</w:t>
            </w:r>
            <w:r w:rsidRPr="00162846">
              <w:rPr>
                <w:sz w:val="20"/>
                <w:szCs w:val="20"/>
              </w:rPr>
              <w:t>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16284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162846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143500,0</w:t>
            </w:r>
          </w:p>
        </w:tc>
      </w:tr>
      <w:tr w:rsidR="00E56A16" w:rsidRPr="008A490E" w:rsidTr="005668FC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143500,0</w:t>
            </w:r>
          </w:p>
        </w:tc>
      </w:tr>
      <w:tr w:rsidR="00E56A16" w:rsidRPr="008A490E" w:rsidTr="005668FC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7152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7152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</w:t>
            </w:r>
            <w:r w:rsidRPr="008A490E">
              <w:rPr>
                <w:sz w:val="20"/>
                <w:szCs w:val="20"/>
              </w:rPr>
              <w:t>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3661D7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01S</w:t>
            </w:r>
            <w:r w:rsidRPr="008A490E">
              <w:rPr>
                <w:sz w:val="20"/>
                <w:szCs w:val="20"/>
              </w:rPr>
              <w:t>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162846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032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032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120300,0</w:t>
            </w:r>
          </w:p>
        </w:tc>
      </w:tr>
      <w:tr w:rsidR="00E56A16" w:rsidRPr="008A490E" w:rsidTr="005668FC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120300,0</w:t>
            </w:r>
          </w:p>
        </w:tc>
      </w:tr>
      <w:tr w:rsidR="00E56A16" w:rsidRPr="008A490E" w:rsidTr="005668FC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0320340230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23200,0</w:t>
            </w:r>
          </w:p>
        </w:tc>
      </w:tr>
      <w:tr w:rsidR="00E56A16" w:rsidRPr="008A490E" w:rsidTr="005668FC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0320340230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23200,0</w:t>
            </w:r>
          </w:p>
        </w:tc>
      </w:tr>
      <w:tr w:rsidR="00E56A16" w:rsidRPr="008A490E" w:rsidTr="005668FC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56A16" w:rsidRPr="008A490E" w:rsidTr="005668FC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Default="00E56A16" w:rsidP="005668F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субъектов малого и среднего предпринимательства </w:t>
            </w:r>
          </w:p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Новосельского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E56A16" w:rsidRPr="008A490E" w:rsidTr="005668FC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E56A16" w:rsidRPr="008A490E" w:rsidTr="005668FC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305468,20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rPr>
                <w:b/>
                <w:sz w:val="20"/>
              </w:rPr>
            </w:pPr>
            <w:r w:rsidRPr="008A490E">
              <w:rPr>
                <w:b/>
                <w:sz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235572,34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2014-2016 годы» подпрограмма «Энергосбережение и освещение улиц на территории Новосельского сельского поселения на 2014-2016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022</w:t>
            </w:r>
            <w:r>
              <w:rPr>
                <w:sz w:val="20"/>
                <w:szCs w:val="20"/>
              </w:rPr>
              <w:t>03</w:t>
            </w:r>
            <w:r w:rsidRPr="008A490E">
              <w:rPr>
                <w:sz w:val="20"/>
                <w:szCs w:val="20"/>
              </w:rPr>
              <w:t>4051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228572,34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022</w:t>
            </w:r>
            <w:r>
              <w:rPr>
                <w:sz w:val="20"/>
                <w:szCs w:val="20"/>
              </w:rPr>
              <w:t>03</w:t>
            </w:r>
            <w:r w:rsidRPr="008A490E">
              <w:rPr>
                <w:sz w:val="20"/>
                <w:szCs w:val="20"/>
              </w:rPr>
              <w:t>4051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228572,34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</w:t>
            </w:r>
            <w:r>
              <w:rPr>
                <w:sz w:val="20"/>
                <w:szCs w:val="20"/>
              </w:rPr>
              <w:t xml:space="preserve">2014-2016 годы» подпрограмма </w:t>
            </w:r>
            <w:r w:rsidRPr="008A490E">
              <w:rPr>
                <w:sz w:val="20"/>
                <w:szCs w:val="20"/>
              </w:rPr>
              <w:t>«Содержание мест захоронения на территории Новосельского сельского поселения на 2014-2016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023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4054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023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4054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4D09A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4D09AE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2014-2016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2014-2016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A16" w:rsidRPr="00370936" w:rsidRDefault="00E56A16" w:rsidP="005668F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594C03" w:rsidRDefault="00E56A16" w:rsidP="005668F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72090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A16" w:rsidRPr="00370936" w:rsidRDefault="00E56A16" w:rsidP="005668F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 xml:space="preserve">Иные закупки товаров, работ и услуг  для обеспечения государственных </w:t>
            </w:r>
            <w:r w:rsidRPr="00370936">
              <w:rPr>
                <w:rFonts w:eastAsia="Calibri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594C03" w:rsidRDefault="00E56A16" w:rsidP="005668F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72090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594C03" w:rsidRDefault="00E56A16" w:rsidP="005668F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1C20AA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A16" w:rsidRPr="00370936" w:rsidRDefault="00E56A16" w:rsidP="005668F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594C03" w:rsidRDefault="00E56A16" w:rsidP="005668F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40334F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A16" w:rsidRPr="00370936" w:rsidRDefault="00E56A16" w:rsidP="005668F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594C03" w:rsidRDefault="00E56A16" w:rsidP="005668F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4D09A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2014-2023 годы» подпрограмма «</w:t>
            </w:r>
            <w:r w:rsidRPr="00846188">
              <w:rPr>
                <w:sz w:val="20"/>
                <w:szCs w:val="20"/>
              </w:rPr>
              <w:t>Комплексное развитие территории Новосельского сельского поселения на 2020-2023 годы</w:t>
            </w:r>
            <w:r w:rsidRPr="00D95D1B">
              <w:rPr>
                <w:sz w:val="20"/>
                <w:szCs w:val="20"/>
              </w:rPr>
              <w:t>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3D71A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02404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02404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color w:val="000000"/>
                <w:sz w:val="20"/>
                <w:szCs w:val="20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69895,86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Возмещение убытков банно-прачечному предприятию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3B5CF3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69895,86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3B5CF3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69895,86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56A16" w:rsidRPr="00370936" w:rsidRDefault="00E56A16" w:rsidP="005668FC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370936">
              <w:rPr>
                <w:rFonts w:eastAsia="Calibri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4F5FCE" w:rsidRDefault="00E56A16" w:rsidP="005668F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4F5FC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4F5FC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4F5FC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4F5FC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4F5FCE" w:rsidRDefault="00E56A16" w:rsidP="005668F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6A16" w:rsidRPr="0001659B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01659B">
              <w:rPr>
                <w:b/>
                <w:sz w:val="20"/>
                <w:szCs w:val="20"/>
              </w:rPr>
              <w:t xml:space="preserve">Обеспечение мероприятий муниципальной программы «Повышение эффективности бюджетных расходов Новосельского </w:t>
            </w:r>
            <w:r>
              <w:rPr>
                <w:b/>
                <w:sz w:val="20"/>
                <w:szCs w:val="20"/>
              </w:rPr>
              <w:t>сельского поселения на 2014-2023</w:t>
            </w:r>
            <w:r w:rsidRPr="0001659B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4F5FCE" w:rsidRDefault="00E56A16" w:rsidP="005668F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4F5FC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4F5FC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4F5FC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4F5FC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4F5FCE" w:rsidRDefault="00E56A16" w:rsidP="005668F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4F5FCE" w:rsidRDefault="00E56A16" w:rsidP="005668F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EF64C2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09002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4F5FCE" w:rsidRDefault="00E56A16" w:rsidP="005668F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EF64C2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09002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585049,74</w:t>
            </w:r>
          </w:p>
        </w:tc>
      </w:tr>
      <w:tr w:rsidR="00E56A16" w:rsidRPr="008A490E" w:rsidTr="005668F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585049,74</w:t>
            </w:r>
          </w:p>
        </w:tc>
      </w:tr>
      <w:tr w:rsidR="00E56A16" w:rsidRPr="008A490E" w:rsidTr="005668FC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управленческих и исполнительно – распорядительных функций в сфере культуры на территории Новосельского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581249,74</w:t>
            </w:r>
          </w:p>
        </w:tc>
      </w:tr>
      <w:tr w:rsidR="00E56A16" w:rsidRPr="008A490E" w:rsidTr="005668F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610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581249,74</w:t>
            </w:r>
          </w:p>
        </w:tc>
      </w:tr>
      <w:tr w:rsidR="00E56A16" w:rsidRPr="008A490E" w:rsidTr="005668FC">
        <w:trPr>
          <w:trHeight w:val="30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A16" w:rsidRPr="009008C0" w:rsidRDefault="00E56A16" w:rsidP="005668F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Pr="009008C0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0700155196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0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A16" w:rsidRDefault="00E56A16" w:rsidP="005668F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Pr="009008C0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0700155196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00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10822">
              <w:rPr>
                <w:bCs/>
                <w:color w:val="000000"/>
                <w:sz w:val="20"/>
                <w:szCs w:val="20"/>
                <w:shd w:val="clear" w:color="auto" w:fill="FFFFFF"/>
              </w:rP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A16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0700171420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</w:t>
            </w:r>
          </w:p>
        </w:tc>
      </w:tr>
      <w:tr w:rsidR="00E56A16" w:rsidRPr="008A490E" w:rsidTr="005668FC">
        <w:trPr>
          <w:trHeight w:val="300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A16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0700171420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</w:t>
            </w:r>
          </w:p>
        </w:tc>
      </w:tr>
      <w:tr w:rsidR="00E56A16" w:rsidRPr="008A490E" w:rsidTr="005668FC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Государственная поддержка в сфере культуры и  кинематографии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A16" w:rsidRPr="008A490E" w:rsidTr="005668FC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A16" w:rsidRPr="008A490E" w:rsidTr="005668FC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86F00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86F00" w:rsidRDefault="00E56A16" w:rsidP="005668F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86F00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86F00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86F00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86F00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86F00" w:rsidRDefault="00E56A16" w:rsidP="005668F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39153,39</w:t>
            </w:r>
          </w:p>
        </w:tc>
      </w:tr>
      <w:tr w:rsidR="00E56A16" w:rsidRPr="008A490E" w:rsidTr="005668FC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86F00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86F00" w:rsidRDefault="00E56A16" w:rsidP="005668F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86F00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86F00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86F00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86F00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86F00" w:rsidRDefault="00E56A16" w:rsidP="005668F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39153,39</w:t>
            </w:r>
          </w:p>
        </w:tc>
      </w:tr>
      <w:tr w:rsidR="00E56A16" w:rsidRPr="008A490E" w:rsidTr="005668FC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39153,39</w:t>
            </w:r>
          </w:p>
        </w:tc>
      </w:tr>
      <w:tr w:rsidR="00E56A16" w:rsidRPr="008A490E" w:rsidTr="005668FC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39153,39</w:t>
            </w:r>
          </w:p>
        </w:tc>
      </w:tr>
      <w:tr w:rsidR="00E56A16" w:rsidRPr="008A490E" w:rsidTr="005668F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Мероприятия в области  спорта и физической культуры, туризма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46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2349304,56</w:t>
            </w:r>
          </w:p>
        </w:tc>
      </w:tr>
    </w:tbl>
    <w:p w:rsidR="00E56A16" w:rsidRPr="00C34AC0" w:rsidRDefault="00E56A16" w:rsidP="00E56A16">
      <w:pPr>
        <w:rPr>
          <w:vanish/>
        </w:rPr>
      </w:pPr>
    </w:p>
    <w:tbl>
      <w:tblPr>
        <w:tblW w:w="103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5"/>
        <w:gridCol w:w="4320"/>
        <w:gridCol w:w="1486"/>
        <w:gridCol w:w="60"/>
        <w:gridCol w:w="470"/>
        <w:gridCol w:w="20"/>
        <w:gridCol w:w="19"/>
        <w:gridCol w:w="21"/>
      </w:tblGrid>
      <w:tr w:rsidR="00E56A16" w:rsidTr="005668FC">
        <w:trPr>
          <w:gridAfter w:val="4"/>
          <w:wAfter w:w="530" w:type="dxa"/>
          <w:trHeight w:val="330"/>
        </w:trPr>
        <w:tc>
          <w:tcPr>
            <w:tcW w:w="3975" w:type="dxa"/>
            <w:shd w:val="clear" w:color="auto" w:fill="auto"/>
            <w:vAlign w:val="bottom"/>
          </w:tcPr>
          <w:p w:rsidR="00E56A16" w:rsidRDefault="00E56A16" w:rsidP="005668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E56A16" w:rsidRDefault="00E56A16" w:rsidP="005668FC">
            <w:pPr>
              <w:rPr>
                <w:sz w:val="22"/>
                <w:szCs w:val="22"/>
              </w:rPr>
            </w:pPr>
          </w:p>
          <w:p w:rsidR="00E56A16" w:rsidRDefault="00E56A16" w:rsidP="005668FC">
            <w:pPr>
              <w:rPr>
                <w:sz w:val="22"/>
                <w:szCs w:val="22"/>
              </w:rPr>
            </w:pPr>
          </w:p>
          <w:p w:rsidR="00E56A16" w:rsidRDefault="00E56A16" w:rsidP="005668FC">
            <w:pPr>
              <w:jc w:val="right"/>
              <w:rPr>
                <w:sz w:val="22"/>
                <w:szCs w:val="22"/>
              </w:rPr>
            </w:pPr>
          </w:p>
          <w:p w:rsidR="00E56A16" w:rsidRPr="00730500" w:rsidRDefault="00E56A16" w:rsidP="005668FC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Приложение № 3</w:t>
            </w: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rPr>
          <w:gridAfter w:val="4"/>
          <w:wAfter w:w="53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E56A16" w:rsidRDefault="00E56A16" w:rsidP="005668FC">
            <w:pPr>
              <w:rPr>
                <w:rFonts w:ascii="Arial CYR" w:eastAsia="Arial CYR" w:hAnsi="Arial CYR" w:cs="Arial CYR"/>
                <w:sz w:val="20"/>
                <w:szCs w:val="20"/>
              </w:rPr>
            </w:pP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E56A16" w:rsidRPr="00730500" w:rsidRDefault="00E56A16" w:rsidP="005668FC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Утверждено</w:t>
            </w: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rPr>
          <w:gridAfter w:val="4"/>
          <w:wAfter w:w="53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E56A16" w:rsidRDefault="00E56A16" w:rsidP="005668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E56A16" w:rsidRPr="00730500" w:rsidRDefault="00E56A16" w:rsidP="005668FC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Постановлением администрации</w:t>
            </w:r>
          </w:p>
          <w:p w:rsidR="00E56A16" w:rsidRPr="00730500" w:rsidRDefault="00E56A16" w:rsidP="005668FC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 xml:space="preserve"> Новосельского</w:t>
            </w:r>
          </w:p>
          <w:p w:rsidR="00E56A16" w:rsidRPr="00730500" w:rsidRDefault="00E56A16" w:rsidP="005668FC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rPr>
          <w:gridAfter w:val="4"/>
          <w:wAfter w:w="53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E56A16" w:rsidRDefault="00E56A16" w:rsidP="005668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E56A16" w:rsidRPr="00730500" w:rsidRDefault="00E56A16" w:rsidP="005668FC">
            <w:pPr>
              <w:rPr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rPr>
          <w:gridAfter w:val="4"/>
          <w:wAfter w:w="53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E56A16" w:rsidRDefault="00E56A16" w:rsidP="005668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E56A16" w:rsidRPr="00730500" w:rsidRDefault="00E56A16" w:rsidP="005668FC">
            <w:pPr>
              <w:pStyle w:val="aff3"/>
              <w:jc w:val="center"/>
              <w:rPr>
                <w:rFonts w:cs="Times New Roman"/>
              </w:rPr>
            </w:pPr>
            <w:r w:rsidRPr="00730500">
              <w:rPr>
                <w:rFonts w:cs="Times New Roman"/>
                <w:bCs/>
              </w:rPr>
              <w:t xml:space="preserve">                                                           от  </w:t>
            </w:r>
            <w:r>
              <w:rPr>
                <w:rFonts w:cs="Times New Roman"/>
                <w:bCs/>
              </w:rPr>
              <w:t>25</w:t>
            </w:r>
            <w:r w:rsidRPr="00730500">
              <w:rPr>
                <w:rFonts w:cs="Times New Roman"/>
                <w:bCs/>
              </w:rPr>
              <w:t>.</w:t>
            </w:r>
            <w:r>
              <w:rPr>
                <w:rFonts w:cs="Times New Roman"/>
                <w:bCs/>
              </w:rPr>
              <w:t>07.2022</w:t>
            </w:r>
            <w:r w:rsidRPr="00730500">
              <w:rPr>
                <w:rFonts w:cs="Times New Roman"/>
                <w:bCs/>
              </w:rPr>
              <w:t xml:space="preserve"> № </w:t>
            </w:r>
            <w:r>
              <w:rPr>
                <w:rFonts w:cs="Times New Roman"/>
                <w:bCs/>
              </w:rPr>
              <w:t>69</w:t>
            </w: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rPr>
          <w:trHeight w:val="225"/>
        </w:trPr>
        <w:tc>
          <w:tcPr>
            <w:tcW w:w="3975" w:type="dxa"/>
            <w:shd w:val="clear" w:color="auto" w:fill="auto"/>
            <w:vAlign w:val="bottom"/>
          </w:tcPr>
          <w:p w:rsidR="00E56A16" w:rsidRDefault="00E56A16" w:rsidP="005668F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4"/>
            <w:shd w:val="clear" w:color="auto" w:fill="auto"/>
            <w:vAlign w:val="bottom"/>
          </w:tcPr>
          <w:p w:rsidR="00E56A16" w:rsidRDefault="00E56A16" w:rsidP="005668FC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E56A16" w:rsidRDefault="00E56A16" w:rsidP="005668FC">
            <w:pPr>
              <w:jc w:val="center"/>
            </w:pPr>
            <w:r>
              <w:rPr>
                <w:b/>
                <w:bCs/>
              </w:rPr>
              <w:t>Отчет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E56A16" w:rsidRDefault="00E56A16" w:rsidP="005668FC">
            <w:pPr>
              <w:jc w:val="center"/>
            </w:pPr>
            <w:r>
              <w:rPr>
                <w:b/>
                <w:bCs/>
              </w:rPr>
              <w:t>об исполнении бюджета Новосельского сельского поселения за 1 квартал 2022 года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E56A16" w:rsidRDefault="00E56A16" w:rsidP="005668FC">
            <w:pPr>
              <w:jc w:val="center"/>
            </w:pPr>
            <w:r>
              <w:rPr>
                <w:b/>
                <w:bCs/>
              </w:rPr>
              <w:t>по источникам дефицита бюджета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rPr>
          <w:trHeight w:val="330"/>
        </w:trPr>
        <w:tc>
          <w:tcPr>
            <w:tcW w:w="3975" w:type="dxa"/>
            <w:shd w:val="clear" w:color="auto" w:fill="auto"/>
            <w:vAlign w:val="bottom"/>
          </w:tcPr>
          <w:p w:rsidR="00E56A16" w:rsidRDefault="00E56A16" w:rsidP="005668F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4"/>
            <w:shd w:val="clear" w:color="auto" w:fill="auto"/>
            <w:vAlign w:val="bottom"/>
          </w:tcPr>
          <w:p w:rsidR="00E56A16" w:rsidRDefault="00E56A16" w:rsidP="005668FC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cantSplit/>
          <w:trHeight w:val="315"/>
        </w:trPr>
        <w:tc>
          <w:tcPr>
            <w:tcW w:w="3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pPr>
              <w:jc w:val="center"/>
            </w:pPr>
            <w:r>
              <w:t xml:space="preserve">Код источника финансирования </w:t>
            </w:r>
          </w:p>
          <w:p w:rsidR="00E56A16" w:rsidRDefault="00E56A16" w:rsidP="005668FC">
            <w:pPr>
              <w:jc w:val="center"/>
            </w:pPr>
            <w:r>
              <w:t>по КИВФ, КИВнФ</w:t>
            </w:r>
          </w:p>
        </w:tc>
        <w:tc>
          <w:tcPr>
            <w:tcW w:w="2055" w:type="dxa"/>
            <w:gridSpan w:val="5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Default="00E56A16" w:rsidP="005668FC">
            <w:pPr>
              <w:jc w:val="center"/>
            </w:pPr>
            <w:r>
              <w:t>сумма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cantSplit/>
          <w:trHeight w:val="315"/>
        </w:trPr>
        <w:tc>
          <w:tcPr>
            <w:tcW w:w="3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6A16" w:rsidRDefault="00E56A16" w:rsidP="005668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6A16" w:rsidRDefault="00E56A16" w:rsidP="005668FC">
            <w:pPr>
              <w:snapToGrid w:val="0"/>
            </w:pPr>
          </w:p>
        </w:tc>
        <w:tc>
          <w:tcPr>
            <w:tcW w:w="2055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cantSplit/>
          <w:trHeight w:val="330"/>
        </w:trPr>
        <w:tc>
          <w:tcPr>
            <w:tcW w:w="3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6A16" w:rsidRDefault="00E56A16" w:rsidP="005668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6A16" w:rsidRDefault="00E56A16" w:rsidP="005668FC">
            <w:pPr>
              <w:snapToGrid w:val="0"/>
            </w:pPr>
          </w:p>
        </w:tc>
        <w:tc>
          <w:tcPr>
            <w:tcW w:w="2055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бюджетов - всего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pPr>
              <w:rPr>
                <w:b/>
                <w:bCs/>
              </w:rPr>
            </w:pPr>
            <w:r>
              <w:rPr>
                <w:b/>
                <w:bCs/>
              </w:rPr>
              <w:t>000 9000 000000 000 000</w:t>
            </w:r>
          </w:p>
        </w:tc>
        <w:tc>
          <w:tcPr>
            <w:tcW w:w="2055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Pr="008306D7" w:rsidRDefault="00E56A16" w:rsidP="005668FC">
            <w:r>
              <w:t>-1021033.96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Изменение остатков средств на счетах по учету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000 0105 000000 000 000</w:t>
            </w:r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Pr="008306D7" w:rsidRDefault="00E56A16" w:rsidP="005668FC">
            <w:r>
              <w:t>-1021033.96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Увеличение остатков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000 0105 000000 000 500</w:t>
            </w:r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Pr="008306D7" w:rsidRDefault="00E56A16" w:rsidP="005668FC">
            <w:r>
              <w:t>-3370805,87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Увеличение прочих остатков денежных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000 0105 000000 000 510</w:t>
            </w:r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Pr="008306D7" w:rsidRDefault="00E56A16" w:rsidP="005668FC">
            <w:r>
              <w:t>-3370805,87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Уменьшение остатков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000 0105 000000 000 600</w:t>
            </w:r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Pr="00D41813" w:rsidRDefault="00E56A16" w:rsidP="005668FC">
            <w:pPr>
              <w:rPr>
                <w:lang w:val="en-US"/>
              </w:rPr>
            </w:pPr>
            <w:r>
              <w:rPr>
                <w:lang w:val="en-US"/>
              </w:rPr>
              <w:t>2349771,91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lastRenderedPageBreak/>
              <w:t>Уменьшение прочих остатков денежных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000 0105 000000 000 610</w:t>
            </w:r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Pr="00D41813" w:rsidRDefault="00E56A16" w:rsidP="005668FC">
            <w:r>
              <w:rPr>
                <w:lang w:val="en-US"/>
              </w:rPr>
              <w:t>2349771,91</w:t>
            </w:r>
          </w:p>
        </w:tc>
      </w:tr>
      <w:tr w:rsidR="00E56A16" w:rsidTr="005668FC">
        <w:trPr>
          <w:gridAfter w:val="2"/>
          <w:wAfter w:w="4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E56A16" w:rsidRDefault="00E56A16" w:rsidP="005668FC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6" w:type="dxa"/>
            <w:gridSpan w:val="5"/>
            <w:shd w:val="clear" w:color="auto" w:fill="auto"/>
          </w:tcPr>
          <w:p w:rsidR="00E56A16" w:rsidRDefault="00E56A16" w:rsidP="005668FC">
            <w:pPr>
              <w:snapToGrid w:val="0"/>
              <w:rPr>
                <w:sz w:val="20"/>
                <w:szCs w:val="20"/>
              </w:rPr>
            </w:pPr>
          </w:p>
        </w:tc>
      </w:tr>
      <w:tr w:rsidR="00E56A16" w:rsidTr="005668FC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E56A16" w:rsidRDefault="00E56A16" w:rsidP="005668FC">
            <w:r>
              <w:rPr>
                <w:b/>
                <w:bCs/>
              </w:rPr>
              <w:t xml:space="preserve">Численность муниципальных служащих 4 человека. 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</w:tr>
    </w:tbl>
    <w:p w:rsidR="00684AD8" w:rsidRDefault="00684AD8"/>
    <w:p w:rsidR="00E56A16" w:rsidRDefault="00E56A16" w:rsidP="00E56A16">
      <w:pPr>
        <w:tabs>
          <w:tab w:val="left" w:pos="7545"/>
        </w:tabs>
        <w:rPr>
          <w:b/>
          <w:sz w:val="28"/>
          <w:szCs w:val="28"/>
        </w:rPr>
      </w:pPr>
    </w:p>
    <w:p w:rsidR="00E56A16" w:rsidRPr="007404C3" w:rsidRDefault="00E56A16" w:rsidP="00E56A16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838200" cy="685800"/>
            <wp:effectExtent l="19050" t="0" r="0" b="0"/>
            <wp:docPr id="4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A16" w:rsidRPr="00963F81" w:rsidRDefault="00E56A16" w:rsidP="00E56A16">
      <w:pPr>
        <w:jc w:val="center"/>
        <w:rPr>
          <w:b/>
          <w:sz w:val="26"/>
          <w:szCs w:val="26"/>
        </w:rPr>
      </w:pPr>
    </w:p>
    <w:p w:rsidR="00E56A16" w:rsidRPr="002E49E1" w:rsidRDefault="00E56A16" w:rsidP="00E56A16">
      <w:pPr>
        <w:jc w:val="center"/>
        <w:rPr>
          <w:b/>
          <w:sz w:val="28"/>
          <w:szCs w:val="28"/>
        </w:rPr>
      </w:pPr>
      <w:r w:rsidRPr="002E49E1">
        <w:rPr>
          <w:b/>
          <w:sz w:val="28"/>
          <w:szCs w:val="28"/>
        </w:rPr>
        <w:t>Российская Федерация</w:t>
      </w:r>
    </w:p>
    <w:p w:rsidR="00E56A16" w:rsidRPr="002E49E1" w:rsidRDefault="00E56A16" w:rsidP="00E56A16">
      <w:pPr>
        <w:jc w:val="center"/>
        <w:rPr>
          <w:b/>
          <w:sz w:val="28"/>
          <w:szCs w:val="28"/>
        </w:rPr>
      </w:pPr>
      <w:r w:rsidRPr="002E49E1">
        <w:rPr>
          <w:b/>
          <w:sz w:val="28"/>
          <w:szCs w:val="28"/>
        </w:rPr>
        <w:t>Новгородская область Старорусский район</w:t>
      </w:r>
    </w:p>
    <w:p w:rsidR="00E56A16" w:rsidRPr="002E49E1" w:rsidRDefault="00E56A16" w:rsidP="00E56A16">
      <w:pPr>
        <w:jc w:val="center"/>
        <w:rPr>
          <w:b/>
          <w:sz w:val="28"/>
          <w:szCs w:val="28"/>
        </w:rPr>
      </w:pPr>
      <w:r w:rsidRPr="002E49E1">
        <w:rPr>
          <w:b/>
          <w:sz w:val="28"/>
          <w:szCs w:val="28"/>
        </w:rPr>
        <w:t>Администрация Новосельского сельского поселения</w:t>
      </w:r>
    </w:p>
    <w:p w:rsidR="00E56A16" w:rsidRPr="002E49E1" w:rsidRDefault="00E56A16" w:rsidP="00E56A16">
      <w:pPr>
        <w:jc w:val="center"/>
        <w:rPr>
          <w:sz w:val="28"/>
          <w:szCs w:val="28"/>
        </w:rPr>
      </w:pPr>
    </w:p>
    <w:p w:rsidR="00E56A16" w:rsidRDefault="00E56A16" w:rsidP="00E56A16">
      <w:pPr>
        <w:jc w:val="center"/>
        <w:rPr>
          <w:b/>
          <w:bCs/>
          <w:sz w:val="28"/>
          <w:szCs w:val="28"/>
        </w:rPr>
      </w:pPr>
    </w:p>
    <w:p w:rsidR="00E56A16" w:rsidRDefault="00E56A16" w:rsidP="00E56A1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56A16" w:rsidRDefault="00E56A16" w:rsidP="00E56A16">
      <w:pPr>
        <w:pStyle w:val="aff3"/>
        <w:rPr>
          <w:rFonts w:cs="Times New Roman"/>
          <w:sz w:val="28"/>
          <w:szCs w:val="28"/>
        </w:rPr>
      </w:pPr>
    </w:p>
    <w:p w:rsidR="00E56A16" w:rsidRDefault="00E56A16" w:rsidP="00E56A16">
      <w:pPr>
        <w:pStyle w:val="aff3"/>
        <w:rPr>
          <w:rFonts w:cs="Times New Roman"/>
          <w:bCs/>
          <w:sz w:val="28"/>
          <w:szCs w:val="28"/>
        </w:rPr>
      </w:pPr>
      <w:r w:rsidRPr="008A490E">
        <w:rPr>
          <w:rFonts w:cs="Times New Roman"/>
          <w:bCs/>
          <w:sz w:val="28"/>
          <w:szCs w:val="28"/>
        </w:rPr>
        <w:t xml:space="preserve">от </w:t>
      </w:r>
      <w:r>
        <w:rPr>
          <w:rFonts w:cs="Times New Roman"/>
          <w:bCs/>
          <w:sz w:val="28"/>
          <w:szCs w:val="28"/>
        </w:rPr>
        <w:t xml:space="preserve"> 25.07.2022</w:t>
      </w:r>
      <w:r w:rsidRPr="008A490E">
        <w:rPr>
          <w:rFonts w:cs="Times New Roman"/>
          <w:bCs/>
          <w:sz w:val="28"/>
          <w:szCs w:val="28"/>
        </w:rPr>
        <w:t xml:space="preserve"> №</w:t>
      </w:r>
      <w:r>
        <w:rPr>
          <w:rFonts w:cs="Times New Roman"/>
          <w:bCs/>
          <w:sz w:val="28"/>
          <w:szCs w:val="28"/>
        </w:rPr>
        <w:t xml:space="preserve"> 70</w:t>
      </w:r>
    </w:p>
    <w:p w:rsidR="00E56A16" w:rsidRPr="008A490E" w:rsidRDefault="00E56A16" w:rsidP="00E56A16">
      <w:pPr>
        <w:pStyle w:val="aff3"/>
        <w:rPr>
          <w:rFonts w:cs="Times New Roman"/>
          <w:bCs/>
          <w:sz w:val="28"/>
          <w:szCs w:val="28"/>
        </w:rPr>
      </w:pPr>
      <w:r w:rsidRPr="008A490E">
        <w:rPr>
          <w:rFonts w:cs="Times New Roman"/>
          <w:bCs/>
          <w:sz w:val="28"/>
          <w:szCs w:val="28"/>
        </w:rPr>
        <w:t>п.Новосельский</w:t>
      </w:r>
    </w:p>
    <w:p w:rsidR="00E56A16" w:rsidRDefault="00E56A16" w:rsidP="00E56A16">
      <w:pPr>
        <w:pStyle w:val="aff3"/>
        <w:rPr>
          <w:rFonts w:cs="Times New Roman"/>
          <w:b/>
          <w:bCs/>
          <w:sz w:val="28"/>
          <w:szCs w:val="28"/>
        </w:rPr>
      </w:pPr>
    </w:p>
    <w:p w:rsidR="00E56A16" w:rsidRDefault="00E56A16" w:rsidP="00E56A16">
      <w:pPr>
        <w:pStyle w:val="aff3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Об утверждении отчета</w:t>
      </w:r>
    </w:p>
    <w:p w:rsidR="00E56A16" w:rsidRDefault="00E56A16" w:rsidP="00E56A16">
      <w:pPr>
        <w:pStyle w:val="aff3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об исполнении бюджета</w:t>
      </w:r>
    </w:p>
    <w:p w:rsidR="00E56A16" w:rsidRDefault="00E56A16" w:rsidP="00E56A16">
      <w:pPr>
        <w:pStyle w:val="aff3"/>
        <w:rPr>
          <w:rFonts w:eastAsia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Новосельского сельского</w:t>
      </w:r>
    </w:p>
    <w:p w:rsidR="00E56A16" w:rsidRDefault="00E56A16" w:rsidP="00E56A16">
      <w:pPr>
        <w:pStyle w:val="aff3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поселения за 2 квартал 2022 года </w:t>
      </w:r>
    </w:p>
    <w:p w:rsidR="00E56A16" w:rsidRDefault="00E56A16" w:rsidP="00E56A16">
      <w:pPr>
        <w:jc w:val="both"/>
        <w:rPr>
          <w:sz w:val="28"/>
          <w:szCs w:val="28"/>
        </w:rPr>
      </w:pPr>
    </w:p>
    <w:p w:rsidR="00E56A16" w:rsidRDefault="00E56A16" w:rsidP="00E56A16">
      <w:pPr>
        <w:pStyle w:val="aff3"/>
        <w:ind w:firstLine="567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с пунктом 42 Положения о бюджетном процессе в Новосельском сельском поселении, утвержденного решением Совет депутатов Новосельского сельского поселения от </w:t>
      </w:r>
      <w:r w:rsidRPr="00F33C20">
        <w:rPr>
          <w:rFonts w:cs="Times New Roman"/>
          <w:sz w:val="28"/>
          <w:szCs w:val="28"/>
        </w:rPr>
        <w:t>04.12.2013 № 175</w:t>
      </w:r>
      <w:r>
        <w:rPr>
          <w:rFonts w:cs="Times New Roman"/>
          <w:sz w:val="28"/>
          <w:szCs w:val="28"/>
        </w:rPr>
        <w:t>, Администрация Новосельского сельского поселения</w:t>
      </w:r>
    </w:p>
    <w:p w:rsidR="00E56A16" w:rsidRDefault="00E56A16" w:rsidP="00E56A16">
      <w:pPr>
        <w:pStyle w:val="aff3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ПОСТАНОВЛЯЕТ:</w:t>
      </w:r>
    </w:p>
    <w:p w:rsidR="00E56A16" w:rsidRDefault="00E56A16" w:rsidP="00E56A16">
      <w:pPr>
        <w:pStyle w:val="aff3"/>
        <w:rPr>
          <w:rFonts w:cs="Times New Roman"/>
          <w:sz w:val="28"/>
          <w:szCs w:val="28"/>
        </w:rPr>
      </w:pPr>
    </w:p>
    <w:p w:rsidR="00E56A16" w:rsidRDefault="00E56A16" w:rsidP="00E56A16">
      <w:pPr>
        <w:pStyle w:val="aff3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1.Утвердить прилагаемый отчет об исполнении бюджета Новосельского сельского поселения за 2 квартал 2022 года (далее - Отчет).</w:t>
      </w:r>
    </w:p>
    <w:p w:rsidR="00E56A16" w:rsidRDefault="00E56A16" w:rsidP="00E56A16">
      <w:pPr>
        <w:pStyle w:val="aff3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Опубликовать настоящее постановление в газете «Новосельский вестник».</w:t>
      </w:r>
    </w:p>
    <w:p w:rsidR="00E56A16" w:rsidRPr="00F33C20" w:rsidRDefault="00E56A16" w:rsidP="00E56A16">
      <w:pPr>
        <w:pStyle w:val="aff3"/>
        <w:rPr>
          <w:rFonts w:cs="Times New Roman"/>
          <w:sz w:val="48"/>
          <w:szCs w:val="48"/>
        </w:rPr>
      </w:pPr>
    </w:p>
    <w:p w:rsidR="00E56A16" w:rsidRDefault="00E56A16" w:rsidP="00E56A16">
      <w:pPr>
        <w:pStyle w:val="aff3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Глава сельского поселения</w:t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  <w:t>М.В.Пестрецов</w:t>
      </w:r>
    </w:p>
    <w:p w:rsidR="00E56A16" w:rsidRDefault="00E56A16" w:rsidP="00E56A16">
      <w:pPr>
        <w:pStyle w:val="aff3"/>
        <w:rPr>
          <w:rFonts w:cs="Times New Roman"/>
          <w:b/>
          <w:bCs/>
          <w:sz w:val="28"/>
          <w:szCs w:val="28"/>
        </w:rPr>
      </w:pPr>
    </w:p>
    <w:tbl>
      <w:tblPr>
        <w:tblW w:w="10431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10"/>
        <w:gridCol w:w="3060"/>
        <w:gridCol w:w="1094"/>
        <w:gridCol w:w="60"/>
        <w:gridCol w:w="60"/>
        <w:gridCol w:w="127"/>
        <w:gridCol w:w="60"/>
        <w:gridCol w:w="60"/>
      </w:tblGrid>
      <w:tr w:rsidR="00E56A16" w:rsidTr="005668FC">
        <w:trPr>
          <w:gridAfter w:val="3"/>
          <w:wAfter w:w="247" w:type="dxa"/>
          <w:trHeight w:val="330"/>
        </w:trPr>
        <w:tc>
          <w:tcPr>
            <w:tcW w:w="5910" w:type="dxa"/>
            <w:shd w:val="clear" w:color="auto" w:fill="auto"/>
            <w:vAlign w:val="bottom"/>
          </w:tcPr>
          <w:p w:rsidR="00E56A16" w:rsidRDefault="00E56A16" w:rsidP="005668FC">
            <w:pPr>
              <w:snapToGrid w:val="0"/>
              <w:rPr>
                <w:sz w:val="20"/>
                <w:szCs w:val="20"/>
              </w:rPr>
            </w:pPr>
          </w:p>
          <w:p w:rsidR="00E56A16" w:rsidRDefault="00E56A16" w:rsidP="005668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E56A16" w:rsidRPr="00730500" w:rsidRDefault="00E56A16" w:rsidP="005668FC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E56A16" w:rsidRPr="00730500" w:rsidRDefault="00E56A16" w:rsidP="005668FC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Приложение №1</w:t>
            </w: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rPr>
          <w:gridAfter w:val="3"/>
          <w:wAfter w:w="247" w:type="dxa"/>
          <w:trHeight w:val="315"/>
        </w:trPr>
        <w:tc>
          <w:tcPr>
            <w:tcW w:w="5910" w:type="dxa"/>
            <w:shd w:val="clear" w:color="auto" w:fill="auto"/>
            <w:vAlign w:val="bottom"/>
          </w:tcPr>
          <w:p w:rsidR="00E56A16" w:rsidRDefault="00E56A16" w:rsidP="005668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E56A16" w:rsidRPr="00730500" w:rsidRDefault="00E56A16" w:rsidP="005668FC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Утверждено</w:t>
            </w: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rPr>
          <w:gridAfter w:val="3"/>
          <w:wAfter w:w="247" w:type="dxa"/>
          <w:trHeight w:val="315"/>
        </w:trPr>
        <w:tc>
          <w:tcPr>
            <w:tcW w:w="5910" w:type="dxa"/>
            <w:shd w:val="clear" w:color="auto" w:fill="auto"/>
            <w:vAlign w:val="bottom"/>
          </w:tcPr>
          <w:p w:rsidR="00E56A16" w:rsidRDefault="00E56A16" w:rsidP="005668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E56A16" w:rsidRPr="00730500" w:rsidRDefault="00E56A16" w:rsidP="005668FC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Постановлением администрации</w:t>
            </w:r>
          </w:p>
          <w:p w:rsidR="00E56A16" w:rsidRPr="00730500" w:rsidRDefault="00E56A16" w:rsidP="005668FC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Новосельского</w:t>
            </w:r>
          </w:p>
          <w:p w:rsidR="00E56A16" w:rsidRPr="00730500" w:rsidRDefault="00E56A16" w:rsidP="005668FC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rPr>
          <w:gridAfter w:val="3"/>
          <w:wAfter w:w="247" w:type="dxa"/>
          <w:trHeight w:val="315"/>
        </w:trPr>
        <w:tc>
          <w:tcPr>
            <w:tcW w:w="5910" w:type="dxa"/>
            <w:shd w:val="clear" w:color="auto" w:fill="auto"/>
            <w:vAlign w:val="bottom"/>
          </w:tcPr>
          <w:p w:rsidR="00E56A16" w:rsidRDefault="00E56A16" w:rsidP="005668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E56A16" w:rsidRDefault="00E56A16" w:rsidP="005668FC"/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rPr>
          <w:gridAfter w:val="3"/>
          <w:wAfter w:w="247" w:type="dxa"/>
          <w:trHeight w:val="315"/>
        </w:trPr>
        <w:tc>
          <w:tcPr>
            <w:tcW w:w="5910" w:type="dxa"/>
            <w:shd w:val="clear" w:color="auto" w:fill="auto"/>
            <w:vAlign w:val="bottom"/>
          </w:tcPr>
          <w:p w:rsidR="00E56A16" w:rsidRDefault="00E56A16" w:rsidP="005668FC">
            <w:pPr>
              <w:rPr>
                <w:rFonts w:ascii="Arial CYR" w:eastAsia="Arial CYR" w:hAnsi="Arial CYR" w:cs="Arial CYR"/>
                <w:sz w:val="20"/>
                <w:szCs w:val="20"/>
              </w:rPr>
            </w:pP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E56A16" w:rsidRPr="00424F35" w:rsidRDefault="00E56A16" w:rsidP="005668FC">
            <w:pPr>
              <w:pStyle w:val="aff3"/>
              <w:rPr>
                <w:rFonts w:cs="Times New Roman"/>
                <w:bCs/>
                <w:szCs w:val="24"/>
              </w:rPr>
            </w:pPr>
            <w:r w:rsidRPr="00424F35">
              <w:rPr>
                <w:rFonts w:cs="Times New Roman"/>
                <w:bCs/>
                <w:szCs w:val="24"/>
              </w:rPr>
              <w:t xml:space="preserve">от </w:t>
            </w:r>
            <w:r>
              <w:rPr>
                <w:rFonts w:cs="Times New Roman"/>
                <w:bCs/>
                <w:szCs w:val="24"/>
              </w:rPr>
              <w:t xml:space="preserve">25.07.2022 </w:t>
            </w:r>
            <w:r w:rsidRPr="00424F35">
              <w:rPr>
                <w:rFonts w:cs="Times New Roman"/>
                <w:bCs/>
                <w:szCs w:val="24"/>
              </w:rPr>
              <w:t xml:space="preserve"> № </w:t>
            </w:r>
            <w:r>
              <w:rPr>
                <w:rFonts w:cs="Times New Roman"/>
                <w:bCs/>
                <w:szCs w:val="24"/>
              </w:rPr>
              <w:t>70</w:t>
            </w:r>
          </w:p>
          <w:p w:rsidR="00E56A16" w:rsidRDefault="00E56A16" w:rsidP="005668FC">
            <w:pPr>
              <w:jc w:val="center"/>
            </w:pP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rPr>
          <w:gridAfter w:val="3"/>
          <w:wAfter w:w="247" w:type="dxa"/>
          <w:trHeight w:val="195"/>
        </w:trPr>
        <w:tc>
          <w:tcPr>
            <w:tcW w:w="5910" w:type="dxa"/>
            <w:shd w:val="clear" w:color="auto" w:fill="auto"/>
            <w:vAlign w:val="bottom"/>
          </w:tcPr>
          <w:p w:rsidR="00E56A16" w:rsidRDefault="00E56A16" w:rsidP="005668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E56A16" w:rsidRDefault="00E56A16" w:rsidP="005668FC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rPr>
          <w:trHeight w:val="315"/>
        </w:trPr>
        <w:tc>
          <w:tcPr>
            <w:tcW w:w="10311" w:type="dxa"/>
            <w:gridSpan w:val="6"/>
            <w:shd w:val="clear" w:color="auto" w:fill="auto"/>
            <w:vAlign w:val="bottom"/>
          </w:tcPr>
          <w:p w:rsidR="00E56A16" w:rsidRDefault="00E56A16" w:rsidP="005668FC">
            <w:pPr>
              <w:jc w:val="center"/>
            </w:pPr>
            <w:r>
              <w:rPr>
                <w:b/>
                <w:bCs/>
              </w:rPr>
              <w:t>Доходы</w:t>
            </w: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rPr>
          <w:trHeight w:val="315"/>
        </w:trPr>
        <w:tc>
          <w:tcPr>
            <w:tcW w:w="10311" w:type="dxa"/>
            <w:gridSpan w:val="6"/>
            <w:shd w:val="clear" w:color="auto" w:fill="auto"/>
            <w:vAlign w:val="bottom"/>
          </w:tcPr>
          <w:p w:rsidR="00E56A16" w:rsidRDefault="00E56A16" w:rsidP="005668FC">
            <w:pPr>
              <w:jc w:val="center"/>
            </w:pPr>
            <w:r>
              <w:rPr>
                <w:b/>
                <w:bCs/>
              </w:rPr>
              <w:t>бюджета Новосельского сельского поселения за 2 квартал 2022 года</w:t>
            </w: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rPr>
          <w:trHeight w:val="315"/>
        </w:trPr>
        <w:tc>
          <w:tcPr>
            <w:tcW w:w="10311" w:type="dxa"/>
            <w:gridSpan w:val="6"/>
            <w:shd w:val="clear" w:color="auto" w:fill="auto"/>
            <w:vAlign w:val="bottom"/>
          </w:tcPr>
          <w:p w:rsidR="00E56A16" w:rsidRDefault="00E56A16" w:rsidP="005668FC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rPr>
          <w:trHeight w:val="330"/>
        </w:trPr>
        <w:tc>
          <w:tcPr>
            <w:tcW w:w="5910" w:type="dxa"/>
            <w:shd w:val="clear" w:color="auto" w:fill="auto"/>
            <w:vAlign w:val="bottom"/>
          </w:tcPr>
          <w:p w:rsidR="00E56A16" w:rsidRDefault="00E56A16" w:rsidP="005668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401" w:type="dxa"/>
            <w:gridSpan w:val="5"/>
            <w:shd w:val="clear" w:color="auto" w:fill="auto"/>
            <w:vAlign w:val="bottom"/>
          </w:tcPr>
          <w:p w:rsidR="00E56A16" w:rsidRDefault="00E56A16" w:rsidP="005668FC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5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 xml:space="preserve"> Код дохода по КД</w:t>
            </w:r>
          </w:p>
        </w:tc>
        <w:tc>
          <w:tcPr>
            <w:tcW w:w="1461" w:type="dxa"/>
            <w:gridSpan w:val="6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Default="00E56A16" w:rsidP="005668FC">
            <w:pPr>
              <w:jc w:val="center"/>
            </w:pPr>
            <w:r>
              <w:t>сумма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cantSplit/>
          <w:trHeight w:val="300"/>
        </w:trPr>
        <w:tc>
          <w:tcPr>
            <w:tcW w:w="5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6A16" w:rsidRDefault="00E56A16" w:rsidP="005668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6A16" w:rsidRDefault="00E56A16" w:rsidP="005668FC">
            <w:pPr>
              <w:snapToGrid w:val="0"/>
            </w:pPr>
          </w:p>
        </w:tc>
        <w:tc>
          <w:tcPr>
            <w:tcW w:w="1461" w:type="dxa"/>
            <w:gridSpan w:val="6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rPr>
                <w:b/>
                <w:bCs/>
                <w:sz w:val="22"/>
                <w:szCs w:val="22"/>
              </w:rPr>
              <w:t>Доходы бюджета  - ИТОГО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Pr="00FA6B28" w:rsidRDefault="00E56A16" w:rsidP="005668FC">
            <w:r>
              <w:t>5717899,3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000 1 00 00000 00 0000 000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925493,40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000 1 01 02000 00 0000 110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Pr="00DC25D9" w:rsidRDefault="00E56A16" w:rsidP="005668FC">
            <w:r>
              <w:t>41462,58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pPr>
              <w:spacing w:before="96" w:line="240" w:lineRule="exact"/>
            </w:pPr>
            <w:r>
              <w:t>Доходы от уплаты акцизов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6A16" w:rsidRDefault="00E56A16" w:rsidP="005668FC">
            <w:r>
              <w:t>000 1 03 02000 00 0000 110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Pr="00FA6B28" w:rsidRDefault="00E56A16" w:rsidP="005668FC">
            <w:r>
              <w:t>444824,49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pPr>
              <w:spacing w:before="96" w:line="240" w:lineRule="exact"/>
            </w:pPr>
            <w:r>
              <w:t>Единый с-х налог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6A16" w:rsidRDefault="00E56A16" w:rsidP="005668FC">
            <w:r>
              <w:t>000 1 05 03000 00 0000 110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-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000 1 06 01000 00 0000 110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43901,87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rPr>
                <w:sz w:val="22"/>
                <w:szCs w:val="22"/>
              </w:rPr>
              <w:t xml:space="preserve"> Земельный налог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000 1 06 06000 00 0000 110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326429,32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rPr>
                <w:sz w:val="22"/>
                <w:szCs w:val="22"/>
              </w:rPr>
              <w:t>Госпошлина за нотариальные действия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000 1 08 00000 00 0000 110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2900,0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000 1 11 05035 00 0000 120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-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имущества, бюджетных и автономных учреждений, а также имущества муниципальных унитарных предприятий, в т.ч.казенных)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000 1 11 09045 00 0000 120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-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Pr="00D262F2" w:rsidRDefault="00E56A16" w:rsidP="005668FC">
            <w:r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000 1 14 00000 00 0000 430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17912,64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rPr>
                <w:sz w:val="22"/>
                <w:szCs w:val="22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000 1 15 00000 00 0000 430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-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000 1 17 00000 00 0000 180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48062,5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000 2 00 00000 00 0000 000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4792405,9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</w:t>
            </w:r>
          </w:p>
          <w:p w:rsidR="00E56A16" w:rsidRDefault="00E56A16" w:rsidP="005668FC">
            <w:r>
              <w:rPr>
                <w:sz w:val="22"/>
                <w:szCs w:val="22"/>
              </w:rPr>
              <w:t xml:space="preserve"> выравнивание бюджетной обеспеченности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000 2 02 16001 00 0000 150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3907600,0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pPr>
              <w:rPr>
                <w:sz w:val="22"/>
                <w:szCs w:val="22"/>
              </w:rPr>
            </w:pPr>
            <w:r w:rsidRPr="00154C76">
              <w:rPr>
                <w:color w:val="000000"/>
                <w:shd w:val="clear" w:color="auto" w:fill="FFFFFF"/>
              </w:rPr>
              <w:t xml:space="preserve"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</w:t>
            </w:r>
            <w:r>
              <w:rPr>
                <w:color w:val="000000"/>
                <w:shd w:val="clear" w:color="auto" w:fill="FFFFFF"/>
              </w:rPr>
              <w:t>«</w:t>
            </w:r>
            <w:r w:rsidRPr="00154C76">
              <w:rPr>
                <w:color w:val="000000"/>
                <w:shd w:val="clear" w:color="auto" w:fill="FFFFFF"/>
              </w:rPr>
              <w:t xml:space="preserve">Увековечение памяти погибших при защите Отечества на 2019 </w:t>
            </w:r>
            <w:r>
              <w:rPr>
                <w:color w:val="000000"/>
                <w:shd w:val="clear" w:color="auto" w:fill="FFFFFF"/>
              </w:rPr>
              <w:t>–</w:t>
            </w:r>
            <w:r w:rsidRPr="00154C76">
              <w:rPr>
                <w:color w:val="000000"/>
                <w:shd w:val="clear" w:color="auto" w:fill="FFFFFF"/>
              </w:rPr>
              <w:t xml:space="preserve"> 2024 годы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000 2 02 25299 00 0000 150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14899,5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000 2 02 25576 00 0000 150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-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951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pPr>
              <w:pStyle w:val="afb"/>
              <w:spacing w:before="96" w:line="240" w:lineRule="exact"/>
              <w:rPr>
                <w:bCs/>
                <w:spacing w:val="-1"/>
              </w:rPr>
            </w:pPr>
            <w:r>
              <w:rPr>
                <w:sz w:val="22"/>
                <w:szCs w:val="22"/>
              </w:rPr>
              <w:lastRenderedPageBreak/>
              <w:t>Прочие субсидия  бюджетам городских (сельских) поселений на формирование муниципальных дорожных фондов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pPr>
              <w:spacing w:before="96" w:line="240" w:lineRule="exact"/>
            </w:pPr>
            <w:r>
              <w:rPr>
                <w:bCs/>
                <w:spacing w:val="-1"/>
              </w:rPr>
              <w:t>000 2 02 29999 00 0000 15</w:t>
            </w:r>
            <w:r>
              <w:rPr>
                <w:bCs/>
                <w:spacing w:val="-1"/>
                <w:sz w:val="28"/>
                <w:szCs w:val="28"/>
              </w:rPr>
              <w:t>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592408,76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906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 где  отсутствуют  военные комиссариаты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000 2 02 35118 00 0000 150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51780,0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906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Pr="00AC1E48" w:rsidRDefault="00E56A16" w:rsidP="005668FC">
            <w:pPr>
              <w:rPr>
                <w:sz w:val="22"/>
                <w:szCs w:val="22"/>
              </w:rPr>
            </w:pPr>
            <w:r w:rsidRPr="00AC1E48">
              <w:rPr>
                <w:color w:val="000000"/>
                <w:sz w:val="22"/>
                <w:szCs w:val="22"/>
              </w:rPr>
              <w:t>Субвенция бюджетам поселений на возмещение затрат по содержанию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отходов, на 2016 год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000 2 02 30024 00 0000 150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70517,64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59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56A16" w:rsidRDefault="00E56A16" w:rsidP="005668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56A16" w:rsidRDefault="00E56A16" w:rsidP="005668FC">
            <w:pPr>
              <w:spacing w:before="96" w:line="240" w:lineRule="exact"/>
              <w:rPr>
                <w:color w:val="000000"/>
              </w:rPr>
            </w:pPr>
            <w:r>
              <w:rPr>
                <w:color w:val="000000"/>
              </w:rPr>
              <w:t>000 2 02 49999 00 0000 150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15200,0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A16" w:rsidRPr="00D74B23" w:rsidRDefault="00E56A16" w:rsidP="005668FC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D74B23">
              <w:rPr>
                <w:color w:val="000000"/>
                <w:sz w:val="22"/>
                <w:szCs w:val="22"/>
                <w:shd w:val="clear" w:color="auto" w:fill="FFFFFF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56A16" w:rsidRDefault="00E56A16" w:rsidP="005668FC">
            <w:pPr>
              <w:spacing w:before="96" w:line="240" w:lineRule="exact"/>
              <w:rPr>
                <w:color w:val="000000"/>
              </w:rPr>
            </w:pPr>
            <w:r>
              <w:rPr>
                <w:color w:val="000000"/>
              </w:rPr>
              <w:t>000 2 07 05020 00 0000 150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7000,0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A16" w:rsidRPr="00D74B23" w:rsidRDefault="00E56A16" w:rsidP="005668FC">
            <w:pPr>
              <w:spacing w:line="25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74B23">
              <w:rPr>
                <w:color w:val="000000"/>
                <w:sz w:val="22"/>
                <w:szCs w:val="22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56A16" w:rsidRDefault="00E56A16" w:rsidP="005668FC">
            <w:pPr>
              <w:spacing w:before="96" w:line="240" w:lineRule="exact"/>
              <w:rPr>
                <w:color w:val="000000"/>
              </w:rPr>
            </w:pPr>
            <w:r>
              <w:rPr>
                <w:color w:val="000000"/>
              </w:rPr>
              <w:t>000 2 07 05030 00 0000 150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70000,0</w:t>
            </w:r>
          </w:p>
        </w:tc>
      </w:tr>
    </w:tbl>
    <w:p w:rsidR="00E56A16" w:rsidRDefault="00E56A16" w:rsidP="00E56A16"/>
    <w:p w:rsidR="00E56A16" w:rsidRDefault="00E56A16" w:rsidP="00E56A16"/>
    <w:tbl>
      <w:tblPr>
        <w:tblW w:w="10311" w:type="dxa"/>
        <w:tblInd w:w="93" w:type="dxa"/>
        <w:tblLook w:val="0000"/>
      </w:tblPr>
      <w:tblGrid>
        <w:gridCol w:w="10311"/>
      </w:tblGrid>
      <w:tr w:rsidR="00E56A16" w:rsidRPr="008A490E" w:rsidTr="005668FC">
        <w:trPr>
          <w:trHeight w:val="315"/>
        </w:trPr>
        <w:tc>
          <w:tcPr>
            <w:tcW w:w="10311" w:type="dxa"/>
            <w:noWrap/>
            <w:vAlign w:val="bottom"/>
          </w:tcPr>
          <w:p w:rsidR="00E56A16" w:rsidRDefault="00E56A16" w:rsidP="005668F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E56A16" w:rsidRDefault="00E56A16" w:rsidP="005668F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E56A16" w:rsidRPr="008A490E" w:rsidRDefault="00E56A16" w:rsidP="005668F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A490E">
              <w:rPr>
                <w:rFonts w:ascii="Arial CYR" w:hAnsi="Arial CYR" w:cs="Arial CYR"/>
                <w:sz w:val="20"/>
                <w:szCs w:val="20"/>
              </w:rPr>
              <w:t>Приложение №2</w:t>
            </w:r>
          </w:p>
        </w:tc>
      </w:tr>
      <w:tr w:rsidR="00E56A16" w:rsidRPr="008A490E" w:rsidTr="005668FC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E56A16" w:rsidRPr="00730500" w:rsidRDefault="00E56A16" w:rsidP="005668FC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Утверждено</w:t>
            </w:r>
          </w:p>
        </w:tc>
      </w:tr>
      <w:tr w:rsidR="00E56A16" w:rsidRPr="008A490E" w:rsidTr="005668FC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E56A16" w:rsidRPr="00730500" w:rsidRDefault="00E56A16" w:rsidP="005668FC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Постановлением администрации</w:t>
            </w:r>
          </w:p>
          <w:p w:rsidR="00E56A16" w:rsidRPr="00730500" w:rsidRDefault="00E56A16" w:rsidP="005668FC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Новосельского</w:t>
            </w:r>
          </w:p>
          <w:p w:rsidR="00E56A16" w:rsidRPr="00730500" w:rsidRDefault="00E56A16" w:rsidP="005668FC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Сельского поселения</w:t>
            </w:r>
          </w:p>
        </w:tc>
      </w:tr>
      <w:tr w:rsidR="00E56A16" w:rsidRPr="008A490E" w:rsidTr="005668FC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E56A16" w:rsidRDefault="00E56A16" w:rsidP="005668FC"/>
        </w:tc>
      </w:tr>
      <w:tr w:rsidR="00E56A16" w:rsidRPr="008A490E" w:rsidTr="005668FC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E56A16" w:rsidRPr="00424F35" w:rsidRDefault="00E56A16" w:rsidP="005668FC">
            <w:pPr>
              <w:pStyle w:val="aff3"/>
              <w:jc w:val="right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25.07.2022 </w:t>
            </w:r>
            <w:r w:rsidRPr="00424F35">
              <w:rPr>
                <w:rFonts w:cs="Times New Roman"/>
                <w:bCs/>
                <w:szCs w:val="24"/>
              </w:rPr>
              <w:t xml:space="preserve"> № </w:t>
            </w:r>
            <w:r>
              <w:rPr>
                <w:rFonts w:cs="Times New Roman"/>
                <w:bCs/>
                <w:szCs w:val="24"/>
              </w:rPr>
              <w:t>70</w:t>
            </w:r>
          </w:p>
          <w:p w:rsidR="00E56A16" w:rsidRDefault="00E56A16" w:rsidP="005668FC">
            <w:pPr>
              <w:jc w:val="center"/>
            </w:pPr>
          </w:p>
        </w:tc>
      </w:tr>
    </w:tbl>
    <w:p w:rsidR="00E56A16" w:rsidRPr="008A490E" w:rsidRDefault="00E56A16" w:rsidP="00E56A16">
      <w:pPr>
        <w:jc w:val="right"/>
        <w:rPr>
          <w:sz w:val="28"/>
          <w:szCs w:val="28"/>
        </w:rPr>
      </w:pPr>
    </w:p>
    <w:p w:rsidR="00E56A16" w:rsidRPr="008A490E" w:rsidRDefault="00E56A16" w:rsidP="00E56A16">
      <w:pPr>
        <w:jc w:val="center"/>
        <w:rPr>
          <w:b/>
          <w:sz w:val="28"/>
          <w:szCs w:val="28"/>
        </w:rPr>
      </w:pPr>
      <w:r w:rsidRPr="008A490E">
        <w:rPr>
          <w:b/>
          <w:sz w:val="28"/>
          <w:szCs w:val="28"/>
        </w:rPr>
        <w:t xml:space="preserve">Расходы бюджета Новосельского сельского поселения за </w:t>
      </w:r>
      <w:r>
        <w:rPr>
          <w:b/>
          <w:sz w:val="28"/>
          <w:szCs w:val="28"/>
        </w:rPr>
        <w:t>2 квартал 2022</w:t>
      </w:r>
      <w:r w:rsidRPr="008A490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E56A16" w:rsidRPr="008A490E" w:rsidRDefault="00E56A16" w:rsidP="00E56A16">
      <w:pPr>
        <w:jc w:val="center"/>
        <w:rPr>
          <w:sz w:val="20"/>
          <w:szCs w:val="20"/>
        </w:rPr>
      </w:pPr>
      <w:r w:rsidRPr="008A490E">
        <w:rPr>
          <w:b/>
          <w:sz w:val="28"/>
          <w:szCs w:val="28"/>
        </w:rPr>
        <w:t>по ведомственной структуре</w:t>
      </w:r>
    </w:p>
    <w:tbl>
      <w:tblPr>
        <w:tblpPr w:leftFromText="180" w:rightFromText="180" w:vertAnchor="text" w:horzAnchor="margin" w:tblpXSpec="center" w:tblpY="183"/>
        <w:tblW w:w="9889" w:type="dxa"/>
        <w:tblLayout w:type="fixed"/>
        <w:tblLook w:val="0000"/>
      </w:tblPr>
      <w:tblGrid>
        <w:gridCol w:w="3936"/>
        <w:gridCol w:w="540"/>
        <w:gridCol w:w="720"/>
        <w:gridCol w:w="687"/>
        <w:gridCol w:w="1283"/>
        <w:gridCol w:w="566"/>
        <w:gridCol w:w="2157"/>
      </w:tblGrid>
      <w:tr w:rsidR="00E56A16" w:rsidRPr="008A490E" w:rsidTr="005668FC">
        <w:trPr>
          <w:trHeight w:val="7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1213"/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</w:tr>
      <w:tr w:rsidR="00E56A16" w:rsidRPr="008A490E" w:rsidTr="005668FC">
        <w:trPr>
          <w:trHeight w:val="30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Pr="008A490E">
              <w:rPr>
                <w:b/>
                <w:bCs/>
                <w:sz w:val="20"/>
                <w:szCs w:val="20"/>
              </w:rPr>
              <w:t>г.</w:t>
            </w:r>
          </w:p>
        </w:tc>
      </w:tr>
      <w:tr w:rsidR="00E56A16" w:rsidRPr="008A490E" w:rsidTr="005668FC">
        <w:trPr>
          <w:trHeight w:val="31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971DF3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2508486,23</w:t>
            </w:r>
          </w:p>
        </w:tc>
      </w:tr>
      <w:tr w:rsidR="00E56A16" w:rsidRPr="008A490E" w:rsidTr="005668FC">
        <w:trPr>
          <w:trHeight w:val="66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971DF3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454509,75</w:t>
            </w:r>
          </w:p>
        </w:tc>
      </w:tr>
      <w:tr w:rsidR="00E56A16" w:rsidRPr="008A490E" w:rsidTr="005668FC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A16" w:rsidRPr="00970B45" w:rsidRDefault="00E56A16" w:rsidP="005668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454509,75</w:t>
            </w:r>
          </w:p>
        </w:tc>
      </w:tr>
      <w:tr w:rsidR="00E56A16" w:rsidRPr="008A490E" w:rsidTr="005668FC">
        <w:trPr>
          <w:trHeight w:val="3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A16" w:rsidRPr="002D4430" w:rsidRDefault="00E56A16" w:rsidP="005668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454509,75</w:t>
            </w:r>
          </w:p>
        </w:tc>
      </w:tr>
      <w:tr w:rsidR="00E56A16" w:rsidRPr="008A490E" w:rsidTr="005668FC">
        <w:trPr>
          <w:trHeight w:val="142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2D4430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2019576,48</w:t>
            </w:r>
          </w:p>
        </w:tc>
      </w:tr>
      <w:tr w:rsidR="00E56A16" w:rsidRPr="008A490E" w:rsidTr="005668FC">
        <w:trPr>
          <w:trHeight w:val="37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090</w:t>
            </w:r>
            <w:r>
              <w:rPr>
                <w:bCs/>
                <w:sz w:val="20"/>
                <w:szCs w:val="20"/>
              </w:rPr>
              <w:t>01</w:t>
            </w:r>
            <w:r w:rsidRPr="008A490E">
              <w:rPr>
                <w:bCs/>
                <w:sz w:val="20"/>
                <w:szCs w:val="20"/>
              </w:rPr>
              <w:t>1004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2D4430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E56A16" w:rsidRPr="008A490E" w:rsidTr="005668FC">
        <w:trPr>
          <w:trHeight w:val="34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090</w:t>
            </w:r>
            <w:r>
              <w:rPr>
                <w:bCs/>
                <w:sz w:val="20"/>
                <w:szCs w:val="20"/>
              </w:rPr>
              <w:t>01</w:t>
            </w:r>
            <w:r w:rsidRPr="008A490E">
              <w:rPr>
                <w:bCs/>
                <w:sz w:val="20"/>
                <w:szCs w:val="20"/>
              </w:rPr>
              <w:t>1004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2D4430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E56A16" w:rsidRPr="008A490E" w:rsidTr="005668FC">
        <w:trPr>
          <w:trHeight w:val="34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Обеспечение мероприятий муниципальной программы «Развитие информационного общества Новосельского сельского поселения на 2020-2023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280C9D">
              <w:rPr>
                <w:bCs/>
                <w:sz w:val="20"/>
                <w:szCs w:val="20"/>
              </w:rPr>
              <w:t>1200010040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87879,57</w:t>
            </w:r>
          </w:p>
        </w:tc>
      </w:tr>
      <w:tr w:rsidR="00E56A16" w:rsidRPr="008A490E" w:rsidTr="005668FC">
        <w:trPr>
          <w:trHeight w:val="34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280C9D">
              <w:rPr>
                <w:bCs/>
                <w:sz w:val="20"/>
                <w:szCs w:val="20"/>
              </w:rPr>
              <w:t>1200010040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87879,57</w:t>
            </w:r>
          </w:p>
        </w:tc>
      </w:tr>
      <w:tr w:rsidR="00E56A16" w:rsidRPr="008A490E" w:rsidTr="005668FC">
        <w:trPr>
          <w:trHeight w:val="47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2D4430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1889399,67</w:t>
            </w:r>
          </w:p>
        </w:tc>
      </w:tr>
      <w:tr w:rsidR="00E56A16" w:rsidRPr="008A490E" w:rsidTr="005668FC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A16" w:rsidRDefault="00E56A16" w:rsidP="005668FC">
            <w:pPr>
              <w:rPr>
                <w:sz w:val="20"/>
                <w:szCs w:val="20"/>
              </w:rPr>
            </w:pPr>
          </w:p>
          <w:p w:rsidR="00E56A16" w:rsidRDefault="00E56A16" w:rsidP="005668FC">
            <w:pPr>
              <w:rPr>
                <w:sz w:val="20"/>
                <w:szCs w:val="20"/>
              </w:rPr>
            </w:pPr>
          </w:p>
          <w:p w:rsidR="00E56A16" w:rsidRDefault="00E56A16" w:rsidP="005668FC">
            <w:r w:rsidRPr="000E04A9">
              <w:rPr>
                <w:sz w:val="20"/>
                <w:szCs w:val="20"/>
              </w:rPr>
              <w:t>9000010040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2D4430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1609831,15</w:t>
            </w:r>
          </w:p>
        </w:tc>
      </w:tr>
      <w:tr w:rsidR="00E56A16" w:rsidRPr="008A490E" w:rsidTr="005668FC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A16" w:rsidRDefault="00E56A16" w:rsidP="005668FC">
            <w:pPr>
              <w:rPr>
                <w:sz w:val="20"/>
                <w:szCs w:val="20"/>
              </w:rPr>
            </w:pPr>
          </w:p>
          <w:p w:rsidR="00E56A16" w:rsidRDefault="00E56A16" w:rsidP="005668FC">
            <w:pPr>
              <w:rPr>
                <w:sz w:val="20"/>
                <w:szCs w:val="20"/>
              </w:rPr>
            </w:pPr>
          </w:p>
          <w:p w:rsidR="00E56A16" w:rsidRDefault="00E56A16" w:rsidP="005668FC">
            <w:r w:rsidRPr="000E04A9">
              <w:rPr>
                <w:sz w:val="20"/>
                <w:szCs w:val="20"/>
              </w:rPr>
              <w:t>9000010040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255291,0</w:t>
            </w:r>
          </w:p>
        </w:tc>
      </w:tr>
      <w:tr w:rsidR="00E56A16" w:rsidRPr="008A490E" w:rsidTr="005668FC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850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24277,52</w:t>
            </w:r>
          </w:p>
        </w:tc>
      </w:tr>
      <w:tr w:rsidR="00E56A16" w:rsidRPr="008A490E" w:rsidTr="005668FC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A16" w:rsidRPr="00D871ED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871ED">
              <w:rPr>
                <w:color w:val="000000"/>
                <w:sz w:val="20"/>
                <w:szCs w:val="20"/>
                <w:shd w:val="clear" w:color="auto" w:fill="FFFFFF"/>
              </w:rPr>
              <w:t xml:space="preserve">Иные межбюджетные трансферты, </w:t>
            </w:r>
            <w:r w:rsidRPr="00D871ED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передаваемые бюджетам сельских поселений из бюджетов муниципальных районов на поддержку мер по обеспечению сбалансированности бюджетов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562D34" w:rsidRDefault="00E56A16" w:rsidP="005668FC">
            <w:pPr>
              <w:tabs>
                <w:tab w:val="left" w:pos="7380"/>
              </w:tabs>
              <w:spacing w:after="120"/>
              <w:rPr>
                <w:sz w:val="20"/>
                <w:szCs w:val="20"/>
              </w:rPr>
            </w:pPr>
            <w:r w:rsidRPr="00562D34">
              <w:rPr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562D34">
              <w:rPr>
                <w:sz w:val="20"/>
                <w:szCs w:val="20"/>
                <w:lang w:val="en-US"/>
              </w:rPr>
              <w:t>N</w:t>
            </w:r>
            <w:r w:rsidRPr="00562D34">
              <w:rPr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42297,24</w:t>
            </w:r>
          </w:p>
        </w:tc>
      </w:tr>
      <w:tr w:rsidR="00E56A16" w:rsidRPr="008A490E" w:rsidTr="005668FC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Зарплата и начисления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42297,24</w:t>
            </w:r>
          </w:p>
        </w:tc>
      </w:tr>
      <w:tr w:rsidR="00E56A16" w:rsidRPr="008A490E" w:rsidTr="005668FC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56A16" w:rsidRPr="008A490E" w:rsidTr="005668FC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 (финансово-бюджетного) надзора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14100,0</w:t>
            </w:r>
          </w:p>
        </w:tc>
      </w:tr>
      <w:tr w:rsidR="00E56A16" w:rsidRPr="008A490E" w:rsidTr="005668FC">
        <w:trPr>
          <w:trHeight w:val="74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Софинансирование    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14100,0</w:t>
            </w:r>
          </w:p>
        </w:tc>
      </w:tr>
      <w:tr w:rsidR="00E56A16" w:rsidRPr="008A490E" w:rsidTr="005668FC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A490E">
              <w:rPr>
                <w:sz w:val="20"/>
                <w:szCs w:val="20"/>
              </w:rPr>
              <w:t>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14100,0</w:t>
            </w:r>
          </w:p>
        </w:tc>
      </w:tr>
      <w:tr w:rsidR="00E56A16" w:rsidRPr="008A490E" w:rsidTr="005668FC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20300,0</w:t>
            </w:r>
          </w:p>
        </w:tc>
      </w:tr>
      <w:tr w:rsidR="00E56A16" w:rsidRPr="008A490E" w:rsidTr="005668FC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</w:t>
            </w:r>
            <w:r w:rsidRPr="008A0540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ой</w:t>
            </w:r>
            <w:r w:rsidRPr="008A0540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8A0540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Управление муниципальным имуществом и земельными ресурсами</w:t>
            </w:r>
            <w:r w:rsidRPr="008A0540">
              <w:rPr>
                <w:sz w:val="20"/>
                <w:szCs w:val="20"/>
              </w:rPr>
              <w:t xml:space="preserve"> </w:t>
            </w:r>
            <w:r w:rsidRPr="008A0540">
              <w:rPr>
                <w:sz w:val="20"/>
                <w:szCs w:val="20"/>
              </w:rPr>
              <w:lastRenderedPageBreak/>
              <w:t>Новосельско</w:t>
            </w:r>
            <w:r>
              <w:rPr>
                <w:sz w:val="20"/>
                <w:szCs w:val="20"/>
              </w:rPr>
              <w:t>го</w:t>
            </w:r>
            <w:r w:rsidRPr="008A0540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 поселения</w:t>
            </w:r>
            <w:r w:rsidRPr="008A0540">
              <w:rPr>
                <w:sz w:val="20"/>
                <w:szCs w:val="20"/>
              </w:rPr>
              <w:t xml:space="preserve"> на 201</w:t>
            </w:r>
            <w:r>
              <w:rPr>
                <w:sz w:val="20"/>
                <w:szCs w:val="20"/>
              </w:rPr>
              <w:t>7</w:t>
            </w:r>
            <w:r w:rsidRPr="008A054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20</w:t>
            </w:r>
            <w:r w:rsidRPr="008A054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0500040000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281E06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541711">
              <w:rPr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0500040000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281E06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6A16" w:rsidRPr="00541711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20300,0</w:t>
            </w:r>
          </w:p>
        </w:tc>
      </w:tr>
      <w:tr w:rsidR="00E56A16" w:rsidRPr="008A490E" w:rsidTr="005668FC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6A16" w:rsidRPr="00541711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20300,0</w:t>
            </w:r>
          </w:p>
        </w:tc>
      </w:tr>
      <w:tr w:rsidR="00E56A16" w:rsidRPr="008A490E" w:rsidTr="005668FC">
        <w:trPr>
          <w:trHeight w:val="246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42192,64</w:t>
            </w:r>
          </w:p>
        </w:tc>
      </w:tr>
      <w:tr w:rsidR="00E56A16" w:rsidRPr="008A490E" w:rsidTr="005668FC">
        <w:trPr>
          <w:trHeight w:val="3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7обилизационная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A16" w:rsidRPr="00970B45" w:rsidRDefault="00E56A16" w:rsidP="005668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42192,64</w:t>
            </w:r>
          </w:p>
        </w:tc>
      </w:tr>
      <w:tr w:rsidR="00E56A16" w:rsidRPr="008A490E" w:rsidTr="005668FC">
        <w:trPr>
          <w:trHeight w:val="7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A16" w:rsidRPr="00970B45" w:rsidRDefault="00E56A16" w:rsidP="005668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42192,64</w:t>
            </w:r>
          </w:p>
        </w:tc>
      </w:tr>
      <w:tr w:rsidR="00E56A16" w:rsidRPr="008A490E" w:rsidTr="005668FC">
        <w:trPr>
          <w:trHeight w:val="30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A16" w:rsidRDefault="00E56A16" w:rsidP="005668FC">
            <w:pPr>
              <w:rPr>
                <w:sz w:val="20"/>
                <w:szCs w:val="20"/>
              </w:rPr>
            </w:pPr>
          </w:p>
          <w:p w:rsidR="00E56A16" w:rsidRDefault="00E56A16" w:rsidP="005668FC">
            <w:pPr>
              <w:rPr>
                <w:sz w:val="20"/>
                <w:szCs w:val="20"/>
              </w:rPr>
            </w:pPr>
          </w:p>
          <w:p w:rsidR="00E56A16" w:rsidRDefault="00E56A16" w:rsidP="005668FC">
            <w:r w:rsidRPr="000A284F">
              <w:rPr>
                <w:sz w:val="20"/>
                <w:szCs w:val="20"/>
              </w:rPr>
              <w:t>9000051180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A16" w:rsidRPr="00970B45" w:rsidRDefault="00E56A16" w:rsidP="005668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42192,64</w:t>
            </w:r>
          </w:p>
        </w:tc>
      </w:tr>
      <w:tr w:rsidR="00E56A16" w:rsidRPr="008A490E" w:rsidTr="005668FC">
        <w:trPr>
          <w:trHeight w:val="30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A16" w:rsidRDefault="00E56A16" w:rsidP="005668FC">
            <w:pPr>
              <w:rPr>
                <w:sz w:val="20"/>
                <w:szCs w:val="20"/>
              </w:rPr>
            </w:pPr>
          </w:p>
          <w:p w:rsidR="00E56A16" w:rsidRDefault="00E56A16" w:rsidP="005668FC">
            <w:pPr>
              <w:rPr>
                <w:sz w:val="20"/>
                <w:szCs w:val="20"/>
              </w:rPr>
            </w:pPr>
          </w:p>
          <w:p w:rsidR="00E56A16" w:rsidRDefault="00E56A16" w:rsidP="005668FC">
            <w:r w:rsidRPr="000A284F">
              <w:rPr>
                <w:sz w:val="20"/>
                <w:szCs w:val="20"/>
              </w:rPr>
              <w:t>9000051180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A16" w:rsidRDefault="00E56A16" w:rsidP="005668FC">
            <w:pPr>
              <w:jc w:val="right"/>
              <w:rPr>
                <w:sz w:val="20"/>
                <w:szCs w:val="20"/>
              </w:rPr>
            </w:pPr>
          </w:p>
          <w:p w:rsidR="00E56A16" w:rsidRDefault="00E56A16" w:rsidP="005668FC">
            <w:pPr>
              <w:jc w:val="right"/>
              <w:rPr>
                <w:sz w:val="20"/>
                <w:szCs w:val="20"/>
              </w:rPr>
            </w:pPr>
          </w:p>
          <w:p w:rsidR="00E56A16" w:rsidRPr="008A490E" w:rsidRDefault="00E56A16" w:rsidP="005668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56A16" w:rsidRPr="008A490E" w:rsidTr="005668FC">
        <w:trPr>
          <w:trHeight w:val="31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16284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Обеспечение пожарной безопасности</w:t>
            </w:r>
            <w:r>
              <w:rPr>
                <w:sz w:val="20"/>
                <w:szCs w:val="20"/>
              </w:rPr>
              <w:t xml:space="preserve"> на территории Новосельского сельского поселения на 2016-2020 годы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16284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16284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16284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16284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100004</w:t>
            </w:r>
            <w:r w:rsidRPr="00162846">
              <w:rPr>
                <w:sz w:val="20"/>
                <w:szCs w:val="20"/>
              </w:rPr>
              <w:t>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16284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162846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16284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16284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16284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16284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100004</w:t>
            </w:r>
            <w:r w:rsidRPr="00162846">
              <w:rPr>
                <w:sz w:val="20"/>
                <w:szCs w:val="20"/>
              </w:rPr>
              <w:t>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16284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162846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853563,60</w:t>
            </w:r>
          </w:p>
        </w:tc>
      </w:tr>
      <w:tr w:rsidR="00E56A16" w:rsidRPr="008A490E" w:rsidTr="005668FC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853563,60</w:t>
            </w:r>
          </w:p>
        </w:tc>
      </w:tr>
      <w:tr w:rsidR="00E56A16" w:rsidRPr="008A490E" w:rsidTr="005668FC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7152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592408,76</w:t>
            </w:r>
          </w:p>
        </w:tc>
      </w:tr>
      <w:tr w:rsidR="00E56A16" w:rsidRPr="008A490E" w:rsidTr="005668FC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7152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592408,76</w:t>
            </w:r>
          </w:p>
        </w:tc>
      </w:tr>
      <w:tr w:rsidR="00E56A16" w:rsidRPr="008A490E" w:rsidTr="005668FC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</w:t>
            </w:r>
            <w:r w:rsidRPr="008A490E">
              <w:rPr>
                <w:sz w:val="20"/>
                <w:szCs w:val="20"/>
              </w:rPr>
              <w:t>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3661D7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33475,13</w:t>
            </w:r>
          </w:p>
        </w:tc>
      </w:tr>
      <w:tr w:rsidR="00E56A16" w:rsidRPr="008A490E" w:rsidTr="005668FC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Иные закупки товаров, работ и услуг  для </w:t>
            </w:r>
            <w:r w:rsidRPr="008A490E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01S</w:t>
            </w:r>
            <w:r w:rsidRPr="008A490E">
              <w:rPr>
                <w:sz w:val="20"/>
                <w:szCs w:val="20"/>
              </w:rPr>
              <w:t>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162846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33475,13</w:t>
            </w:r>
          </w:p>
        </w:tc>
      </w:tr>
      <w:tr w:rsidR="00E56A16" w:rsidRPr="008A490E" w:rsidTr="005668FC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032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63600,0</w:t>
            </w:r>
          </w:p>
        </w:tc>
      </w:tr>
      <w:tr w:rsidR="00E56A16" w:rsidRPr="008A490E" w:rsidTr="005668FC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032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63600,0</w:t>
            </w:r>
          </w:p>
        </w:tc>
      </w:tr>
      <w:tr w:rsidR="00E56A16" w:rsidRPr="008A490E" w:rsidTr="005668FC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120300,0</w:t>
            </w:r>
          </w:p>
        </w:tc>
      </w:tr>
      <w:tr w:rsidR="00E56A16" w:rsidRPr="008A490E" w:rsidTr="005668FC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120300,0</w:t>
            </w:r>
          </w:p>
        </w:tc>
      </w:tr>
      <w:tr w:rsidR="00E56A16" w:rsidRPr="008A490E" w:rsidTr="005668FC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0320340230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43779,71</w:t>
            </w:r>
          </w:p>
        </w:tc>
      </w:tr>
      <w:tr w:rsidR="00E56A16" w:rsidRPr="008A490E" w:rsidTr="005668FC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0320340230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43779,71</w:t>
            </w:r>
          </w:p>
        </w:tc>
      </w:tr>
      <w:tr w:rsidR="00E56A16" w:rsidRPr="008A490E" w:rsidTr="005668FC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56A16" w:rsidRPr="008A490E" w:rsidTr="005668FC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Default="00E56A16" w:rsidP="005668F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субъектов малого и среднего предпринимательства </w:t>
            </w:r>
          </w:p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Новосельского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E56A16" w:rsidRPr="008A490E" w:rsidTr="005668FC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E56A16" w:rsidRPr="008A490E" w:rsidTr="005668FC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794797,84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rPr>
                <w:b/>
                <w:sz w:val="20"/>
              </w:rPr>
            </w:pPr>
            <w:r w:rsidRPr="008A490E">
              <w:rPr>
                <w:b/>
                <w:sz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665829,92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2014-2016 годы» подпрограмма «Энергосбережение и освещение улиц на территории Новосельского сельского поселения на 2014-2016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022</w:t>
            </w:r>
            <w:r>
              <w:rPr>
                <w:sz w:val="20"/>
                <w:szCs w:val="20"/>
              </w:rPr>
              <w:t>03</w:t>
            </w:r>
            <w:r w:rsidRPr="008A490E">
              <w:rPr>
                <w:sz w:val="20"/>
                <w:szCs w:val="20"/>
              </w:rPr>
              <w:t>4051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372122,65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022</w:t>
            </w:r>
            <w:r>
              <w:rPr>
                <w:sz w:val="20"/>
                <w:szCs w:val="20"/>
              </w:rPr>
              <w:t>03</w:t>
            </w:r>
            <w:r w:rsidRPr="008A490E">
              <w:rPr>
                <w:sz w:val="20"/>
                <w:szCs w:val="20"/>
              </w:rPr>
              <w:t>4051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372122,65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</w:rPr>
              <w:t>22</w:t>
            </w:r>
            <w:r w:rsidRPr="00D95D1B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D95D1B">
              <w:rPr>
                <w:sz w:val="20"/>
                <w:szCs w:val="20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</w:rPr>
              <w:t>22-2025</w:t>
            </w:r>
            <w:r w:rsidRPr="00D95D1B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4344E0" w:rsidRDefault="00E56A16" w:rsidP="005668F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2L299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4344E0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15000,0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4344E0" w:rsidRDefault="00E56A16" w:rsidP="005668F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2L299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4344E0" w:rsidRDefault="00E56A16" w:rsidP="005668F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4344E0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15000,0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</w:t>
            </w:r>
            <w:r>
              <w:rPr>
                <w:sz w:val="20"/>
                <w:szCs w:val="20"/>
              </w:rPr>
              <w:t xml:space="preserve">2014-2016 годы» подпрограмма </w:t>
            </w:r>
            <w:r w:rsidRPr="008A490E">
              <w:rPr>
                <w:sz w:val="20"/>
                <w:szCs w:val="20"/>
              </w:rPr>
              <w:t>«Содержание мест захоронения на территории Новосельского сельского поселения на 2014-2016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023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4054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10470,27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023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4054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10470,27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4D09A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4D09AE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2014-2016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2014-2016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74241,0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74241,0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 проекта поддержки местных инициатив граждан п.Новосельский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</w:rPr>
              <w:t xml:space="preserve">для обеспечения государственных </w:t>
            </w:r>
            <w:r w:rsidRPr="00D95D1B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Софинансирование реализации проекта поддержки местных инициатив граждан п.Новосельский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85486,0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85486,0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A16" w:rsidRPr="00861554" w:rsidRDefault="00E56A16" w:rsidP="005668FC">
            <w:pPr>
              <w:snapToGrid w:val="0"/>
              <w:rPr>
                <w:sz w:val="20"/>
                <w:szCs w:val="20"/>
              </w:rPr>
            </w:pPr>
            <w:r w:rsidRPr="00861554">
              <w:rPr>
                <w:sz w:val="20"/>
                <w:szCs w:val="20"/>
              </w:rPr>
              <w:t xml:space="preserve">Поступление от денежных пожертвований, предоставляемых физическими лицами получателям средств на реализацию </w:t>
            </w:r>
            <w:r>
              <w:rPr>
                <w:sz w:val="20"/>
                <w:szCs w:val="20"/>
              </w:rPr>
              <w:t>проекта поддержки местных инициатив граждан п.Новосельский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A16" w:rsidRPr="00861554" w:rsidRDefault="00E56A16" w:rsidP="005668FC">
            <w:pPr>
              <w:snapToGrid w:val="0"/>
              <w:rPr>
                <w:sz w:val="20"/>
                <w:szCs w:val="20"/>
              </w:rPr>
            </w:pPr>
            <w:r w:rsidRPr="008615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A16" w:rsidRPr="00861554" w:rsidRDefault="00E56A16" w:rsidP="005668FC">
            <w:pPr>
              <w:snapToGrid w:val="0"/>
              <w:rPr>
                <w:sz w:val="20"/>
                <w:szCs w:val="20"/>
              </w:rPr>
            </w:pPr>
            <w:r w:rsidRPr="00861554">
              <w:rPr>
                <w:sz w:val="20"/>
                <w:szCs w:val="20"/>
              </w:rPr>
              <w:t xml:space="preserve">Поступление от денежных пожертвований, предоставляемых юридическими лицами получателям средств бюджетов на реализацию </w:t>
            </w:r>
            <w:r>
              <w:rPr>
                <w:sz w:val="20"/>
                <w:szCs w:val="20"/>
              </w:rPr>
              <w:t>проекта поддержки местных инициатив граждан п.Новосельский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A16" w:rsidRPr="00861554" w:rsidRDefault="00E56A16" w:rsidP="005668FC">
            <w:pPr>
              <w:snapToGrid w:val="0"/>
              <w:rPr>
                <w:sz w:val="20"/>
                <w:szCs w:val="20"/>
              </w:rPr>
            </w:pPr>
            <w:r w:rsidRPr="008615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D95D1B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A16" w:rsidRPr="00370936" w:rsidRDefault="00E56A16" w:rsidP="005668F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594C03" w:rsidRDefault="00E56A16" w:rsidP="005668F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72090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A16" w:rsidRPr="00370936" w:rsidRDefault="00E56A16" w:rsidP="005668F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594C03" w:rsidRDefault="00E56A16" w:rsidP="005668F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72090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594C03" w:rsidRDefault="00E56A16" w:rsidP="005668F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1C20AA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A16" w:rsidRPr="00370936" w:rsidRDefault="00E56A16" w:rsidP="005668F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 xml:space="preserve"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</w:t>
            </w:r>
            <w:r w:rsidRPr="00370936">
              <w:rPr>
                <w:rFonts w:eastAsia="Calibri"/>
                <w:sz w:val="20"/>
                <w:szCs w:val="20"/>
              </w:rPr>
              <w:lastRenderedPageBreak/>
              <w:t>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594C03" w:rsidRDefault="00E56A16" w:rsidP="005668F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40334F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A16" w:rsidRPr="00370936" w:rsidRDefault="00E56A16" w:rsidP="005668F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594C03" w:rsidRDefault="00E56A16" w:rsidP="005668F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A16" w:rsidRPr="00CF38EF" w:rsidRDefault="00E56A16" w:rsidP="005668F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CF38EF">
              <w:rPr>
                <w:bCs/>
                <w:sz w:val="20"/>
                <w:szCs w:val="20"/>
              </w:rPr>
              <w:t xml:space="preserve">иные межбюджетные трансферты </w:t>
            </w:r>
            <w:r w:rsidRPr="00CF38EF">
              <w:rPr>
                <w:sz w:val="20"/>
                <w:szCs w:val="20"/>
              </w:rPr>
              <w:t>местному бюджету из областного бюджета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0210175360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108510,0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A16" w:rsidRPr="00370936" w:rsidRDefault="00E56A16" w:rsidP="005668F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0210175360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108510,0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4D09A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2014-2023 годы» подпрограмма «</w:t>
            </w:r>
            <w:r w:rsidRPr="00846188">
              <w:rPr>
                <w:sz w:val="20"/>
                <w:szCs w:val="20"/>
              </w:rPr>
              <w:t>Комплексное развитие территории Новосельского сельского поселения на 2020-2023 годы</w:t>
            </w:r>
            <w:r w:rsidRPr="00D95D1B">
              <w:rPr>
                <w:sz w:val="20"/>
                <w:szCs w:val="20"/>
              </w:rPr>
              <w:t>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3D71A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02404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02404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color w:val="000000"/>
                <w:sz w:val="20"/>
                <w:szCs w:val="20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128967,92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Возмещение убытков банно-прачечному предприятию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3B5CF3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128967,92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3B5CF3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128967,92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56A16" w:rsidRPr="00370936" w:rsidRDefault="00E56A16" w:rsidP="005668FC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370936">
              <w:rPr>
                <w:rFonts w:eastAsia="Calibri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4F5FCE" w:rsidRDefault="00E56A16" w:rsidP="005668F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4F5FC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4F5FC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4F5FC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4F5FC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4F5FCE" w:rsidRDefault="00E56A16" w:rsidP="005668F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6A16" w:rsidRPr="0001659B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01659B">
              <w:rPr>
                <w:b/>
                <w:sz w:val="20"/>
                <w:szCs w:val="20"/>
              </w:rPr>
              <w:t xml:space="preserve">Обеспечение мероприятий муниципальной программы </w:t>
            </w:r>
            <w:r w:rsidRPr="0001659B">
              <w:rPr>
                <w:b/>
                <w:sz w:val="20"/>
                <w:szCs w:val="20"/>
              </w:rPr>
              <w:lastRenderedPageBreak/>
              <w:t xml:space="preserve">«Повышение эффективности бюджетных расходов Новосельского </w:t>
            </w:r>
            <w:r>
              <w:rPr>
                <w:b/>
                <w:sz w:val="20"/>
                <w:szCs w:val="20"/>
              </w:rPr>
              <w:t>сельского поселения на 2014-2023</w:t>
            </w:r>
            <w:r w:rsidRPr="0001659B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4F5FCE" w:rsidRDefault="00E56A16" w:rsidP="005668F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4F5FC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4F5FC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4F5FC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4F5FCE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4F5FCE" w:rsidRDefault="00E56A16" w:rsidP="005668F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4F5FCE" w:rsidRDefault="00E56A16" w:rsidP="005668F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EF64C2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09002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4F5FCE" w:rsidRDefault="00E56A16" w:rsidP="005668F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EF64C2" w:rsidRDefault="00E56A16" w:rsidP="005668F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09002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1148488,68</w:t>
            </w:r>
          </w:p>
        </w:tc>
      </w:tr>
      <w:tr w:rsidR="00E56A16" w:rsidRPr="008A490E" w:rsidTr="005668F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1148488,68</w:t>
            </w:r>
          </w:p>
        </w:tc>
      </w:tr>
      <w:tr w:rsidR="00E56A16" w:rsidRPr="008A490E" w:rsidTr="005668FC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управленческих и исполнительно – распорядительных функций в сфере культуры на территории Новосельского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1133288,68</w:t>
            </w:r>
          </w:p>
        </w:tc>
      </w:tr>
      <w:tr w:rsidR="00E56A16" w:rsidRPr="008A490E" w:rsidTr="005668F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610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1133288,68</w:t>
            </w:r>
          </w:p>
        </w:tc>
      </w:tr>
      <w:tr w:rsidR="00E56A16" w:rsidRPr="008A490E" w:rsidTr="005668FC">
        <w:trPr>
          <w:trHeight w:val="30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A16" w:rsidRPr="009008C0" w:rsidRDefault="00E56A16" w:rsidP="005668F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Pr="009008C0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0700155196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0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A16" w:rsidRDefault="00E56A16" w:rsidP="005668F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Pr="009008C0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0700155196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00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10822">
              <w:rPr>
                <w:bCs/>
                <w:color w:val="000000"/>
                <w:sz w:val="20"/>
                <w:szCs w:val="20"/>
                <w:shd w:val="clear" w:color="auto" w:fill="FFFFFF"/>
              </w:rP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A16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0700171420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15200,0</w:t>
            </w:r>
          </w:p>
        </w:tc>
      </w:tr>
      <w:tr w:rsidR="00E56A16" w:rsidRPr="008A490E" w:rsidTr="005668FC">
        <w:trPr>
          <w:trHeight w:val="300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A16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0700171420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15200,0</w:t>
            </w:r>
          </w:p>
        </w:tc>
      </w:tr>
      <w:tr w:rsidR="00E56A16" w:rsidRPr="008A490E" w:rsidTr="005668FC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Государственная поддержка в сфере культуры и  кинематографии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A16" w:rsidRPr="008A490E" w:rsidTr="005668FC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A16" w:rsidRPr="008A490E" w:rsidTr="005668FC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86F00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86F00" w:rsidRDefault="00E56A16" w:rsidP="005668F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86F00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86F00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86F00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86F00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86F00" w:rsidRDefault="00E56A16" w:rsidP="005668F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78306,78</w:t>
            </w:r>
          </w:p>
        </w:tc>
      </w:tr>
      <w:tr w:rsidR="00E56A16" w:rsidRPr="008A490E" w:rsidTr="005668FC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86F00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86F00" w:rsidRDefault="00E56A16" w:rsidP="005668F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86F00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86F00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86F00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86F00" w:rsidRDefault="00E56A16" w:rsidP="005668F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86F00" w:rsidRDefault="00E56A16" w:rsidP="005668F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78306,78</w:t>
            </w:r>
          </w:p>
        </w:tc>
      </w:tr>
      <w:tr w:rsidR="00E56A16" w:rsidRPr="008A490E" w:rsidTr="005668FC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78306,78</w:t>
            </w:r>
          </w:p>
        </w:tc>
      </w:tr>
      <w:tr w:rsidR="00E56A16" w:rsidRPr="008A490E" w:rsidTr="005668FC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78306,78</w:t>
            </w:r>
          </w:p>
        </w:tc>
      </w:tr>
      <w:tr w:rsidR="00E56A16" w:rsidRPr="008A490E" w:rsidTr="005668F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Мероприятия в области  спорта и физической культуры, туризма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A16" w:rsidRPr="008A490E" w:rsidTr="005668FC">
        <w:trPr>
          <w:trHeight w:val="46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A16" w:rsidRPr="008A490E" w:rsidRDefault="00E56A16" w:rsidP="005668F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5425835,77</w:t>
            </w:r>
          </w:p>
        </w:tc>
      </w:tr>
    </w:tbl>
    <w:p w:rsidR="00E56A16" w:rsidRPr="00C34AC0" w:rsidRDefault="00E56A16" w:rsidP="00E56A16">
      <w:pPr>
        <w:rPr>
          <w:vanish/>
        </w:rPr>
      </w:pPr>
    </w:p>
    <w:tbl>
      <w:tblPr>
        <w:tblW w:w="103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5"/>
        <w:gridCol w:w="4320"/>
        <w:gridCol w:w="1486"/>
        <w:gridCol w:w="60"/>
        <w:gridCol w:w="470"/>
        <w:gridCol w:w="20"/>
        <w:gridCol w:w="19"/>
        <w:gridCol w:w="21"/>
      </w:tblGrid>
      <w:tr w:rsidR="00E56A16" w:rsidTr="005668FC">
        <w:trPr>
          <w:gridAfter w:val="4"/>
          <w:wAfter w:w="530" w:type="dxa"/>
          <w:trHeight w:val="330"/>
        </w:trPr>
        <w:tc>
          <w:tcPr>
            <w:tcW w:w="3975" w:type="dxa"/>
            <w:shd w:val="clear" w:color="auto" w:fill="auto"/>
            <w:vAlign w:val="bottom"/>
          </w:tcPr>
          <w:p w:rsidR="00E56A16" w:rsidRDefault="00E56A16" w:rsidP="005668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E56A16" w:rsidRDefault="00E56A16" w:rsidP="005668FC">
            <w:pPr>
              <w:rPr>
                <w:sz w:val="22"/>
                <w:szCs w:val="22"/>
              </w:rPr>
            </w:pPr>
          </w:p>
          <w:p w:rsidR="00E56A16" w:rsidRDefault="00E56A16" w:rsidP="005668FC">
            <w:pPr>
              <w:rPr>
                <w:sz w:val="22"/>
                <w:szCs w:val="22"/>
              </w:rPr>
            </w:pPr>
          </w:p>
          <w:p w:rsidR="00E56A16" w:rsidRDefault="00E56A16" w:rsidP="005668FC">
            <w:pPr>
              <w:jc w:val="right"/>
              <w:rPr>
                <w:sz w:val="22"/>
                <w:szCs w:val="22"/>
              </w:rPr>
            </w:pPr>
          </w:p>
          <w:p w:rsidR="00E56A16" w:rsidRPr="00730500" w:rsidRDefault="00E56A16" w:rsidP="005668FC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Приложение № 3</w:t>
            </w: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rPr>
          <w:gridAfter w:val="4"/>
          <w:wAfter w:w="53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E56A16" w:rsidRDefault="00E56A16" w:rsidP="005668FC">
            <w:pPr>
              <w:rPr>
                <w:rFonts w:ascii="Arial CYR" w:eastAsia="Arial CYR" w:hAnsi="Arial CYR" w:cs="Arial CYR"/>
                <w:sz w:val="20"/>
                <w:szCs w:val="20"/>
              </w:rPr>
            </w:pP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E56A16" w:rsidRPr="00730500" w:rsidRDefault="00E56A16" w:rsidP="005668FC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Утверждено</w:t>
            </w: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rPr>
          <w:gridAfter w:val="4"/>
          <w:wAfter w:w="53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E56A16" w:rsidRDefault="00E56A16" w:rsidP="005668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E56A16" w:rsidRPr="00730500" w:rsidRDefault="00E56A16" w:rsidP="005668FC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Постановлением администрации</w:t>
            </w:r>
          </w:p>
          <w:p w:rsidR="00E56A16" w:rsidRPr="00730500" w:rsidRDefault="00E56A16" w:rsidP="005668FC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 xml:space="preserve"> Новосельского</w:t>
            </w:r>
          </w:p>
          <w:p w:rsidR="00E56A16" w:rsidRPr="00730500" w:rsidRDefault="00E56A16" w:rsidP="005668FC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rPr>
          <w:gridAfter w:val="4"/>
          <w:wAfter w:w="53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E56A16" w:rsidRDefault="00E56A16" w:rsidP="005668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E56A16" w:rsidRPr="00730500" w:rsidRDefault="00E56A16" w:rsidP="005668FC">
            <w:pPr>
              <w:rPr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rPr>
          <w:gridAfter w:val="4"/>
          <w:wAfter w:w="53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E56A16" w:rsidRDefault="00E56A16" w:rsidP="005668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E56A16" w:rsidRPr="00730500" w:rsidRDefault="00E56A16" w:rsidP="005668FC">
            <w:pPr>
              <w:pStyle w:val="aff3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szCs w:val="24"/>
              </w:rPr>
              <w:t xml:space="preserve">25.07.2022 </w:t>
            </w:r>
            <w:r w:rsidRPr="00424F35">
              <w:rPr>
                <w:rFonts w:cs="Times New Roman"/>
                <w:bCs/>
                <w:szCs w:val="24"/>
              </w:rPr>
              <w:t xml:space="preserve"> № </w:t>
            </w:r>
            <w:r>
              <w:rPr>
                <w:rFonts w:cs="Times New Roman"/>
                <w:bCs/>
                <w:szCs w:val="24"/>
              </w:rPr>
              <w:t>70</w:t>
            </w:r>
          </w:p>
        </w:tc>
        <w:tc>
          <w:tcPr>
            <w:tcW w:w="60" w:type="dxa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rPr>
          <w:trHeight w:val="225"/>
        </w:trPr>
        <w:tc>
          <w:tcPr>
            <w:tcW w:w="3975" w:type="dxa"/>
            <w:shd w:val="clear" w:color="auto" w:fill="auto"/>
            <w:vAlign w:val="bottom"/>
          </w:tcPr>
          <w:p w:rsidR="00E56A16" w:rsidRDefault="00E56A16" w:rsidP="005668F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4"/>
            <w:shd w:val="clear" w:color="auto" w:fill="auto"/>
            <w:vAlign w:val="bottom"/>
          </w:tcPr>
          <w:p w:rsidR="00E56A16" w:rsidRDefault="00E56A16" w:rsidP="005668FC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E56A16" w:rsidRDefault="00E56A16" w:rsidP="005668FC">
            <w:pPr>
              <w:jc w:val="center"/>
            </w:pPr>
            <w:r>
              <w:rPr>
                <w:b/>
                <w:bCs/>
              </w:rPr>
              <w:t>Отчет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E56A16" w:rsidRDefault="00E56A16" w:rsidP="005668FC">
            <w:pPr>
              <w:jc w:val="center"/>
            </w:pPr>
            <w:r>
              <w:rPr>
                <w:b/>
                <w:bCs/>
              </w:rPr>
              <w:t>об исполнении бюджета Новосельского сельского поселения за 2 квартал 2022 года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E56A16" w:rsidRDefault="00E56A16" w:rsidP="005668FC">
            <w:pPr>
              <w:jc w:val="center"/>
            </w:pPr>
            <w:r>
              <w:rPr>
                <w:b/>
                <w:bCs/>
              </w:rPr>
              <w:t>по источникам дефицита бюджета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rPr>
          <w:trHeight w:val="330"/>
        </w:trPr>
        <w:tc>
          <w:tcPr>
            <w:tcW w:w="3975" w:type="dxa"/>
            <w:shd w:val="clear" w:color="auto" w:fill="auto"/>
            <w:vAlign w:val="bottom"/>
          </w:tcPr>
          <w:p w:rsidR="00E56A16" w:rsidRDefault="00E56A16" w:rsidP="005668F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4"/>
            <w:shd w:val="clear" w:color="auto" w:fill="auto"/>
            <w:vAlign w:val="bottom"/>
          </w:tcPr>
          <w:p w:rsidR="00E56A16" w:rsidRDefault="00E56A16" w:rsidP="005668FC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cantSplit/>
          <w:trHeight w:val="315"/>
        </w:trPr>
        <w:tc>
          <w:tcPr>
            <w:tcW w:w="3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pPr>
              <w:jc w:val="center"/>
            </w:pPr>
            <w:r>
              <w:t xml:space="preserve">Код источника финансирования </w:t>
            </w:r>
          </w:p>
          <w:p w:rsidR="00E56A16" w:rsidRDefault="00E56A16" w:rsidP="005668FC">
            <w:pPr>
              <w:jc w:val="center"/>
            </w:pPr>
            <w:r>
              <w:t>по КИВФ, КИВнФ</w:t>
            </w:r>
          </w:p>
        </w:tc>
        <w:tc>
          <w:tcPr>
            <w:tcW w:w="2055" w:type="dxa"/>
            <w:gridSpan w:val="5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Default="00E56A16" w:rsidP="005668FC">
            <w:pPr>
              <w:jc w:val="center"/>
            </w:pPr>
            <w:r>
              <w:t>сумма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cantSplit/>
          <w:trHeight w:val="315"/>
        </w:trPr>
        <w:tc>
          <w:tcPr>
            <w:tcW w:w="3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6A16" w:rsidRDefault="00E56A16" w:rsidP="005668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6A16" w:rsidRDefault="00E56A16" w:rsidP="005668FC">
            <w:pPr>
              <w:snapToGrid w:val="0"/>
            </w:pPr>
          </w:p>
        </w:tc>
        <w:tc>
          <w:tcPr>
            <w:tcW w:w="2055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cantSplit/>
          <w:trHeight w:val="330"/>
        </w:trPr>
        <w:tc>
          <w:tcPr>
            <w:tcW w:w="3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6A16" w:rsidRDefault="00E56A16" w:rsidP="005668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6A16" w:rsidRDefault="00E56A16" w:rsidP="005668FC">
            <w:pPr>
              <w:snapToGrid w:val="0"/>
            </w:pPr>
          </w:p>
        </w:tc>
        <w:tc>
          <w:tcPr>
            <w:tcW w:w="2055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6A16" w:rsidRDefault="00E56A16" w:rsidP="005668FC">
            <w:pPr>
              <w:snapToGrid w:val="0"/>
            </w:pP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бюджетов - всего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pPr>
              <w:rPr>
                <w:b/>
                <w:bCs/>
              </w:rPr>
            </w:pPr>
            <w:r>
              <w:rPr>
                <w:b/>
                <w:bCs/>
              </w:rPr>
              <w:t>000 9000 000000 000 000</w:t>
            </w:r>
          </w:p>
        </w:tc>
        <w:tc>
          <w:tcPr>
            <w:tcW w:w="2055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Pr="008306D7" w:rsidRDefault="00E56A16" w:rsidP="005668FC">
            <w:r>
              <w:t>-292063,53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Изменение остатков средств на счетах по учету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000 0105 000000 000 000</w:t>
            </w:r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Pr="008306D7" w:rsidRDefault="00E56A16" w:rsidP="005668FC">
            <w:r>
              <w:t>-292063,53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Увеличение остатков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000 0105 000000 000 500</w:t>
            </w:r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Pr="008306D7" w:rsidRDefault="00E56A16" w:rsidP="005668FC">
            <w:r>
              <w:t>-5738919,25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Увеличение прочих остатков денежных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000 0105 000000 000 510</w:t>
            </w:r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Pr="008306D7" w:rsidRDefault="00E56A16" w:rsidP="005668FC">
            <w:r>
              <w:t>-5738919,25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lastRenderedPageBreak/>
              <w:t>Уменьшение остатков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000 0105 000000 000 600</w:t>
            </w:r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Pr="008E38A2" w:rsidRDefault="00E56A16" w:rsidP="005668FC">
            <w:r>
              <w:t>5446855,72</w:t>
            </w:r>
          </w:p>
        </w:tc>
      </w:tr>
      <w:tr w:rsidR="00E56A16" w:rsidTr="005668FC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Уменьшение прочих остатков денежных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6A16" w:rsidRDefault="00E56A16" w:rsidP="005668FC">
            <w:r>
              <w:t>000 0105 000000 000 610</w:t>
            </w:r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6A16" w:rsidRPr="00D41813" w:rsidRDefault="00E56A16" w:rsidP="005668FC">
            <w:r>
              <w:t>5446855,72</w:t>
            </w:r>
          </w:p>
        </w:tc>
      </w:tr>
      <w:tr w:rsidR="00E56A16" w:rsidTr="005668FC">
        <w:trPr>
          <w:gridAfter w:val="2"/>
          <w:wAfter w:w="4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E56A16" w:rsidRDefault="00E56A16" w:rsidP="005668FC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6" w:type="dxa"/>
            <w:gridSpan w:val="5"/>
            <w:shd w:val="clear" w:color="auto" w:fill="auto"/>
          </w:tcPr>
          <w:p w:rsidR="00E56A16" w:rsidRDefault="00E56A16" w:rsidP="005668FC">
            <w:pPr>
              <w:snapToGrid w:val="0"/>
              <w:rPr>
                <w:sz w:val="20"/>
                <w:szCs w:val="20"/>
              </w:rPr>
            </w:pPr>
          </w:p>
        </w:tc>
      </w:tr>
      <w:tr w:rsidR="00E56A16" w:rsidTr="005668FC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E56A16" w:rsidRDefault="00E56A16" w:rsidP="005668FC">
            <w:r>
              <w:rPr>
                <w:b/>
                <w:bCs/>
              </w:rPr>
              <w:t xml:space="preserve">Численность муниципальных служащих 4 человека. 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E56A16" w:rsidRDefault="00E56A16" w:rsidP="005668FC">
            <w:pPr>
              <w:snapToGrid w:val="0"/>
            </w:pPr>
          </w:p>
        </w:tc>
      </w:tr>
    </w:tbl>
    <w:p w:rsidR="00684AD8" w:rsidRDefault="00684AD8"/>
    <w:tbl>
      <w:tblPr>
        <w:tblpPr w:leftFromText="180" w:rightFromText="180" w:vertAnchor="page" w:horzAnchor="margin" w:tblpY="7441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DA0498" w:rsidTr="00DA0498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DA0498" w:rsidRDefault="00DA0498" w:rsidP="00DA0498">
            <w:pPr>
              <w:rPr>
                <w:b/>
                <w:sz w:val="44"/>
                <w:szCs w:val="44"/>
                <w:lang w:eastAsia="ar-SA"/>
              </w:rPr>
            </w:pPr>
          </w:p>
          <w:p w:rsidR="00DA0498" w:rsidRDefault="00DA0498" w:rsidP="00DA049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DA0498" w:rsidRDefault="00DA0498" w:rsidP="00DA0498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DA0498" w:rsidRDefault="00DA0498" w:rsidP="00DA0498"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 w:rsidR="00DA0498" w:rsidRDefault="00DA0498" w:rsidP="00DA0498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DA0498" w:rsidRDefault="00DA0498" w:rsidP="00DA0498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DA0498" w:rsidRDefault="00DA0498" w:rsidP="00DA0498"/>
          <w:p w:rsidR="00DA0498" w:rsidRDefault="00DA0498" w:rsidP="00DA0498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DA0498" w:rsidRDefault="00DA0498" w:rsidP="00DA0498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DA0498" w:rsidRDefault="00405C09" w:rsidP="00DA0498">
            <w:r>
              <w:t>2</w:t>
            </w:r>
            <w:r w:rsidR="004812FB">
              <w:t>5</w:t>
            </w:r>
            <w:r>
              <w:t>.07.2022 в 1</w:t>
            </w:r>
            <w:r w:rsidR="004812FB">
              <w:t>0</w:t>
            </w:r>
            <w:r w:rsidR="00DA0498">
              <w:t>.00 часов</w:t>
            </w:r>
          </w:p>
          <w:p w:rsidR="00DA0498" w:rsidRDefault="00DA0498" w:rsidP="00DA0498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DA0498" w:rsidRDefault="00DA0498" w:rsidP="00DA0498">
            <w:pPr>
              <w:pStyle w:val="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684AD8" w:rsidRDefault="00684AD8">
      <w:pPr>
        <w:tabs>
          <w:tab w:val="left" w:pos="5100"/>
          <w:tab w:val="left" w:pos="7650"/>
        </w:tabs>
      </w:pPr>
    </w:p>
    <w:sectPr w:rsidR="00684AD8" w:rsidSect="00684AD8">
      <w:headerReference w:type="even" r:id="rId9"/>
      <w:headerReference w:type="default" r:id="rId10"/>
      <w:pgSz w:w="16838" w:h="11906" w:orient="landscape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54D" w:rsidRDefault="0045054D" w:rsidP="00684AD8">
      <w:r>
        <w:separator/>
      </w:r>
    </w:p>
  </w:endnote>
  <w:endnote w:type="continuationSeparator" w:id="1">
    <w:p w:rsidR="0045054D" w:rsidRDefault="0045054D" w:rsidP="00684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54D" w:rsidRDefault="0045054D" w:rsidP="00684AD8">
      <w:r>
        <w:separator/>
      </w:r>
    </w:p>
  </w:footnote>
  <w:footnote w:type="continuationSeparator" w:id="1">
    <w:p w:rsidR="0045054D" w:rsidRDefault="0045054D" w:rsidP="00684A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AD8" w:rsidRDefault="0083589F">
    <w:pPr>
      <w:pStyle w:val="ac"/>
      <w:framePr w:wrap="around" w:vAnchor="text" w:hAnchor="margin" w:xAlign="center" w:y="1"/>
      <w:rPr>
        <w:rStyle w:val="a6"/>
      </w:rPr>
    </w:pPr>
    <w:r>
      <w:fldChar w:fldCharType="begin"/>
    </w:r>
    <w:r w:rsidR="00713E75">
      <w:rPr>
        <w:rStyle w:val="a6"/>
      </w:rPr>
      <w:instrText xml:space="preserve">PAGE  </w:instrText>
    </w:r>
    <w:r>
      <w:fldChar w:fldCharType="end"/>
    </w:r>
  </w:p>
  <w:p w:rsidR="00684AD8" w:rsidRDefault="00684AD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AD8" w:rsidRDefault="0083589F">
    <w:pPr>
      <w:pStyle w:val="ac"/>
      <w:framePr w:wrap="around" w:vAnchor="text" w:hAnchor="margin" w:xAlign="center" w:y="1"/>
      <w:rPr>
        <w:rStyle w:val="a6"/>
      </w:rPr>
    </w:pPr>
    <w:r>
      <w:fldChar w:fldCharType="begin"/>
    </w:r>
    <w:r w:rsidR="00713E75">
      <w:rPr>
        <w:rStyle w:val="a6"/>
      </w:rPr>
      <w:instrText xml:space="preserve">PAGE  </w:instrText>
    </w:r>
    <w:r>
      <w:fldChar w:fldCharType="separate"/>
    </w:r>
    <w:r w:rsidR="0018011A">
      <w:rPr>
        <w:rStyle w:val="a6"/>
        <w:noProof/>
      </w:rPr>
      <w:t>1</w:t>
    </w:r>
    <w:r>
      <w:fldChar w:fldCharType="end"/>
    </w:r>
  </w:p>
  <w:p w:rsidR="00684AD8" w:rsidRDefault="00684AD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C5726EB"/>
    <w:multiLevelType w:val="hybridMultilevel"/>
    <w:tmpl w:val="4AAE5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41DE2"/>
    <w:multiLevelType w:val="hybridMultilevel"/>
    <w:tmpl w:val="398AF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6A21A9"/>
    <w:multiLevelType w:val="hybridMultilevel"/>
    <w:tmpl w:val="253014CE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2A105B3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D5068"/>
    <w:multiLevelType w:val="multilevel"/>
    <w:tmpl w:val="D4762D08"/>
    <w:lvl w:ilvl="0">
      <w:start w:val="1"/>
      <w:numFmt w:val="decimal"/>
      <w:pStyle w:val="3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4B4F5798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55" w:hanging="525"/>
      </w:pPr>
    </w:lvl>
    <w:lvl w:ilvl="2">
      <w:start w:val="1"/>
      <w:numFmt w:val="decimal"/>
      <w:isLgl/>
      <w:lvlText w:val="%1.%2.%3"/>
      <w:lvlJc w:val="left"/>
      <w:pPr>
        <w:ind w:left="2820" w:hanging="720"/>
      </w:pPr>
    </w:lvl>
    <w:lvl w:ilvl="3">
      <w:start w:val="1"/>
      <w:numFmt w:val="decimal"/>
      <w:isLgl/>
      <w:lvlText w:val="%1.%2.%3.%4"/>
      <w:lvlJc w:val="left"/>
      <w:pPr>
        <w:ind w:left="4050" w:hanging="1080"/>
      </w:pPr>
    </w:lvl>
    <w:lvl w:ilvl="4">
      <w:start w:val="1"/>
      <w:numFmt w:val="decimal"/>
      <w:isLgl/>
      <w:lvlText w:val="%1.%2.%3.%4.%5"/>
      <w:lvlJc w:val="left"/>
      <w:pPr>
        <w:ind w:left="4920" w:hanging="1080"/>
      </w:pPr>
    </w:lvl>
    <w:lvl w:ilvl="5">
      <w:start w:val="1"/>
      <w:numFmt w:val="decimal"/>
      <w:isLgl/>
      <w:lvlText w:val="%1.%2.%3.%4.%5.%6"/>
      <w:lvlJc w:val="left"/>
      <w:pPr>
        <w:ind w:left="615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</w:lvl>
  </w:abstractNum>
  <w:abstractNum w:abstractNumId="10">
    <w:nsid w:val="5D93265C"/>
    <w:multiLevelType w:val="hybridMultilevel"/>
    <w:tmpl w:val="7F44ECC8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2CA219E"/>
    <w:multiLevelType w:val="hybridMultilevel"/>
    <w:tmpl w:val="BFE8BB40"/>
    <w:lvl w:ilvl="0" w:tplc="B3F2F35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3">
    <w:nsid w:val="75E11711"/>
    <w:multiLevelType w:val="hybridMultilevel"/>
    <w:tmpl w:val="62A25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854CCB"/>
    <w:multiLevelType w:val="hybridMultilevel"/>
    <w:tmpl w:val="57D6424E"/>
    <w:lvl w:ilvl="0" w:tplc="EE106A2A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8"/>
  </w:num>
  <w:num w:numId="11">
    <w:abstractNumId w:val="6"/>
  </w:num>
  <w:num w:numId="12">
    <w:abstractNumId w:val="14"/>
  </w:num>
  <w:num w:numId="13">
    <w:abstractNumId w:val="10"/>
  </w:num>
  <w:num w:numId="14">
    <w:abstractNumId w:val="12"/>
  </w:num>
  <w:num w:numId="15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316F7"/>
    <w:rsid w:val="00060C98"/>
    <w:rsid w:val="00067139"/>
    <w:rsid w:val="00074020"/>
    <w:rsid w:val="00080E12"/>
    <w:rsid w:val="000944B2"/>
    <w:rsid w:val="000A491B"/>
    <w:rsid w:val="000B401B"/>
    <w:rsid w:val="000E459A"/>
    <w:rsid w:val="00154F19"/>
    <w:rsid w:val="0018011A"/>
    <w:rsid w:val="00184626"/>
    <w:rsid w:val="00192E2B"/>
    <w:rsid w:val="001D1862"/>
    <w:rsid w:val="00207631"/>
    <w:rsid w:val="00217CBE"/>
    <w:rsid w:val="002567A4"/>
    <w:rsid w:val="002622E8"/>
    <w:rsid w:val="00266978"/>
    <w:rsid w:val="0026738F"/>
    <w:rsid w:val="00274DDA"/>
    <w:rsid w:val="00296D0E"/>
    <w:rsid w:val="002B0B7A"/>
    <w:rsid w:val="002B287C"/>
    <w:rsid w:val="002C5D6A"/>
    <w:rsid w:val="002D2A73"/>
    <w:rsid w:val="002E70CB"/>
    <w:rsid w:val="002F28F2"/>
    <w:rsid w:val="00303185"/>
    <w:rsid w:val="00405C09"/>
    <w:rsid w:val="00415BF5"/>
    <w:rsid w:val="00445CEF"/>
    <w:rsid w:val="0045054D"/>
    <w:rsid w:val="004519EF"/>
    <w:rsid w:val="004812FB"/>
    <w:rsid w:val="00485564"/>
    <w:rsid w:val="004A1E67"/>
    <w:rsid w:val="004B1C61"/>
    <w:rsid w:val="004B40DD"/>
    <w:rsid w:val="004D1C99"/>
    <w:rsid w:val="0052732A"/>
    <w:rsid w:val="005363D3"/>
    <w:rsid w:val="005C72BB"/>
    <w:rsid w:val="005D23EC"/>
    <w:rsid w:val="005E1F4A"/>
    <w:rsid w:val="0061342B"/>
    <w:rsid w:val="006243E9"/>
    <w:rsid w:val="0064201B"/>
    <w:rsid w:val="00656389"/>
    <w:rsid w:val="006612A7"/>
    <w:rsid w:val="00684AD8"/>
    <w:rsid w:val="00690AC7"/>
    <w:rsid w:val="006E40D5"/>
    <w:rsid w:val="00707DD5"/>
    <w:rsid w:val="00713E75"/>
    <w:rsid w:val="007442C9"/>
    <w:rsid w:val="00746066"/>
    <w:rsid w:val="00751BC6"/>
    <w:rsid w:val="00774633"/>
    <w:rsid w:val="0079460B"/>
    <w:rsid w:val="007A0562"/>
    <w:rsid w:val="007A78CD"/>
    <w:rsid w:val="007C7CA1"/>
    <w:rsid w:val="007D1614"/>
    <w:rsid w:val="007E5F99"/>
    <w:rsid w:val="007F2B12"/>
    <w:rsid w:val="00806A7B"/>
    <w:rsid w:val="00816CD4"/>
    <w:rsid w:val="00821EE9"/>
    <w:rsid w:val="0083589F"/>
    <w:rsid w:val="008A7B94"/>
    <w:rsid w:val="008D492A"/>
    <w:rsid w:val="00911CD3"/>
    <w:rsid w:val="00927EAC"/>
    <w:rsid w:val="0098489D"/>
    <w:rsid w:val="00990E33"/>
    <w:rsid w:val="00A40A5E"/>
    <w:rsid w:val="00A532B2"/>
    <w:rsid w:val="00A65D6E"/>
    <w:rsid w:val="00AA7535"/>
    <w:rsid w:val="00AB2AC8"/>
    <w:rsid w:val="00B34A14"/>
    <w:rsid w:val="00B46F88"/>
    <w:rsid w:val="00B6221C"/>
    <w:rsid w:val="00B679F7"/>
    <w:rsid w:val="00BA4E32"/>
    <w:rsid w:val="00BF46F4"/>
    <w:rsid w:val="00C0542A"/>
    <w:rsid w:val="00C20251"/>
    <w:rsid w:val="00C43311"/>
    <w:rsid w:val="00C539DC"/>
    <w:rsid w:val="00C66BEA"/>
    <w:rsid w:val="00C802BF"/>
    <w:rsid w:val="00C829E0"/>
    <w:rsid w:val="00CB1D38"/>
    <w:rsid w:val="00CB5B51"/>
    <w:rsid w:val="00CF0F37"/>
    <w:rsid w:val="00D15290"/>
    <w:rsid w:val="00D16C63"/>
    <w:rsid w:val="00D2221C"/>
    <w:rsid w:val="00D35125"/>
    <w:rsid w:val="00D75885"/>
    <w:rsid w:val="00DA0498"/>
    <w:rsid w:val="00DF0885"/>
    <w:rsid w:val="00E11337"/>
    <w:rsid w:val="00E17576"/>
    <w:rsid w:val="00E17CAB"/>
    <w:rsid w:val="00E26119"/>
    <w:rsid w:val="00E30BC9"/>
    <w:rsid w:val="00E56A16"/>
    <w:rsid w:val="00E60296"/>
    <w:rsid w:val="00E743B7"/>
    <w:rsid w:val="00EA6826"/>
    <w:rsid w:val="00F07F09"/>
    <w:rsid w:val="00F364E7"/>
    <w:rsid w:val="00F90845"/>
    <w:rsid w:val="00F953C8"/>
    <w:rsid w:val="00FE535A"/>
    <w:rsid w:val="00FE58ED"/>
    <w:rsid w:val="58FD0260"/>
    <w:rsid w:val="5ADF7071"/>
    <w:rsid w:val="633E04B2"/>
    <w:rsid w:val="67D42D96"/>
    <w:rsid w:val="6CE23CE9"/>
    <w:rsid w:val="709C28B0"/>
    <w:rsid w:val="7190526F"/>
    <w:rsid w:val="7FA32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nhideWhenUsed="0" w:qFormat="1"/>
    <w:lsdException w:name="footer" w:semiHidden="0" w:unhideWhenUsed="0" w:qFormat="1"/>
    <w:lsdException w:name="caption" w:uiPriority="0" w:qFormat="1"/>
    <w:lsdException w:name="footnote reference" w:unhideWhenUsed="0" w:qFormat="1"/>
    <w:lsdException w:name="annotation reference" w:uiPriority="0"/>
    <w:lsdException w:name="page number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uiPriority="0" w:qFormat="1"/>
    <w:lsdException w:name="Table Grid" w:semiHidden="0" w:uiPriority="59" w:unhideWhenUsed="0" w:qFormat="1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D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84AD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84AD8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rsid w:val="00684AD8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84AD8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684AD8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684A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684AD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684AD8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684AD8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qFormat/>
    <w:rsid w:val="00684AD8"/>
    <w:rPr>
      <w:rFonts w:cs="Times New Roman"/>
      <w:vertAlign w:val="superscript"/>
    </w:rPr>
  </w:style>
  <w:style w:type="character" w:styleId="a4">
    <w:name w:val="Emphasis"/>
    <w:basedOn w:val="a0"/>
    <w:uiPriority w:val="20"/>
    <w:qFormat/>
    <w:rsid w:val="00684AD8"/>
    <w:rPr>
      <w:i/>
      <w:iCs/>
    </w:rPr>
  </w:style>
  <w:style w:type="character" w:styleId="a5">
    <w:name w:val="Hyperlink"/>
    <w:qFormat/>
    <w:rsid w:val="00684AD8"/>
    <w:rPr>
      <w:color w:val="0563C1"/>
      <w:u w:val="single"/>
    </w:rPr>
  </w:style>
  <w:style w:type="character" w:styleId="a6">
    <w:name w:val="page number"/>
    <w:basedOn w:val="a0"/>
    <w:qFormat/>
    <w:rsid w:val="00684AD8"/>
  </w:style>
  <w:style w:type="character" w:styleId="a7">
    <w:name w:val="Strong"/>
    <w:basedOn w:val="a0"/>
    <w:uiPriority w:val="22"/>
    <w:qFormat/>
    <w:rsid w:val="00684AD8"/>
    <w:rPr>
      <w:b/>
      <w:bCs/>
    </w:rPr>
  </w:style>
  <w:style w:type="paragraph" w:styleId="a8">
    <w:name w:val="Balloon Text"/>
    <w:basedOn w:val="a"/>
    <w:link w:val="a9"/>
    <w:unhideWhenUsed/>
    <w:qFormat/>
    <w:rsid w:val="00684AD8"/>
    <w:rPr>
      <w:rFonts w:ascii="Segoe UI" w:hAnsi="Segoe UI" w:cs="Segoe UI"/>
      <w:sz w:val="18"/>
      <w:szCs w:val="18"/>
    </w:rPr>
  </w:style>
  <w:style w:type="paragraph" w:styleId="aa">
    <w:name w:val="annotation text"/>
    <w:basedOn w:val="a"/>
    <w:link w:val="11"/>
    <w:semiHidden/>
    <w:unhideWhenUsed/>
    <w:qFormat/>
    <w:rsid w:val="00684AD8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b">
    <w:name w:val="annotation subject"/>
    <w:basedOn w:val="aa"/>
    <w:next w:val="aa"/>
    <w:link w:val="12"/>
    <w:semiHidden/>
    <w:unhideWhenUsed/>
    <w:qFormat/>
    <w:rsid w:val="00684AD8"/>
    <w:rPr>
      <w:b/>
      <w:bCs/>
    </w:rPr>
  </w:style>
  <w:style w:type="paragraph" w:styleId="ac">
    <w:name w:val="header"/>
    <w:basedOn w:val="a"/>
    <w:link w:val="ad"/>
    <w:uiPriority w:val="99"/>
    <w:qFormat/>
    <w:rsid w:val="00684AD8"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qFormat/>
    <w:rsid w:val="00684AD8"/>
    <w:pPr>
      <w:widowControl w:val="0"/>
      <w:jc w:val="both"/>
    </w:pPr>
    <w:rPr>
      <w:sz w:val="28"/>
      <w:szCs w:val="20"/>
    </w:rPr>
  </w:style>
  <w:style w:type="paragraph" w:styleId="af0">
    <w:name w:val="Body Text Indent"/>
    <w:basedOn w:val="a"/>
    <w:link w:val="af1"/>
    <w:qFormat/>
    <w:rsid w:val="00684AD8"/>
    <w:pPr>
      <w:spacing w:after="120"/>
      <w:ind w:left="283"/>
    </w:pPr>
  </w:style>
  <w:style w:type="paragraph" w:styleId="af2">
    <w:name w:val="Title"/>
    <w:basedOn w:val="a"/>
    <w:next w:val="a"/>
    <w:link w:val="13"/>
    <w:qFormat/>
    <w:rsid w:val="00684AD8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3">
    <w:name w:val="footer"/>
    <w:basedOn w:val="a"/>
    <w:link w:val="af4"/>
    <w:uiPriority w:val="99"/>
    <w:qFormat/>
    <w:rsid w:val="00684AD8"/>
    <w:pPr>
      <w:tabs>
        <w:tab w:val="center" w:pos="4677"/>
        <w:tab w:val="right" w:pos="9355"/>
      </w:tabs>
    </w:pPr>
  </w:style>
  <w:style w:type="paragraph" w:styleId="af5">
    <w:name w:val="Normal (Web)"/>
    <w:aliases w:val="Обычный (Web)1,Обычный (веб)1,Обычный (веб)11"/>
    <w:basedOn w:val="a"/>
    <w:link w:val="af6"/>
    <w:uiPriority w:val="99"/>
    <w:unhideWhenUsed/>
    <w:qFormat/>
    <w:rsid w:val="00684AD8"/>
    <w:pPr>
      <w:spacing w:before="100" w:beforeAutospacing="1" w:after="100" w:afterAutospacing="1"/>
    </w:pPr>
  </w:style>
  <w:style w:type="paragraph" w:styleId="32">
    <w:name w:val="Body Text 3"/>
    <w:basedOn w:val="a"/>
    <w:link w:val="33"/>
    <w:qFormat/>
    <w:rsid w:val="00684AD8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684AD8"/>
    <w:pPr>
      <w:spacing w:after="120" w:line="480" w:lineRule="auto"/>
      <w:ind w:left="283"/>
    </w:pPr>
  </w:style>
  <w:style w:type="paragraph" w:styleId="af7">
    <w:name w:val="Subtitle"/>
    <w:basedOn w:val="a"/>
    <w:next w:val="a"/>
    <w:link w:val="14"/>
    <w:qFormat/>
    <w:rsid w:val="00684AD8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684A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8">
    <w:name w:val="Table Grid"/>
    <w:basedOn w:val="a1"/>
    <w:uiPriority w:val="59"/>
    <w:qFormat/>
    <w:rsid w:val="00684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684A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684AD8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684AD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684AD8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684AD8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9">
    <w:name w:val="Текст выноски Знак"/>
    <w:basedOn w:val="a0"/>
    <w:link w:val="a8"/>
    <w:qFormat/>
    <w:rsid w:val="00684AD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qFormat/>
    <w:rsid w:val="00684AD8"/>
    <w:rPr>
      <w:rFonts w:eastAsia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qFormat/>
    <w:rsid w:val="00684AD8"/>
    <w:rPr>
      <w:rFonts w:eastAsia="Times New Roman"/>
      <w:sz w:val="28"/>
    </w:rPr>
  </w:style>
  <w:style w:type="character" w:customStyle="1" w:styleId="af1">
    <w:name w:val="Основной текст с отступом Знак"/>
    <w:basedOn w:val="a0"/>
    <w:link w:val="af0"/>
    <w:qFormat/>
    <w:rsid w:val="00684AD8"/>
    <w:rPr>
      <w:rFonts w:eastAsia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qFormat/>
    <w:rsid w:val="00684AD8"/>
    <w:rPr>
      <w:rFonts w:eastAsia="Times New Roman"/>
      <w:sz w:val="24"/>
      <w:szCs w:val="24"/>
    </w:rPr>
  </w:style>
  <w:style w:type="character" w:customStyle="1" w:styleId="af6">
    <w:name w:val="Обычный (веб) Знак"/>
    <w:aliases w:val="Обычный (Web)1 Знак,Обычный (веб)1 Знак,Обычный (веб)11 Знак"/>
    <w:link w:val="af5"/>
    <w:qFormat/>
    <w:locked/>
    <w:rsid w:val="00684AD8"/>
    <w:rPr>
      <w:rFonts w:eastAsia="Times New Roman"/>
      <w:sz w:val="24"/>
      <w:szCs w:val="24"/>
    </w:rPr>
  </w:style>
  <w:style w:type="character" w:customStyle="1" w:styleId="33">
    <w:name w:val="Основной текст 3 Знак"/>
    <w:basedOn w:val="a0"/>
    <w:link w:val="32"/>
    <w:qFormat/>
    <w:rsid w:val="00684A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684AD8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684AD8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684AD8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684AD8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684AD8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684AD8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684AD8"/>
    <w:pPr>
      <w:spacing w:before="100" w:beforeAutospacing="1" w:after="100" w:afterAutospacing="1"/>
    </w:pPr>
  </w:style>
  <w:style w:type="paragraph" w:customStyle="1" w:styleId="Standard">
    <w:name w:val="Standard"/>
    <w:qFormat/>
    <w:rsid w:val="00684AD8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9">
    <w:name w:val="Знак"/>
    <w:basedOn w:val="a"/>
    <w:qFormat/>
    <w:rsid w:val="00684AD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684AD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a">
    <w:name w:val="List Paragraph"/>
    <w:basedOn w:val="a"/>
    <w:uiPriority w:val="99"/>
    <w:qFormat/>
    <w:rsid w:val="00684AD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684AD8"/>
    <w:rPr>
      <w:sz w:val="28"/>
      <w:szCs w:val="28"/>
    </w:rPr>
  </w:style>
  <w:style w:type="character" w:customStyle="1" w:styleId="ListLabel3">
    <w:name w:val="ListLabel 3"/>
    <w:qFormat/>
    <w:rsid w:val="00684AD8"/>
    <w:rPr>
      <w:color w:val="000000"/>
    </w:rPr>
  </w:style>
  <w:style w:type="paragraph" w:customStyle="1" w:styleId="ConsPlusNonformat">
    <w:name w:val="ConsPlusNonformat"/>
    <w:qFormat/>
    <w:rsid w:val="00684AD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684AD8"/>
    <w:pPr>
      <w:spacing w:before="100" w:beforeAutospacing="1" w:after="100" w:afterAutospacing="1"/>
    </w:pPr>
  </w:style>
  <w:style w:type="character" w:customStyle="1" w:styleId="s1">
    <w:name w:val="s1"/>
    <w:qFormat/>
    <w:rsid w:val="00684AD8"/>
  </w:style>
  <w:style w:type="paragraph" w:customStyle="1" w:styleId="p6">
    <w:name w:val="p6"/>
    <w:basedOn w:val="a"/>
    <w:qFormat/>
    <w:rsid w:val="00684AD8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684AD8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684AD8"/>
    <w:pPr>
      <w:spacing w:before="100" w:beforeAutospacing="1" w:after="100" w:afterAutospacing="1"/>
    </w:pPr>
  </w:style>
  <w:style w:type="character" w:customStyle="1" w:styleId="s2">
    <w:name w:val="s2"/>
    <w:qFormat/>
    <w:rsid w:val="00684AD8"/>
  </w:style>
  <w:style w:type="paragraph" w:customStyle="1" w:styleId="310">
    <w:name w:val="Основной текст 31"/>
    <w:basedOn w:val="a"/>
    <w:qFormat/>
    <w:rsid w:val="00684AD8"/>
    <w:pPr>
      <w:suppressAutoHyphens/>
      <w:spacing w:after="120"/>
    </w:pPr>
    <w:rPr>
      <w:sz w:val="16"/>
      <w:szCs w:val="16"/>
      <w:lang w:eastAsia="zh-CN"/>
    </w:rPr>
  </w:style>
  <w:style w:type="paragraph" w:customStyle="1" w:styleId="afb">
    <w:name w:val="Содержимое таблицы"/>
    <w:basedOn w:val="a"/>
    <w:qFormat/>
    <w:rsid w:val="00684AD8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5"/>
    <w:qFormat/>
    <w:rsid w:val="00684AD8"/>
  </w:style>
  <w:style w:type="table" w:customStyle="1" w:styleId="TableNormal">
    <w:name w:val="Table Normal"/>
    <w:uiPriority w:val="2"/>
    <w:semiHidden/>
    <w:unhideWhenUsed/>
    <w:qFormat/>
    <w:rsid w:val="00684AD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684AD8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684AD8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84AD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684AD8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684AD8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684AD8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684AD8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684AD8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684AD8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684AD8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c">
    <w:name w:val="Основной текст_"/>
    <w:link w:val="17"/>
    <w:qFormat/>
    <w:rsid w:val="00684AD8"/>
    <w:rPr>
      <w:sz w:val="28"/>
      <w:szCs w:val="28"/>
    </w:rPr>
  </w:style>
  <w:style w:type="paragraph" w:customStyle="1" w:styleId="17">
    <w:name w:val="Основной текст1"/>
    <w:basedOn w:val="a"/>
    <w:link w:val="afc"/>
    <w:qFormat/>
    <w:rsid w:val="00684AD8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d">
    <w:name w:val="Другое_"/>
    <w:link w:val="afe"/>
    <w:qFormat/>
    <w:rsid w:val="00684AD8"/>
    <w:rPr>
      <w:sz w:val="28"/>
      <w:szCs w:val="28"/>
    </w:rPr>
  </w:style>
  <w:style w:type="paragraph" w:customStyle="1" w:styleId="afe">
    <w:name w:val="Другое"/>
    <w:basedOn w:val="a"/>
    <w:link w:val="afd"/>
    <w:qFormat/>
    <w:rsid w:val="00684AD8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4">
    <w:name w:val="Основной текст (3)_"/>
    <w:basedOn w:val="a0"/>
    <w:link w:val="35"/>
    <w:qFormat/>
    <w:rsid w:val="00684AD8"/>
    <w:rPr>
      <w:rFonts w:eastAsia="Times New Roman"/>
    </w:rPr>
  </w:style>
  <w:style w:type="paragraph" w:customStyle="1" w:styleId="35">
    <w:name w:val="Основной текст (3)"/>
    <w:basedOn w:val="a"/>
    <w:link w:val="34"/>
    <w:qFormat/>
    <w:rsid w:val="00684AD8"/>
    <w:pPr>
      <w:widowControl w:val="0"/>
      <w:spacing w:after="220"/>
      <w:ind w:left="4940"/>
    </w:pPr>
    <w:rPr>
      <w:sz w:val="20"/>
      <w:szCs w:val="20"/>
    </w:rPr>
  </w:style>
  <w:style w:type="character" w:customStyle="1" w:styleId="31">
    <w:name w:val="Заголовок 3 Знак"/>
    <w:basedOn w:val="a0"/>
    <w:link w:val="30"/>
    <w:semiHidden/>
    <w:qFormat/>
    <w:rsid w:val="00684AD8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684AD8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684AD8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684AD8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">
    <w:name w:val="Текст примечания Знак"/>
    <w:semiHidden/>
    <w:qFormat/>
    <w:locked/>
    <w:rsid w:val="00684AD8"/>
    <w:rPr>
      <w:lang w:eastAsia="ar-SA"/>
    </w:rPr>
  </w:style>
  <w:style w:type="character" w:customStyle="1" w:styleId="aff0">
    <w:name w:val="Название Знак"/>
    <w:qFormat/>
    <w:locked/>
    <w:rsid w:val="00684AD8"/>
    <w:rPr>
      <w:rFonts w:ascii="Calibri" w:hAnsi="Calibri" w:cs="Calibri"/>
      <w:smallCaps/>
      <w:sz w:val="52"/>
      <w:szCs w:val="52"/>
    </w:rPr>
  </w:style>
  <w:style w:type="character" w:customStyle="1" w:styleId="aff1">
    <w:name w:val="Подзаголовок Знак"/>
    <w:qFormat/>
    <w:locked/>
    <w:rsid w:val="00684AD8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a"/>
    <w:semiHidden/>
    <w:qFormat/>
    <w:rsid w:val="00684AD8"/>
    <w:rPr>
      <w:rFonts w:eastAsia="Times New Roman"/>
    </w:rPr>
  </w:style>
  <w:style w:type="character" w:customStyle="1" w:styleId="aff2">
    <w:name w:val="Тема примечания Знак"/>
    <w:semiHidden/>
    <w:qFormat/>
    <w:locked/>
    <w:rsid w:val="00684AD8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684AD8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684AD8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684AD8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684AD8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684AD8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684AD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2"/>
    <w:qFormat/>
    <w:rsid w:val="00684AD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7"/>
    <w:qFormat/>
    <w:rsid w:val="00684A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b"/>
    <w:semiHidden/>
    <w:qFormat/>
    <w:rsid w:val="00684AD8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684AD8"/>
  </w:style>
  <w:style w:type="character" w:customStyle="1" w:styleId="WW-Absatz-Standardschriftart">
    <w:name w:val="WW-Absatz-Standardschriftart"/>
    <w:qFormat/>
    <w:rsid w:val="00684AD8"/>
  </w:style>
  <w:style w:type="character" w:customStyle="1" w:styleId="WW-Absatz-Standardschriftart1">
    <w:name w:val="WW-Absatz-Standardschriftart1"/>
    <w:qFormat/>
    <w:rsid w:val="00684AD8"/>
  </w:style>
  <w:style w:type="character" w:customStyle="1" w:styleId="WW-Absatz-Standardschriftart11">
    <w:name w:val="WW-Absatz-Standardschriftart11"/>
    <w:qFormat/>
    <w:rsid w:val="00684AD8"/>
  </w:style>
  <w:style w:type="character" w:customStyle="1" w:styleId="1a">
    <w:name w:val="Основной шрифт абзаца1"/>
    <w:qFormat/>
    <w:rsid w:val="00684AD8"/>
  </w:style>
  <w:style w:type="character" w:customStyle="1" w:styleId="WW8Num1z1">
    <w:name w:val="WW8Num1z1"/>
    <w:qFormat/>
    <w:rsid w:val="00684AD8"/>
    <w:rPr>
      <w:rFonts w:ascii="Symbol" w:hAnsi="Symbol" w:hint="default"/>
    </w:rPr>
  </w:style>
  <w:style w:type="character" w:customStyle="1" w:styleId="WW8Num5z0">
    <w:name w:val="WW8Num5z0"/>
    <w:qFormat/>
    <w:rsid w:val="00684AD8"/>
    <w:rPr>
      <w:sz w:val="24"/>
      <w:szCs w:val="24"/>
    </w:rPr>
  </w:style>
  <w:style w:type="paragraph" w:styleId="aff3">
    <w:name w:val="No Spacing"/>
    <w:qFormat/>
    <w:rsid w:val="00684AD8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rsid w:val="00684AD8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rsid w:val="00684AD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4">
    <w:name w:val="FollowedHyperlink"/>
    <w:uiPriority w:val="99"/>
    <w:semiHidden/>
    <w:unhideWhenUsed/>
    <w:rsid w:val="00415BF5"/>
    <w:rPr>
      <w:color w:val="954F72"/>
      <w:u w:val="single"/>
    </w:rPr>
  </w:style>
  <w:style w:type="paragraph" w:customStyle="1" w:styleId="aff5">
    <w:name w:val="Заголовок"/>
    <w:basedOn w:val="a"/>
    <w:next w:val="ae"/>
    <w:rsid w:val="00415BF5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rsid w:val="00415BF5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rsid w:val="00415BF5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e"/>
    <w:rsid w:val="00415BF5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b"/>
    <w:rsid w:val="00415BF5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rsid w:val="00415BF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rsid w:val="00415BF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rsid w:val="00415BF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rsid w:val="00415B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415BF5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styleId="aff9">
    <w:name w:val="annotation reference"/>
    <w:semiHidden/>
    <w:unhideWhenUsed/>
    <w:rsid w:val="00415BF5"/>
    <w:rPr>
      <w:sz w:val="16"/>
      <w:szCs w:val="16"/>
    </w:rPr>
  </w:style>
  <w:style w:type="character" w:customStyle="1" w:styleId="71">
    <w:name w:val="Заголовок 7 Знак1"/>
    <w:semiHidden/>
    <w:rsid w:val="00415BF5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rsid w:val="00415BF5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rsid w:val="00415BF5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rsid w:val="00415BF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rsid w:val="00415BF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rsid w:val="00415BF5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415BF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Знак"/>
    <w:basedOn w:val="a"/>
    <w:rsid w:val="00415B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">
    <w:name w:val="Абзац списка3"/>
    <w:basedOn w:val="a"/>
    <w:rsid w:val="00415BF5"/>
    <w:pPr>
      <w:numPr>
        <w:numId w:val="2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styleId="affb">
    <w:name w:val="List"/>
    <w:basedOn w:val="ae"/>
    <w:rsid w:val="00E56A16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c">
    <w:name w:val="caption"/>
    <w:basedOn w:val="a"/>
    <w:qFormat/>
    <w:rsid w:val="00E56A16"/>
    <w:pPr>
      <w:suppressLineNumbers/>
      <w:suppressAutoHyphens/>
      <w:spacing w:before="120" w:after="120"/>
    </w:pPr>
    <w:rPr>
      <w:rFonts w:cs="Mangal"/>
      <w:i/>
      <w:i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B90A-EAFB-4893-BB02-00E0E495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5962</Words>
  <Characters>33984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43</cp:revision>
  <cp:lastPrinted>2022-07-01T10:15:00Z</cp:lastPrinted>
  <dcterms:created xsi:type="dcterms:W3CDTF">2020-02-19T06:19:00Z</dcterms:created>
  <dcterms:modified xsi:type="dcterms:W3CDTF">2022-12-27T11:05:00Z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8C9656B6D6304AB4BE8091D8C4B3971C</vt:lpwstr>
  </property>
</Properties>
</file>